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5E9" w:rsidRPr="00DF4FD4" w:rsidRDefault="00F414CE" w:rsidP="000F78F9">
      <w:pPr>
        <w:spacing w:after="0"/>
        <w:jc w:val="center"/>
        <w:rPr>
          <w:rFonts w:cs="Calibri"/>
          <w:b/>
          <w:bCs/>
          <w:sz w:val="24"/>
          <w:szCs w:val="24"/>
        </w:rPr>
      </w:pPr>
      <w:bookmarkStart w:id="0" w:name="_GoBack"/>
      <w:bookmarkEnd w:id="0"/>
      <w:r>
        <w:rPr>
          <w:rFonts w:cs="Calibri"/>
          <w:b/>
          <w:bCs/>
          <w:sz w:val="24"/>
          <w:szCs w:val="24"/>
        </w:rPr>
        <w:t>ZARZĄDZENIE Nr 0050.460.</w:t>
      </w:r>
      <w:r w:rsidR="007035E9" w:rsidRPr="00DF4FD4">
        <w:rPr>
          <w:rFonts w:cs="Calibri"/>
          <w:b/>
          <w:bCs/>
          <w:sz w:val="24"/>
          <w:szCs w:val="24"/>
        </w:rPr>
        <w:t>2023</w:t>
      </w:r>
    </w:p>
    <w:p w:rsidR="007035E9" w:rsidRPr="00DF4FD4" w:rsidRDefault="00F414CE" w:rsidP="000F78F9">
      <w:pPr>
        <w:spacing w:after="0"/>
        <w:jc w:val="center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Burmistrza Miasta i Gminy Międzybórz</w:t>
      </w:r>
    </w:p>
    <w:p w:rsidR="007035E9" w:rsidRPr="00DF4FD4" w:rsidRDefault="00F414CE" w:rsidP="000F78F9">
      <w:pPr>
        <w:spacing w:after="0"/>
        <w:jc w:val="center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 dnia 20</w:t>
      </w:r>
      <w:r w:rsidR="007035E9" w:rsidRPr="00DF4FD4">
        <w:rPr>
          <w:rFonts w:cs="Calibri"/>
          <w:sz w:val="24"/>
          <w:szCs w:val="24"/>
        </w:rPr>
        <w:t xml:space="preserve"> lutego 2023 r.</w:t>
      </w:r>
    </w:p>
    <w:p w:rsidR="007035E9" w:rsidRPr="00DF4FD4" w:rsidRDefault="007035E9" w:rsidP="000F78F9">
      <w:pPr>
        <w:spacing w:after="0"/>
        <w:jc w:val="center"/>
        <w:rPr>
          <w:rFonts w:cs="Calibri"/>
          <w:sz w:val="24"/>
          <w:szCs w:val="24"/>
        </w:rPr>
      </w:pPr>
    </w:p>
    <w:p w:rsidR="007035E9" w:rsidRPr="00DF4FD4" w:rsidRDefault="007035E9" w:rsidP="000F78F9">
      <w:pPr>
        <w:spacing w:after="0"/>
        <w:jc w:val="center"/>
        <w:rPr>
          <w:rFonts w:cs="Calibri"/>
          <w:b/>
          <w:bCs/>
          <w:sz w:val="20"/>
          <w:szCs w:val="20"/>
        </w:rPr>
      </w:pPr>
      <w:r w:rsidRPr="00DF4FD4">
        <w:rPr>
          <w:rFonts w:cs="Calibri"/>
          <w:b/>
          <w:bCs/>
          <w:sz w:val="20"/>
          <w:szCs w:val="20"/>
        </w:rPr>
        <w:t>w sprawie realizacji pozamilitarnych przygotowań</w:t>
      </w:r>
      <w:r w:rsidR="00F414CE">
        <w:rPr>
          <w:rFonts w:cs="Calibri"/>
          <w:b/>
          <w:bCs/>
          <w:sz w:val="20"/>
          <w:szCs w:val="20"/>
        </w:rPr>
        <w:t xml:space="preserve"> obronnych w gminie Międzybórz</w:t>
      </w:r>
      <w:r w:rsidRPr="00DF4FD4">
        <w:rPr>
          <w:rFonts w:cs="Calibri"/>
          <w:b/>
          <w:bCs/>
          <w:sz w:val="20"/>
          <w:szCs w:val="20"/>
        </w:rPr>
        <w:t xml:space="preserve"> </w:t>
      </w:r>
      <w:r w:rsidRPr="00DF4FD4">
        <w:rPr>
          <w:rFonts w:cs="Calibri"/>
          <w:b/>
          <w:bCs/>
          <w:sz w:val="20"/>
          <w:szCs w:val="20"/>
        </w:rPr>
        <w:br/>
        <w:t>w 2023 roku.</w:t>
      </w:r>
    </w:p>
    <w:p w:rsidR="007035E9" w:rsidRPr="00DF4FD4" w:rsidRDefault="007035E9" w:rsidP="00F414CE">
      <w:pPr>
        <w:spacing w:after="0"/>
        <w:jc w:val="both"/>
        <w:rPr>
          <w:rFonts w:cs="Calibri"/>
          <w:sz w:val="24"/>
          <w:szCs w:val="24"/>
        </w:rPr>
      </w:pPr>
    </w:p>
    <w:p w:rsidR="007035E9" w:rsidRPr="00DF4FD4" w:rsidRDefault="00F414CE" w:rsidP="00F414CE">
      <w:pPr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 podstawie</w:t>
      </w:r>
      <w:r w:rsidR="007035E9" w:rsidRPr="00DF4FD4">
        <w:rPr>
          <w:rFonts w:cs="Calibri"/>
          <w:sz w:val="24"/>
          <w:szCs w:val="24"/>
        </w:rPr>
        <w:t xml:space="preserve"> § 9 i 10 Rozporządzenia Rady Ministrów </w:t>
      </w:r>
      <w:r w:rsidR="007035E9" w:rsidRPr="00DF4FD4">
        <w:rPr>
          <w:rFonts w:cs="Calibri"/>
          <w:sz w:val="24"/>
          <w:szCs w:val="24"/>
        </w:rPr>
        <w:br/>
        <w:t>z dnia 31 października 2022 r. w sprawie szkolenia obronnego (Dz. U. z 2022 r. poz. 2348)</w:t>
      </w:r>
      <w:r w:rsidR="007035E9">
        <w:rPr>
          <w:rFonts w:cs="Calibri"/>
          <w:sz w:val="24"/>
          <w:szCs w:val="24"/>
        </w:rPr>
        <w:br/>
      </w:r>
      <w:r w:rsidR="007035E9" w:rsidRPr="00DF4FD4">
        <w:rPr>
          <w:rFonts w:cs="Calibri"/>
          <w:sz w:val="24"/>
          <w:szCs w:val="24"/>
        </w:rPr>
        <w:t xml:space="preserve">i Zarządzeniem Nr 23 Wojewody Dolnośląskiego z dnia 26 stycznia 2023 r. </w:t>
      </w:r>
      <w:r w:rsidR="007035E9" w:rsidRPr="00DF4FD4">
        <w:rPr>
          <w:rFonts w:cs="Calibri"/>
          <w:sz w:val="24"/>
          <w:szCs w:val="24"/>
        </w:rPr>
        <w:br/>
        <w:t>w sprawie wykonywa</w:t>
      </w:r>
      <w:r>
        <w:rPr>
          <w:rFonts w:cs="Calibri"/>
          <w:sz w:val="24"/>
          <w:szCs w:val="24"/>
        </w:rPr>
        <w:t>nia zadań obronnych w 2023 roku oraz zarządzenia Starosty Oleśnickiego  nr 12  z dnia 20.02.2023 w sprawie realizacji pozamilitarnych przygotowań obronnych w powiecie oleśnickim w 2023 roku</w:t>
      </w:r>
      <w:r w:rsidR="007035E9" w:rsidRPr="00DF4FD4">
        <w:rPr>
          <w:rFonts w:cs="Calibri"/>
          <w:sz w:val="24"/>
          <w:szCs w:val="24"/>
        </w:rPr>
        <w:t xml:space="preserve"> zarządzam co następuje:</w:t>
      </w:r>
    </w:p>
    <w:p w:rsidR="007035E9" w:rsidRPr="00DF4FD4" w:rsidRDefault="007035E9" w:rsidP="00EC7A2E">
      <w:pPr>
        <w:spacing w:after="0"/>
        <w:jc w:val="center"/>
        <w:rPr>
          <w:rFonts w:cs="Calibri"/>
          <w:sz w:val="16"/>
          <w:szCs w:val="16"/>
        </w:rPr>
      </w:pPr>
    </w:p>
    <w:p w:rsidR="007035E9" w:rsidRPr="00DF4FD4" w:rsidRDefault="007035E9" w:rsidP="00EC7A2E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DF4FD4">
        <w:rPr>
          <w:rFonts w:cs="Calibri"/>
          <w:b/>
          <w:bCs/>
          <w:sz w:val="24"/>
          <w:szCs w:val="24"/>
        </w:rPr>
        <w:t>§ 1</w:t>
      </w:r>
    </w:p>
    <w:p w:rsidR="007035E9" w:rsidRPr="00DF4FD4" w:rsidRDefault="007035E9" w:rsidP="00EC7A2E">
      <w:pPr>
        <w:spacing w:after="0"/>
        <w:jc w:val="center"/>
        <w:rPr>
          <w:rFonts w:cs="Calibri"/>
          <w:sz w:val="16"/>
          <w:szCs w:val="16"/>
        </w:rPr>
      </w:pPr>
    </w:p>
    <w:p w:rsidR="007035E9" w:rsidRDefault="007035E9" w:rsidP="00C824E8">
      <w:pPr>
        <w:spacing w:after="0"/>
        <w:jc w:val="both"/>
        <w:rPr>
          <w:rFonts w:cs="Calibri"/>
          <w:sz w:val="24"/>
          <w:szCs w:val="24"/>
        </w:rPr>
      </w:pPr>
      <w:r w:rsidRPr="00DF4FD4">
        <w:rPr>
          <w:rFonts w:cs="Calibri"/>
          <w:sz w:val="24"/>
          <w:szCs w:val="24"/>
        </w:rPr>
        <w:t>W celu realizacji pozamilitarnych przygotowań</w:t>
      </w:r>
      <w:r w:rsidR="00F414CE">
        <w:rPr>
          <w:rFonts w:cs="Calibri"/>
          <w:sz w:val="24"/>
          <w:szCs w:val="24"/>
        </w:rPr>
        <w:t xml:space="preserve"> obronnych w gminie Międzybórz</w:t>
      </w:r>
      <w:r w:rsidRPr="00DF4FD4">
        <w:rPr>
          <w:rFonts w:cs="Calibri"/>
          <w:sz w:val="24"/>
          <w:szCs w:val="24"/>
        </w:rPr>
        <w:t>,</w:t>
      </w:r>
      <w:r w:rsidRPr="00DF4FD4">
        <w:rPr>
          <w:rFonts w:cs="Calibri"/>
          <w:sz w:val="24"/>
          <w:szCs w:val="24"/>
        </w:rPr>
        <w:br/>
        <w:t>w 2023 roku wprowadzam do użytku służbowego:</w:t>
      </w:r>
    </w:p>
    <w:p w:rsidR="00D8056E" w:rsidRPr="00DF4FD4" w:rsidRDefault="00D8056E" w:rsidP="00C824E8">
      <w:pPr>
        <w:spacing w:after="0"/>
        <w:jc w:val="both"/>
        <w:rPr>
          <w:rFonts w:cs="Calibri"/>
          <w:sz w:val="24"/>
          <w:szCs w:val="24"/>
        </w:rPr>
      </w:pPr>
    </w:p>
    <w:p w:rsidR="007035E9" w:rsidRPr="00DF4FD4" w:rsidRDefault="007035E9" w:rsidP="00C824E8">
      <w:pPr>
        <w:numPr>
          <w:ilvl w:val="0"/>
          <w:numId w:val="8"/>
        </w:numPr>
        <w:spacing w:after="0"/>
        <w:jc w:val="both"/>
        <w:rPr>
          <w:rFonts w:cs="Calibri"/>
          <w:sz w:val="24"/>
          <w:szCs w:val="24"/>
        </w:rPr>
      </w:pPr>
      <w:r w:rsidRPr="00DF4FD4">
        <w:rPr>
          <w:rFonts w:cs="Calibri"/>
          <w:sz w:val="24"/>
          <w:szCs w:val="24"/>
        </w:rPr>
        <w:t xml:space="preserve">Plan zamierzeń obronnych </w:t>
      </w:r>
      <w:r w:rsidR="00F414CE">
        <w:rPr>
          <w:rFonts w:cs="Calibri"/>
          <w:sz w:val="24"/>
          <w:szCs w:val="24"/>
        </w:rPr>
        <w:t>Miasta i Gminy Międzybórz</w:t>
      </w:r>
      <w:r w:rsidRPr="00DF4FD4">
        <w:rPr>
          <w:rFonts w:cs="Calibri"/>
          <w:sz w:val="24"/>
          <w:szCs w:val="24"/>
        </w:rPr>
        <w:t xml:space="preserve"> na rok 2023.</w:t>
      </w:r>
    </w:p>
    <w:p w:rsidR="007035E9" w:rsidRPr="00DF4FD4" w:rsidRDefault="007035E9" w:rsidP="00F414CE">
      <w:pPr>
        <w:spacing w:after="0"/>
        <w:jc w:val="both"/>
        <w:rPr>
          <w:rFonts w:cs="Calibri"/>
          <w:sz w:val="24"/>
          <w:szCs w:val="24"/>
        </w:rPr>
      </w:pPr>
    </w:p>
    <w:p w:rsidR="007035E9" w:rsidRPr="00DF4FD4" w:rsidRDefault="007035E9" w:rsidP="00F414CE">
      <w:pPr>
        <w:spacing w:after="0"/>
        <w:ind w:left="720"/>
        <w:jc w:val="both"/>
        <w:rPr>
          <w:rFonts w:cs="Calibri"/>
          <w:sz w:val="24"/>
          <w:szCs w:val="24"/>
        </w:rPr>
      </w:pPr>
    </w:p>
    <w:p w:rsidR="007035E9" w:rsidRPr="00DF4FD4" w:rsidRDefault="007035E9" w:rsidP="000D5395">
      <w:pPr>
        <w:pStyle w:val="Akapitzlist"/>
        <w:spacing w:after="0"/>
        <w:ind w:left="0"/>
        <w:jc w:val="center"/>
        <w:rPr>
          <w:rFonts w:cs="Calibri"/>
          <w:sz w:val="16"/>
          <w:szCs w:val="16"/>
        </w:rPr>
      </w:pPr>
    </w:p>
    <w:p w:rsidR="007035E9" w:rsidRPr="00DF4FD4" w:rsidRDefault="007035E9" w:rsidP="0033754A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DF4FD4">
        <w:rPr>
          <w:rFonts w:cs="Calibri"/>
          <w:b/>
          <w:bCs/>
          <w:sz w:val="24"/>
          <w:szCs w:val="24"/>
        </w:rPr>
        <w:t>§ 2</w:t>
      </w:r>
    </w:p>
    <w:p w:rsidR="007035E9" w:rsidRPr="00DF4FD4" w:rsidRDefault="007035E9" w:rsidP="00B20225">
      <w:pPr>
        <w:pStyle w:val="Akapitzlist"/>
        <w:spacing w:after="0"/>
        <w:ind w:left="0"/>
        <w:jc w:val="both"/>
        <w:rPr>
          <w:rFonts w:cs="Calibri"/>
          <w:sz w:val="16"/>
          <w:szCs w:val="16"/>
        </w:rPr>
      </w:pPr>
    </w:p>
    <w:p w:rsidR="007035E9" w:rsidRPr="00DF4FD4" w:rsidRDefault="007035E9" w:rsidP="0030140A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DF4FD4">
        <w:rPr>
          <w:rFonts w:cs="Calibri"/>
          <w:sz w:val="24"/>
          <w:szCs w:val="24"/>
        </w:rPr>
        <w:t>Zobowiązuję p</w:t>
      </w:r>
      <w:r w:rsidR="00F414CE">
        <w:rPr>
          <w:rFonts w:cs="Calibri"/>
          <w:sz w:val="24"/>
          <w:szCs w:val="24"/>
        </w:rPr>
        <w:t>racowników Wydziału Spraw Obywatelskich (inspektora ds. obronnych) Urzędu Miasta i Gminy Międzybórz</w:t>
      </w:r>
      <w:r w:rsidRPr="00DF4FD4">
        <w:rPr>
          <w:rFonts w:cs="Calibri"/>
          <w:sz w:val="24"/>
          <w:szCs w:val="24"/>
        </w:rPr>
        <w:t xml:space="preserve"> do realizacji zadań określonych w dokumentach § 1.</w:t>
      </w:r>
    </w:p>
    <w:p w:rsidR="007035E9" w:rsidRPr="00DF4FD4" w:rsidRDefault="007035E9" w:rsidP="000C61B4">
      <w:pPr>
        <w:pStyle w:val="Akapitzlist"/>
        <w:spacing w:after="0"/>
        <w:ind w:left="0"/>
        <w:jc w:val="center"/>
        <w:rPr>
          <w:rFonts w:cs="Calibri"/>
          <w:sz w:val="16"/>
          <w:szCs w:val="16"/>
        </w:rPr>
      </w:pPr>
    </w:p>
    <w:p w:rsidR="007035E9" w:rsidRPr="00DF4FD4" w:rsidRDefault="007035E9" w:rsidP="000C61B4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DF4FD4">
        <w:rPr>
          <w:rFonts w:cs="Calibri"/>
          <w:b/>
          <w:bCs/>
          <w:sz w:val="24"/>
          <w:szCs w:val="24"/>
        </w:rPr>
        <w:t>§ 3</w:t>
      </w:r>
    </w:p>
    <w:p w:rsidR="007035E9" w:rsidRPr="00DF4FD4" w:rsidRDefault="007035E9" w:rsidP="00B20225">
      <w:pPr>
        <w:pStyle w:val="Akapitzlist"/>
        <w:spacing w:after="0"/>
        <w:ind w:left="0"/>
        <w:jc w:val="both"/>
        <w:rPr>
          <w:rFonts w:cs="Calibri"/>
          <w:sz w:val="16"/>
          <w:szCs w:val="16"/>
        </w:rPr>
      </w:pPr>
    </w:p>
    <w:p w:rsidR="007035E9" w:rsidRPr="00DF4FD4" w:rsidRDefault="007035E9" w:rsidP="0030140A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DF4FD4">
        <w:rPr>
          <w:rFonts w:cs="Calibri"/>
          <w:sz w:val="24"/>
          <w:szCs w:val="24"/>
        </w:rPr>
        <w:t>Nadzór nad prawidłową realizacją niniejszego z</w:t>
      </w:r>
      <w:r w:rsidR="00F414CE">
        <w:rPr>
          <w:rFonts w:cs="Calibri"/>
          <w:sz w:val="24"/>
          <w:szCs w:val="24"/>
        </w:rPr>
        <w:t>arządzenia powierzam Kierownikowi Wydziału Spraw Obywatelskich  Urzędu Miasta i Gminy Międzybórz</w:t>
      </w:r>
      <w:r w:rsidRPr="00DF4FD4">
        <w:rPr>
          <w:rFonts w:cs="Calibri"/>
          <w:sz w:val="24"/>
          <w:szCs w:val="24"/>
        </w:rPr>
        <w:t>.</w:t>
      </w:r>
    </w:p>
    <w:p w:rsidR="007035E9" w:rsidRPr="00DF4FD4" w:rsidRDefault="007035E9" w:rsidP="00555F7B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:rsidR="007035E9" w:rsidRPr="00DF4FD4" w:rsidRDefault="007035E9" w:rsidP="00555F7B">
      <w:pPr>
        <w:pStyle w:val="Akapitzlist"/>
        <w:spacing w:after="0"/>
        <w:ind w:left="0"/>
        <w:jc w:val="center"/>
        <w:rPr>
          <w:rFonts w:cs="Calibri"/>
          <w:sz w:val="16"/>
          <w:szCs w:val="16"/>
        </w:rPr>
      </w:pPr>
    </w:p>
    <w:p w:rsidR="007035E9" w:rsidRPr="00DF4FD4" w:rsidRDefault="007035E9" w:rsidP="00555F7B">
      <w:pPr>
        <w:pStyle w:val="Akapitzlist"/>
        <w:spacing w:after="0"/>
        <w:ind w:left="0"/>
        <w:jc w:val="center"/>
        <w:rPr>
          <w:rFonts w:cs="Calibri"/>
          <w:sz w:val="24"/>
          <w:szCs w:val="24"/>
        </w:rPr>
      </w:pPr>
      <w:r w:rsidRPr="00DF4FD4">
        <w:rPr>
          <w:rFonts w:cs="Calibri"/>
          <w:b/>
          <w:bCs/>
          <w:sz w:val="24"/>
          <w:szCs w:val="24"/>
        </w:rPr>
        <w:lastRenderedPageBreak/>
        <w:t>§ 4</w:t>
      </w:r>
    </w:p>
    <w:p w:rsidR="007035E9" w:rsidRPr="00DF4FD4" w:rsidRDefault="007035E9" w:rsidP="00555F7B">
      <w:pPr>
        <w:pStyle w:val="Akapitzlist"/>
        <w:spacing w:after="0"/>
        <w:ind w:left="0"/>
        <w:jc w:val="center"/>
        <w:rPr>
          <w:rFonts w:cs="Calibri"/>
          <w:sz w:val="16"/>
          <w:szCs w:val="16"/>
        </w:rPr>
      </w:pPr>
    </w:p>
    <w:p w:rsidR="007035E9" w:rsidRPr="00DF4FD4" w:rsidRDefault="007035E9" w:rsidP="00555F7B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DF4FD4">
        <w:rPr>
          <w:rFonts w:cs="Calibri"/>
          <w:sz w:val="24"/>
          <w:szCs w:val="24"/>
        </w:rPr>
        <w:t>Zarządzenie wchodzi w życie z dniem podpisania.</w:t>
      </w:r>
    </w:p>
    <w:sectPr w:rsidR="007035E9" w:rsidRPr="00DF4FD4" w:rsidSect="002B7B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3DA2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536243A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FE14277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5C56776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87B53BA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EF71AD2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308264F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97A34DE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8F9"/>
    <w:rsid w:val="000A4AB5"/>
    <w:rsid w:val="000C28E7"/>
    <w:rsid w:val="000C61B4"/>
    <w:rsid w:val="000D5395"/>
    <w:rsid w:val="000F78F9"/>
    <w:rsid w:val="001325FB"/>
    <w:rsid w:val="002B7BE2"/>
    <w:rsid w:val="0030140A"/>
    <w:rsid w:val="0033754A"/>
    <w:rsid w:val="003411F1"/>
    <w:rsid w:val="00350C10"/>
    <w:rsid w:val="00352D26"/>
    <w:rsid w:val="00380465"/>
    <w:rsid w:val="003816A8"/>
    <w:rsid w:val="004E184F"/>
    <w:rsid w:val="00555F7B"/>
    <w:rsid w:val="007035E9"/>
    <w:rsid w:val="007459FF"/>
    <w:rsid w:val="0090336C"/>
    <w:rsid w:val="00994669"/>
    <w:rsid w:val="009B264C"/>
    <w:rsid w:val="00AC3AB1"/>
    <w:rsid w:val="00B20225"/>
    <w:rsid w:val="00C824E8"/>
    <w:rsid w:val="00CD1855"/>
    <w:rsid w:val="00D8056E"/>
    <w:rsid w:val="00DA260C"/>
    <w:rsid w:val="00DC6589"/>
    <w:rsid w:val="00DD50AE"/>
    <w:rsid w:val="00DF4FD4"/>
    <w:rsid w:val="00EC7A2E"/>
    <w:rsid w:val="00ED20D7"/>
    <w:rsid w:val="00F414CE"/>
    <w:rsid w:val="00F74304"/>
    <w:rsid w:val="00FE2AA3"/>
    <w:rsid w:val="00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4363175-2CAA-43B4-A3EB-5F2D8CB7A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0D5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2</cp:revision>
  <cp:lastPrinted>2023-02-14T08:22:00Z</cp:lastPrinted>
  <dcterms:created xsi:type="dcterms:W3CDTF">2023-02-27T09:26:00Z</dcterms:created>
  <dcterms:modified xsi:type="dcterms:W3CDTF">2023-02-27T09:26:00Z</dcterms:modified>
</cp:coreProperties>
</file>