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449" w:rsidRPr="008764A8" w:rsidRDefault="00CF7449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64A8">
        <w:rPr>
          <w:rFonts w:ascii="Times New Roman" w:hAnsi="Times New Roman"/>
          <w:b/>
          <w:bCs/>
          <w:sz w:val="24"/>
          <w:szCs w:val="24"/>
        </w:rPr>
        <w:t xml:space="preserve">Protokół </w:t>
      </w:r>
      <w:r w:rsidR="00564B8B" w:rsidRPr="008764A8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E474E8">
        <w:rPr>
          <w:rFonts w:ascii="Times New Roman" w:hAnsi="Times New Roman"/>
          <w:b/>
          <w:bCs/>
          <w:sz w:val="24"/>
          <w:szCs w:val="24"/>
        </w:rPr>
        <w:t>XVI</w:t>
      </w:r>
      <w:r w:rsidR="00564B8B" w:rsidRPr="008764A8">
        <w:rPr>
          <w:rFonts w:ascii="Times New Roman" w:hAnsi="Times New Roman"/>
          <w:b/>
          <w:bCs/>
          <w:sz w:val="24"/>
          <w:szCs w:val="24"/>
        </w:rPr>
        <w:t>/2022</w:t>
      </w:r>
    </w:p>
    <w:p w:rsidR="00CF7449" w:rsidRPr="008764A8" w:rsidRDefault="00E474E8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LII</w:t>
      </w:r>
      <w:r w:rsidR="0082304D" w:rsidRPr="008764A8">
        <w:rPr>
          <w:rFonts w:ascii="Times New Roman" w:hAnsi="Times New Roman"/>
          <w:sz w:val="24"/>
          <w:szCs w:val="24"/>
        </w:rPr>
        <w:t xml:space="preserve"> </w:t>
      </w:r>
      <w:r w:rsidR="00CF7449" w:rsidRPr="008764A8">
        <w:rPr>
          <w:rFonts w:ascii="Times New Roman" w:hAnsi="Times New Roman"/>
          <w:sz w:val="24"/>
          <w:szCs w:val="24"/>
        </w:rPr>
        <w:t>sesja Rady Miejskiej w Międzyborzu</w:t>
      </w:r>
    </w:p>
    <w:p w:rsidR="00157816" w:rsidRPr="008764A8" w:rsidRDefault="00157816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7449" w:rsidRPr="008764A8" w:rsidRDefault="00157816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D</w:t>
      </w:r>
      <w:r w:rsidR="009E33F8" w:rsidRPr="008764A8">
        <w:rPr>
          <w:rFonts w:ascii="Times New Roman" w:hAnsi="Times New Roman"/>
          <w:sz w:val="24"/>
          <w:szCs w:val="24"/>
        </w:rPr>
        <w:t xml:space="preserve">ata posiedzenia: </w:t>
      </w:r>
      <w:r w:rsidR="00DB3A9F">
        <w:rPr>
          <w:rFonts w:ascii="Times New Roman" w:hAnsi="Times New Roman"/>
          <w:sz w:val="24"/>
          <w:szCs w:val="24"/>
        </w:rPr>
        <w:t>28</w:t>
      </w:r>
      <w:r w:rsidR="00E474E8">
        <w:rPr>
          <w:rFonts w:ascii="Times New Roman" w:hAnsi="Times New Roman"/>
          <w:sz w:val="24"/>
          <w:szCs w:val="24"/>
        </w:rPr>
        <w:t>-12</w:t>
      </w:r>
      <w:r w:rsidRPr="008764A8">
        <w:rPr>
          <w:rFonts w:ascii="Times New Roman" w:hAnsi="Times New Roman"/>
          <w:sz w:val="24"/>
          <w:szCs w:val="24"/>
        </w:rPr>
        <w:t>-</w:t>
      </w:r>
      <w:r w:rsidR="00564B8B" w:rsidRPr="008764A8">
        <w:rPr>
          <w:rFonts w:ascii="Times New Roman" w:hAnsi="Times New Roman"/>
          <w:sz w:val="24"/>
          <w:szCs w:val="24"/>
        </w:rPr>
        <w:t>2022</w:t>
      </w:r>
      <w:r w:rsidR="002E3A9A" w:rsidRPr="008764A8">
        <w:rPr>
          <w:rFonts w:ascii="Times New Roman" w:hAnsi="Times New Roman"/>
          <w:sz w:val="24"/>
          <w:szCs w:val="24"/>
        </w:rPr>
        <w:t xml:space="preserve">, godz. </w:t>
      </w:r>
      <w:r w:rsidR="00BF5F53" w:rsidRPr="008764A8">
        <w:rPr>
          <w:rFonts w:ascii="Times New Roman" w:hAnsi="Times New Roman"/>
          <w:sz w:val="24"/>
          <w:szCs w:val="24"/>
        </w:rPr>
        <w:t>11</w:t>
      </w:r>
      <w:r w:rsidR="002E3A9A" w:rsidRPr="008764A8">
        <w:rPr>
          <w:rFonts w:ascii="Times New Roman" w:hAnsi="Times New Roman"/>
          <w:sz w:val="24"/>
          <w:szCs w:val="24"/>
        </w:rPr>
        <w:t>:00</w:t>
      </w:r>
    </w:p>
    <w:p w:rsidR="00CF7449" w:rsidRPr="008764A8" w:rsidRDefault="00CF7449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7449" w:rsidRPr="008764A8" w:rsidRDefault="00157816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M</w:t>
      </w:r>
      <w:r w:rsidR="00CF7449" w:rsidRPr="008764A8">
        <w:rPr>
          <w:rFonts w:ascii="Times New Roman" w:hAnsi="Times New Roman"/>
          <w:sz w:val="24"/>
          <w:szCs w:val="24"/>
        </w:rPr>
        <w:t>iejsce posiedzenia: Miejsko - Gminny Ośrodek Kultury w Międzyborzu</w:t>
      </w:r>
    </w:p>
    <w:p w:rsidR="00CF7449" w:rsidRPr="008764A8" w:rsidRDefault="00CF7449" w:rsidP="007D2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8764A8" w:rsidRDefault="00CF7449" w:rsidP="007D257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Lista obecności radnych stanowi załącznik do protokołu.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</w:p>
    <w:p w:rsidR="00CF7449" w:rsidRPr="008764A8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8764A8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Obecnych radnych</w:t>
      </w:r>
      <w:r w:rsidR="00A873D7" w:rsidRPr="008764A8">
        <w:rPr>
          <w:rFonts w:ascii="Times New Roman" w:hAnsi="Times New Roman"/>
          <w:sz w:val="24"/>
          <w:szCs w:val="24"/>
        </w:rPr>
        <w:tab/>
      </w:r>
      <w:r w:rsidR="00A873D7" w:rsidRPr="008764A8">
        <w:rPr>
          <w:rFonts w:ascii="Times New Roman" w:hAnsi="Times New Roman"/>
          <w:sz w:val="24"/>
          <w:szCs w:val="24"/>
        </w:rPr>
        <w:tab/>
      </w:r>
      <w:r w:rsidR="006261E7" w:rsidRPr="008764A8">
        <w:rPr>
          <w:rFonts w:ascii="Times New Roman" w:hAnsi="Times New Roman"/>
          <w:sz w:val="24"/>
          <w:szCs w:val="24"/>
        </w:rPr>
        <w:t xml:space="preserve">- </w:t>
      </w:r>
      <w:r w:rsidR="00E474E8">
        <w:rPr>
          <w:rFonts w:ascii="Times New Roman" w:hAnsi="Times New Roman"/>
          <w:sz w:val="24"/>
          <w:szCs w:val="24"/>
        </w:rPr>
        <w:t>12</w:t>
      </w:r>
    </w:p>
    <w:p w:rsidR="00CF7449" w:rsidRPr="008764A8" w:rsidRDefault="006261E7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Nieobecnych radnych</w:t>
      </w:r>
      <w:r w:rsidR="00A873D7" w:rsidRPr="008764A8">
        <w:rPr>
          <w:rFonts w:ascii="Times New Roman" w:hAnsi="Times New Roman"/>
          <w:sz w:val="24"/>
          <w:szCs w:val="24"/>
        </w:rPr>
        <w:tab/>
      </w:r>
      <w:r w:rsidR="00A873D7" w:rsidRPr="008764A8">
        <w:rPr>
          <w:rFonts w:ascii="Times New Roman" w:hAnsi="Times New Roman"/>
          <w:sz w:val="24"/>
          <w:szCs w:val="24"/>
        </w:rPr>
        <w:tab/>
      </w:r>
      <w:r w:rsidRPr="008764A8">
        <w:rPr>
          <w:rFonts w:ascii="Times New Roman" w:hAnsi="Times New Roman"/>
          <w:sz w:val="24"/>
          <w:szCs w:val="24"/>
        </w:rPr>
        <w:t xml:space="preserve">- </w:t>
      </w:r>
      <w:r w:rsidR="00E474E8">
        <w:rPr>
          <w:rFonts w:ascii="Times New Roman" w:hAnsi="Times New Roman"/>
          <w:sz w:val="24"/>
          <w:szCs w:val="24"/>
        </w:rPr>
        <w:t>3</w:t>
      </w:r>
    </w:p>
    <w:p w:rsidR="00CF7449" w:rsidRPr="008764A8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8764A8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Godzina otwarcia</w:t>
      </w:r>
      <w:r w:rsidR="00E41ED2" w:rsidRPr="008764A8">
        <w:rPr>
          <w:rFonts w:ascii="Times New Roman" w:hAnsi="Times New Roman"/>
          <w:sz w:val="24"/>
          <w:szCs w:val="24"/>
        </w:rPr>
        <w:t xml:space="preserve"> sesji</w:t>
      </w:r>
      <w:r w:rsidR="00A873D7" w:rsidRPr="008764A8">
        <w:rPr>
          <w:rFonts w:ascii="Times New Roman" w:hAnsi="Times New Roman"/>
          <w:sz w:val="24"/>
          <w:szCs w:val="24"/>
        </w:rPr>
        <w:tab/>
      </w:r>
      <w:r w:rsidR="00E41ED2" w:rsidRPr="008764A8">
        <w:rPr>
          <w:rFonts w:ascii="Times New Roman" w:hAnsi="Times New Roman"/>
          <w:sz w:val="24"/>
          <w:szCs w:val="24"/>
        </w:rPr>
        <w:t xml:space="preserve">- </w:t>
      </w:r>
      <w:r w:rsidR="00BF5F53" w:rsidRPr="008764A8">
        <w:rPr>
          <w:rFonts w:ascii="Times New Roman" w:hAnsi="Times New Roman"/>
          <w:sz w:val="24"/>
          <w:szCs w:val="24"/>
        </w:rPr>
        <w:t>11:</w:t>
      </w:r>
      <w:r w:rsidR="00E41ED2" w:rsidRPr="008764A8">
        <w:rPr>
          <w:rFonts w:ascii="Times New Roman" w:hAnsi="Times New Roman"/>
          <w:sz w:val="24"/>
          <w:szCs w:val="24"/>
        </w:rPr>
        <w:t>00</w:t>
      </w:r>
    </w:p>
    <w:p w:rsidR="00CF7449" w:rsidRPr="008764A8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>Godzina zamk</w:t>
      </w:r>
      <w:r w:rsidR="00195165" w:rsidRPr="008764A8">
        <w:rPr>
          <w:rFonts w:ascii="Times New Roman" w:hAnsi="Times New Roman"/>
          <w:sz w:val="24"/>
          <w:szCs w:val="24"/>
        </w:rPr>
        <w:t>nięcia obrad</w:t>
      </w:r>
      <w:r w:rsidR="00A873D7" w:rsidRPr="008764A8">
        <w:rPr>
          <w:rFonts w:ascii="Times New Roman" w:hAnsi="Times New Roman"/>
          <w:sz w:val="24"/>
          <w:szCs w:val="24"/>
        </w:rPr>
        <w:tab/>
      </w:r>
      <w:r w:rsidR="00195165" w:rsidRPr="008764A8">
        <w:rPr>
          <w:rFonts w:ascii="Times New Roman" w:hAnsi="Times New Roman"/>
          <w:sz w:val="24"/>
          <w:szCs w:val="24"/>
        </w:rPr>
        <w:t xml:space="preserve">- </w:t>
      </w:r>
      <w:r w:rsidR="000C585E">
        <w:rPr>
          <w:rFonts w:ascii="Times New Roman" w:hAnsi="Times New Roman"/>
          <w:sz w:val="24"/>
          <w:szCs w:val="24"/>
        </w:rPr>
        <w:t>12</w:t>
      </w:r>
      <w:r w:rsidR="00841CD5">
        <w:rPr>
          <w:rFonts w:ascii="Times New Roman" w:hAnsi="Times New Roman"/>
          <w:sz w:val="24"/>
          <w:szCs w:val="24"/>
        </w:rPr>
        <w:t>:37</w:t>
      </w:r>
    </w:p>
    <w:p w:rsidR="00CF7449" w:rsidRPr="008764A8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8764A8" w:rsidRDefault="006261E7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4A8">
        <w:rPr>
          <w:rFonts w:ascii="Times New Roman" w:hAnsi="Times New Roman"/>
          <w:sz w:val="24"/>
          <w:szCs w:val="24"/>
        </w:rPr>
        <w:t xml:space="preserve">            </w:t>
      </w:r>
      <w:r w:rsidR="00841CD5">
        <w:rPr>
          <w:rFonts w:ascii="Times New Roman" w:hAnsi="Times New Roman"/>
          <w:sz w:val="24"/>
          <w:szCs w:val="24"/>
        </w:rPr>
        <w:t>LII</w:t>
      </w:r>
      <w:r w:rsidR="00B6637C" w:rsidRPr="008764A8">
        <w:rPr>
          <w:rFonts w:ascii="Times New Roman" w:hAnsi="Times New Roman"/>
          <w:sz w:val="24"/>
          <w:szCs w:val="24"/>
        </w:rPr>
        <w:t xml:space="preserve"> </w:t>
      </w:r>
      <w:r w:rsidR="00CF7449" w:rsidRPr="008764A8">
        <w:rPr>
          <w:rFonts w:ascii="Times New Roman" w:hAnsi="Times New Roman"/>
          <w:sz w:val="24"/>
          <w:szCs w:val="24"/>
        </w:rPr>
        <w:t xml:space="preserve">sesję Rady Miejskiej w Międzyborzu otworzyła i prowadziła Przewodnicząca Rady Miejskiej – </w:t>
      </w:r>
      <w:r w:rsidR="00AB655D" w:rsidRPr="008764A8">
        <w:rPr>
          <w:rFonts w:ascii="Times New Roman" w:hAnsi="Times New Roman"/>
          <w:sz w:val="24"/>
          <w:szCs w:val="24"/>
        </w:rPr>
        <w:t xml:space="preserve">Pani </w:t>
      </w:r>
      <w:r w:rsidR="00CF7449" w:rsidRPr="008764A8">
        <w:rPr>
          <w:rFonts w:ascii="Times New Roman" w:hAnsi="Times New Roman"/>
          <w:sz w:val="24"/>
          <w:szCs w:val="24"/>
        </w:rPr>
        <w:t>Krys</w:t>
      </w:r>
      <w:r w:rsidR="003D79C4" w:rsidRPr="008764A8">
        <w:rPr>
          <w:rFonts w:ascii="Times New Roman" w:hAnsi="Times New Roman"/>
          <w:sz w:val="24"/>
          <w:szCs w:val="24"/>
        </w:rPr>
        <w:t>tyna Lemiesz.</w:t>
      </w:r>
    </w:p>
    <w:p w:rsidR="003D79C4" w:rsidRPr="008764A8" w:rsidRDefault="003D79C4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70D" w:rsidRPr="008764A8" w:rsidRDefault="00CF7449" w:rsidP="00242CC8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sz w:val="24"/>
          <w:szCs w:val="24"/>
        </w:rPr>
        <w:t xml:space="preserve">Po przywitaniu wszystkich przybyłych na obrady sesji, </w:t>
      </w:r>
      <w:r w:rsidR="00195165" w:rsidRPr="008764A8">
        <w:rPr>
          <w:rFonts w:ascii="Times New Roman" w:hAnsi="Times New Roman"/>
          <w:sz w:val="24"/>
          <w:szCs w:val="24"/>
        </w:rPr>
        <w:t>n</w:t>
      </w:r>
      <w:r w:rsidRPr="008764A8">
        <w:rPr>
          <w:rFonts w:ascii="Times New Roman" w:hAnsi="Times New Roman"/>
          <w:sz w:val="24"/>
          <w:szCs w:val="24"/>
        </w:rPr>
        <w:t>a podstawie listy obecności, stwierdz</w:t>
      </w:r>
      <w:r w:rsidR="006261E7" w:rsidRPr="008764A8">
        <w:rPr>
          <w:rFonts w:ascii="Times New Roman" w:hAnsi="Times New Roman"/>
          <w:sz w:val="24"/>
          <w:szCs w:val="24"/>
        </w:rPr>
        <w:t xml:space="preserve">iła, że na sali obecnych jest </w:t>
      </w:r>
      <w:r w:rsidR="00841CD5">
        <w:rPr>
          <w:rFonts w:ascii="Times New Roman" w:hAnsi="Times New Roman"/>
          <w:sz w:val="24"/>
          <w:szCs w:val="24"/>
        </w:rPr>
        <w:t>13</w:t>
      </w:r>
      <w:r w:rsidR="004F3C55" w:rsidRPr="008764A8">
        <w:rPr>
          <w:rFonts w:ascii="Times New Roman" w:hAnsi="Times New Roman"/>
          <w:sz w:val="24"/>
          <w:szCs w:val="24"/>
        </w:rPr>
        <w:t xml:space="preserve"> </w:t>
      </w:r>
      <w:r w:rsidR="00242CC8" w:rsidRPr="008764A8">
        <w:rPr>
          <w:rFonts w:ascii="Times New Roman" w:hAnsi="Times New Roman"/>
          <w:sz w:val="24"/>
          <w:szCs w:val="24"/>
        </w:rPr>
        <w:t xml:space="preserve">radnych, </w:t>
      </w:r>
      <w:r w:rsidR="00242CC8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sesja ma więc wymagane quorum do podejmowania uchwał</w:t>
      </w:r>
      <w:r w:rsidR="00243285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innych wiążących decyzji</w:t>
      </w:r>
      <w:r w:rsidR="00242CC8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3D79C4" w:rsidRPr="008764A8" w:rsidRDefault="003D79C4" w:rsidP="00690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8764A8" w:rsidRDefault="0094743A" w:rsidP="007D25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64A8">
        <w:rPr>
          <w:rFonts w:ascii="Times New Roman" w:eastAsia="Times New Roman" w:hAnsi="Times New Roman"/>
          <w:sz w:val="24"/>
          <w:szCs w:val="24"/>
          <w:lang w:eastAsia="pl-PL"/>
        </w:rPr>
        <w:t xml:space="preserve">Przedstawiła </w:t>
      </w:r>
      <w:r w:rsidR="00CF7449" w:rsidRPr="008764A8">
        <w:rPr>
          <w:rFonts w:ascii="Times New Roman" w:eastAsia="Times New Roman" w:hAnsi="Times New Roman"/>
          <w:sz w:val="24"/>
          <w:szCs w:val="24"/>
          <w:lang w:eastAsia="pl-PL"/>
        </w:rPr>
        <w:t>proponowany porządek obrad w brzmieniu:</w:t>
      </w:r>
    </w:p>
    <w:p w:rsidR="007D30F4" w:rsidRPr="008764A8" w:rsidRDefault="007D30F4" w:rsidP="007D25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10D79" w:rsidRPr="00010D79" w:rsidRDefault="00010D79" w:rsidP="00010D79">
      <w:p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t>Porządek:</w:t>
      </w:r>
    </w:p>
    <w:p w:rsidR="00010D79" w:rsidRPr="00010D79" w:rsidRDefault="00010D79" w:rsidP="00010D7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t>Otwarcie posiedzenia i stwierdzenie prawomocności obrad.</w:t>
      </w:r>
    </w:p>
    <w:p w:rsidR="00010D79" w:rsidRPr="00010D79" w:rsidRDefault="00010D79" w:rsidP="00010D7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t xml:space="preserve">Ustalenie porządku obrad i przyjęcie protokołów z XLIX i LI sesji Rady Miejskiej. </w:t>
      </w:r>
    </w:p>
    <w:p w:rsidR="00010D79" w:rsidRPr="00010D79" w:rsidRDefault="00010D79" w:rsidP="00010D7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t>Sprawozdanie Burmistrza Miasta i Gminy oraz Przewodniczącego Rady Miejskiej z działalności międzysesyjnej.</w:t>
      </w:r>
    </w:p>
    <w:p w:rsidR="00010D79" w:rsidRPr="00010D79" w:rsidRDefault="00010D79" w:rsidP="00010D7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t>Odczytanie projektu uchwały w sprawie budżetu Gminy Międzybórz na rok 2023.</w:t>
      </w:r>
    </w:p>
    <w:p w:rsidR="00010D79" w:rsidRPr="00010D79" w:rsidRDefault="00010D79" w:rsidP="00010D7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t xml:space="preserve">Odczytanie projektu uchwały w sprawie wieloletniej prognozy finansowej Gminy Międzybórz na lata 2023-2033. </w:t>
      </w:r>
    </w:p>
    <w:p w:rsidR="00010D79" w:rsidRPr="00010D79" w:rsidRDefault="00010D79" w:rsidP="00010D7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t xml:space="preserve">Odczytanie uchwały Składu Orzekającego Regionalnej Izby Obrachunkowej we Wrocławiu w sprawie opinii o przedłożonym przez Burmistrza Miasta i Gminy Międzybórz projekcie budżetu na rok 2023. </w:t>
      </w:r>
    </w:p>
    <w:p w:rsidR="00010D79" w:rsidRPr="00010D79" w:rsidRDefault="00010D79" w:rsidP="00010D7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t xml:space="preserve">Odczytanie uchwały Składu Orzekającego Regionalnej Izby Obrachunkowej we Wrocławiu w sprawie opinii o możliwości sfinansowania deficytu przedstawionego w projekcie uchwały budżetowej Miasta </w:t>
      </w:r>
      <w:r>
        <w:rPr>
          <w:rFonts w:ascii="Times New Roman" w:hAnsi="Times New Roman"/>
          <w:sz w:val="24"/>
          <w:szCs w:val="24"/>
        </w:rPr>
        <w:t>i Gminy Międzybórz na rok 2023.</w:t>
      </w:r>
    </w:p>
    <w:p w:rsidR="00010D79" w:rsidRPr="00010D79" w:rsidRDefault="00010D79" w:rsidP="00010D7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t xml:space="preserve">Odczytanie uchwały Składu Orzekającego Regionalnej Izby Obrachunkowej we Wrocławiu w sprawie opinii o projekcie uchwały w sprawie wieloletniej prognozy finansowej Gminy Międzybórz przedstawionym wraz z projektem uchwały budżetowej na rok 2023. </w:t>
      </w:r>
    </w:p>
    <w:p w:rsidR="00010D79" w:rsidRPr="00010D79" w:rsidRDefault="00010D79" w:rsidP="00010D7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t xml:space="preserve">Odczytanie opinii Komisji Budżetowej w sprawie budżetu Gminy Międzybórz na rok 2023. </w:t>
      </w:r>
    </w:p>
    <w:p w:rsidR="00010D79" w:rsidRPr="00010D79" w:rsidRDefault="00010D79" w:rsidP="00010D7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t>Odczytanie stanowiska Burmistrza w sprawie opinii Regionalnej Izby Obrachunkowej o projekcie uchwały budżetowej na rok 202</w:t>
      </w:r>
      <w:r w:rsidR="00B851F0">
        <w:rPr>
          <w:rFonts w:ascii="Times New Roman" w:hAnsi="Times New Roman"/>
          <w:sz w:val="24"/>
          <w:szCs w:val="24"/>
        </w:rPr>
        <w:t>3</w:t>
      </w:r>
      <w:r w:rsidRPr="00010D79">
        <w:rPr>
          <w:rFonts w:ascii="Times New Roman" w:hAnsi="Times New Roman"/>
          <w:sz w:val="24"/>
          <w:szCs w:val="24"/>
        </w:rPr>
        <w:t xml:space="preserve">. </w:t>
      </w:r>
    </w:p>
    <w:p w:rsidR="00010D79" w:rsidRPr="00010D79" w:rsidRDefault="00010D79" w:rsidP="00010D7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t>Odczytanie stanowiska Burmistrza w sprawie opinii Komisji Budżetowej w sprawie budżetu Gminy Międzybórz na rok 202</w:t>
      </w:r>
      <w:r w:rsidR="00B851F0">
        <w:rPr>
          <w:rFonts w:ascii="Times New Roman" w:hAnsi="Times New Roman"/>
          <w:sz w:val="24"/>
          <w:szCs w:val="24"/>
        </w:rPr>
        <w:t>3</w:t>
      </w:r>
      <w:r w:rsidRPr="00010D79">
        <w:rPr>
          <w:rFonts w:ascii="Times New Roman" w:hAnsi="Times New Roman"/>
          <w:sz w:val="24"/>
          <w:szCs w:val="24"/>
        </w:rPr>
        <w:t>.</w:t>
      </w:r>
    </w:p>
    <w:p w:rsidR="00010D79" w:rsidRPr="00010D79" w:rsidRDefault="00010D79" w:rsidP="00010D7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lastRenderedPageBreak/>
        <w:t xml:space="preserve">Dyskusja nad projektem uchwały budżetowej na rok 2023. </w:t>
      </w:r>
    </w:p>
    <w:p w:rsidR="00010D79" w:rsidRPr="00010D79" w:rsidRDefault="00010D79" w:rsidP="00010D7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t xml:space="preserve">Podjęcie uchwały w sprawie budżetu Miasta i Gminy Międzybórz na rok 2023. </w:t>
      </w:r>
    </w:p>
    <w:p w:rsidR="00010D79" w:rsidRPr="00010D79" w:rsidRDefault="00010D79" w:rsidP="00010D7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t xml:space="preserve">Podjęcie uchwały w sprawie przyjęcia wieloletniej prognozy finansowej na lata 2023-2033. </w:t>
      </w:r>
    </w:p>
    <w:p w:rsidR="00010D79" w:rsidRPr="00010D79" w:rsidRDefault="00010D79" w:rsidP="00010D7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t xml:space="preserve">Podjęcie uchwały zmieniającej uchwałę w sprawie budżetu Miasta i Gminy Międzybórz na rok 2022. </w:t>
      </w:r>
    </w:p>
    <w:p w:rsidR="00010D79" w:rsidRPr="00010D79" w:rsidRDefault="00010D79" w:rsidP="00010D7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t>Podjęcie uchwały zmieniającej uchwałę w sprawie wieloletniej prognozy finansowej na lata 2022-2032.</w:t>
      </w:r>
    </w:p>
    <w:p w:rsidR="00010D79" w:rsidRPr="00010D79" w:rsidRDefault="00010D79" w:rsidP="00010D7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t xml:space="preserve">Podjęcie uchwały w sprawie ustalenia wydatków niewygasających z końcem 2022 roku. </w:t>
      </w:r>
    </w:p>
    <w:p w:rsidR="00010D79" w:rsidRPr="00010D79" w:rsidRDefault="00010D79" w:rsidP="00010D7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t>Interpelacje.</w:t>
      </w:r>
    </w:p>
    <w:p w:rsidR="00010D79" w:rsidRPr="00010D79" w:rsidRDefault="00010D79" w:rsidP="00010D7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t>Zapytania, wolne wnioski, informacje.</w:t>
      </w:r>
    </w:p>
    <w:p w:rsidR="00010D79" w:rsidRPr="00010D79" w:rsidRDefault="00010D79" w:rsidP="00010D7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t>Zamknięcie posiedzenia.</w:t>
      </w:r>
    </w:p>
    <w:p w:rsidR="007A1267" w:rsidRPr="008764A8" w:rsidRDefault="007A1267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01C52" w:rsidRDefault="00973661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Jednogłośnie bez odczytywania został</w:t>
      </w:r>
      <w:r w:rsidR="004B52AC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="0082304D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przyjęt</w:t>
      </w:r>
      <w:r w:rsidR="004B52A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 </w:t>
      </w:r>
      <w:r w:rsidR="0082304D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protok</w:t>
      </w:r>
      <w:r w:rsidR="004B52AC">
        <w:rPr>
          <w:rFonts w:ascii="Times New Roman" w:eastAsia="Times New Roman" w:hAnsi="Times New Roman"/>
          <w:bCs/>
          <w:sz w:val="24"/>
          <w:szCs w:val="24"/>
          <w:lang w:eastAsia="pl-PL"/>
        </w:rPr>
        <w:t>oły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obrad </w:t>
      </w:r>
      <w:r w:rsidR="00010D79" w:rsidRPr="00010D79">
        <w:rPr>
          <w:rFonts w:ascii="Times New Roman" w:hAnsi="Times New Roman"/>
          <w:sz w:val="24"/>
          <w:szCs w:val="24"/>
        </w:rPr>
        <w:t>XLIX i LI</w:t>
      </w:r>
      <w:r w:rsidR="00DE37FE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sesji </w:t>
      </w:r>
      <w:r w:rsidR="004B52AC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Rady Miejskiej.</w:t>
      </w:r>
    </w:p>
    <w:p w:rsidR="004B52AC" w:rsidRDefault="004B52AC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67244" w:rsidRPr="008764A8" w:rsidRDefault="00867244" w:rsidP="0097366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01C52" w:rsidRPr="008764A8" w:rsidRDefault="00801C52" w:rsidP="00801C5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hAnsi="Times New Roman"/>
          <w:bCs/>
          <w:sz w:val="24"/>
          <w:szCs w:val="24"/>
        </w:rPr>
        <w:t xml:space="preserve">Ad.3. Burmistrz </w:t>
      </w:r>
      <w:proofErr w:type="spellStart"/>
      <w:r w:rsidRPr="008764A8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8764A8">
        <w:rPr>
          <w:rFonts w:ascii="Times New Roman" w:hAnsi="Times New Roman"/>
          <w:bCs/>
          <w:sz w:val="24"/>
          <w:szCs w:val="24"/>
        </w:rPr>
        <w:t xml:space="preserve"> przedstawił sprawozdanie z działalności międzysesyjnej. </w:t>
      </w: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Przewodnicząca Rady Miejskiej przedstawiła sprawozdanie z działalności międzysesyjnej.</w:t>
      </w:r>
    </w:p>
    <w:p w:rsidR="00801C52" w:rsidRPr="008764A8" w:rsidRDefault="00801C52" w:rsidP="00801C5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8574A" w:rsidRDefault="00801C52" w:rsidP="00A8574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Przedstawione sprawozdania s</w:t>
      </w:r>
      <w:r w:rsidR="00A8574A" w:rsidRPr="008764A8">
        <w:rPr>
          <w:rFonts w:ascii="Times New Roman" w:eastAsia="Times New Roman" w:hAnsi="Times New Roman"/>
          <w:bCs/>
          <w:sz w:val="24"/>
          <w:szCs w:val="24"/>
          <w:lang w:eastAsia="pl-PL"/>
        </w:rPr>
        <w:t>tanowią załączniki do protokołu</w:t>
      </w:r>
      <w:r w:rsidR="00404D90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9434D3" w:rsidRDefault="009434D3" w:rsidP="00801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47D5" w:rsidRDefault="006547D5" w:rsidP="00801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4CE" w:rsidRDefault="006547D5" w:rsidP="00FD34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</w:t>
      </w:r>
      <w:r w:rsidR="00010D7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FD34CE">
        <w:rPr>
          <w:rFonts w:ascii="Times New Roman" w:hAnsi="Times New Roman"/>
          <w:bCs/>
          <w:sz w:val="24"/>
          <w:szCs w:val="24"/>
        </w:rPr>
        <w:t>Burmistrz</w:t>
      </w:r>
      <w:r w:rsidR="00FD34CE" w:rsidRPr="00F72A1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D34CE" w:rsidRPr="00F72A14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="00FD34CE" w:rsidRPr="00F72A14">
        <w:rPr>
          <w:rFonts w:ascii="Times New Roman" w:hAnsi="Times New Roman"/>
          <w:bCs/>
          <w:sz w:val="24"/>
          <w:szCs w:val="24"/>
        </w:rPr>
        <w:t xml:space="preserve"> przedstawił </w:t>
      </w:r>
      <w:r w:rsidR="00FD34CE" w:rsidRPr="00F72A14">
        <w:rPr>
          <w:rFonts w:ascii="Times New Roman" w:hAnsi="Times New Roman"/>
          <w:sz w:val="24"/>
          <w:szCs w:val="24"/>
        </w:rPr>
        <w:t xml:space="preserve">projekt </w:t>
      </w:r>
      <w:r w:rsidR="00010D79" w:rsidRPr="00010D79">
        <w:rPr>
          <w:rFonts w:ascii="Times New Roman" w:hAnsi="Times New Roman"/>
          <w:sz w:val="24"/>
          <w:szCs w:val="24"/>
        </w:rPr>
        <w:t>uchwały w sprawie budżetu Gminy Międzybórz na rok 2023.</w:t>
      </w:r>
    </w:p>
    <w:p w:rsidR="00010D79" w:rsidRDefault="00010D79" w:rsidP="00FD34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79" w:rsidRPr="00F72A14" w:rsidRDefault="00010D79" w:rsidP="00010D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FD34CE" w:rsidRPr="00F72A14" w:rsidRDefault="00FD34CE" w:rsidP="00FD34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4CE" w:rsidRPr="00F72A14" w:rsidRDefault="00FD34CE" w:rsidP="00FD34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Do przedstawionego projektu uchwały </w:t>
      </w:r>
      <w:r w:rsidR="00810503">
        <w:rPr>
          <w:rFonts w:ascii="Times New Roman" w:hAnsi="Times New Roman"/>
          <w:sz w:val="24"/>
          <w:szCs w:val="24"/>
        </w:rPr>
        <w:t xml:space="preserve">pytań i </w:t>
      </w:r>
      <w:r w:rsidRPr="00F72A14">
        <w:rPr>
          <w:rFonts w:ascii="Times New Roman" w:hAnsi="Times New Roman"/>
          <w:sz w:val="24"/>
          <w:szCs w:val="24"/>
        </w:rPr>
        <w:t>uwag nie zgłoszono.</w:t>
      </w:r>
    </w:p>
    <w:p w:rsidR="00AD48AB" w:rsidRDefault="00AD48AB" w:rsidP="00FD3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D48AB" w:rsidRDefault="00AD48AB" w:rsidP="00FD3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10D79" w:rsidRDefault="000932CB" w:rsidP="00010D79">
      <w:p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t>Ad.</w:t>
      </w:r>
      <w:r w:rsidR="00010D79" w:rsidRPr="00010D79">
        <w:rPr>
          <w:rFonts w:ascii="Times New Roman" w:hAnsi="Times New Roman"/>
          <w:sz w:val="24"/>
          <w:szCs w:val="24"/>
        </w:rPr>
        <w:t>5</w:t>
      </w:r>
      <w:r w:rsidRPr="00010D79">
        <w:rPr>
          <w:rFonts w:ascii="Times New Roman" w:hAnsi="Times New Roman"/>
          <w:sz w:val="24"/>
          <w:szCs w:val="24"/>
        </w:rPr>
        <w:t xml:space="preserve">. </w:t>
      </w:r>
      <w:r w:rsidR="00010D79" w:rsidRPr="00010D79"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 w:rsidR="00010D79" w:rsidRPr="00010D79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="00010D79" w:rsidRPr="00010D79">
        <w:rPr>
          <w:rFonts w:ascii="Times New Roman" w:hAnsi="Times New Roman"/>
          <w:bCs/>
          <w:sz w:val="24"/>
          <w:szCs w:val="24"/>
        </w:rPr>
        <w:t xml:space="preserve"> przedstawił </w:t>
      </w:r>
      <w:r w:rsidR="00010D79" w:rsidRPr="00010D79">
        <w:rPr>
          <w:rFonts w:ascii="Times New Roman" w:hAnsi="Times New Roman"/>
          <w:sz w:val="24"/>
          <w:szCs w:val="24"/>
        </w:rPr>
        <w:t>projekt uchwały w sprawie wieloletniej prognozy finansowej Gmin</w:t>
      </w:r>
      <w:r w:rsidR="00010D79">
        <w:rPr>
          <w:rFonts w:ascii="Times New Roman" w:hAnsi="Times New Roman"/>
          <w:sz w:val="24"/>
          <w:szCs w:val="24"/>
        </w:rPr>
        <w:t>y Międzybórz na lata 2023-2033.</w:t>
      </w:r>
    </w:p>
    <w:p w:rsidR="00010D79" w:rsidRPr="00F72A14" w:rsidRDefault="00010D79" w:rsidP="00010D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0932CB" w:rsidRPr="00F72A14" w:rsidRDefault="000932CB" w:rsidP="00093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32CB" w:rsidRPr="00F72A14" w:rsidRDefault="000932CB" w:rsidP="00093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Do przedstawionego projektu uchwały </w:t>
      </w:r>
      <w:r w:rsidR="00810503">
        <w:rPr>
          <w:rFonts w:ascii="Times New Roman" w:hAnsi="Times New Roman"/>
          <w:sz w:val="24"/>
          <w:szCs w:val="24"/>
        </w:rPr>
        <w:t xml:space="preserve">pytań i </w:t>
      </w:r>
      <w:r w:rsidRPr="00F72A14">
        <w:rPr>
          <w:rFonts w:ascii="Times New Roman" w:hAnsi="Times New Roman"/>
          <w:sz w:val="24"/>
          <w:szCs w:val="24"/>
        </w:rPr>
        <w:t>uwag nie zgłoszono.</w:t>
      </w:r>
    </w:p>
    <w:p w:rsidR="000932CB" w:rsidRPr="00F72A14" w:rsidRDefault="000932CB" w:rsidP="00093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2E82" w:rsidRDefault="00732E82" w:rsidP="00093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32E82" w:rsidRDefault="00732E82" w:rsidP="00732E8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Ad.</w:t>
      </w:r>
      <w:r w:rsidR="005129D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="005129D3">
        <w:rPr>
          <w:rFonts w:ascii="Times New Roman" w:hAnsi="Times New Roman"/>
          <w:bCs/>
          <w:sz w:val="24"/>
          <w:szCs w:val="24"/>
        </w:rPr>
        <w:t>Burmistrz</w:t>
      </w:r>
      <w:r w:rsidRPr="00F72A1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72A14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F72A14">
        <w:rPr>
          <w:rFonts w:ascii="Times New Roman" w:hAnsi="Times New Roman"/>
          <w:bCs/>
          <w:sz w:val="24"/>
          <w:szCs w:val="24"/>
        </w:rPr>
        <w:t xml:space="preserve"> </w:t>
      </w:r>
      <w:r w:rsidR="005129D3">
        <w:rPr>
          <w:rFonts w:ascii="Times New Roman" w:hAnsi="Times New Roman"/>
          <w:sz w:val="24"/>
          <w:szCs w:val="24"/>
        </w:rPr>
        <w:t>odczytał</w:t>
      </w:r>
      <w:r w:rsidR="005129D3" w:rsidRPr="00010D79">
        <w:rPr>
          <w:rFonts w:ascii="Times New Roman" w:hAnsi="Times New Roman"/>
          <w:sz w:val="24"/>
          <w:szCs w:val="24"/>
        </w:rPr>
        <w:t xml:space="preserve"> </w:t>
      </w:r>
      <w:r w:rsidR="005129D3">
        <w:rPr>
          <w:rFonts w:ascii="Times New Roman" w:hAnsi="Times New Roman"/>
          <w:sz w:val="24"/>
          <w:szCs w:val="24"/>
        </w:rPr>
        <w:t>uchwałę</w:t>
      </w:r>
      <w:r w:rsidR="005129D3" w:rsidRPr="00010D79">
        <w:rPr>
          <w:rFonts w:ascii="Times New Roman" w:hAnsi="Times New Roman"/>
          <w:sz w:val="24"/>
          <w:szCs w:val="24"/>
        </w:rPr>
        <w:t xml:space="preserve"> Składu Orzekającego Regionalnej Izby Obrachunkowej we Wrocławiu w sprawie opinii o przedłożonym przez Burmistrza Miasta i Gminy Międzybórz projekcie budżetu na rok 2023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732E82" w:rsidRPr="00F72A14" w:rsidRDefault="00732E82" w:rsidP="00732E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2E82" w:rsidRPr="00F72A14" w:rsidRDefault="005129D3" w:rsidP="00732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nr </w:t>
      </w:r>
      <w:r w:rsidR="008743D4">
        <w:rPr>
          <w:rFonts w:ascii="Times New Roman" w:hAnsi="Times New Roman"/>
          <w:sz w:val="24"/>
          <w:szCs w:val="24"/>
        </w:rPr>
        <w:t xml:space="preserve">XI/47/2022 </w:t>
      </w:r>
      <w:r w:rsidR="001277D1" w:rsidRPr="00010D79">
        <w:rPr>
          <w:rFonts w:ascii="Times New Roman" w:hAnsi="Times New Roman"/>
          <w:sz w:val="24"/>
          <w:szCs w:val="24"/>
        </w:rPr>
        <w:t>Składu Orzekającego Regionalnej Izby Obrachunkowej we Wrocławiu</w:t>
      </w:r>
      <w:r w:rsidR="001277D1">
        <w:rPr>
          <w:rFonts w:ascii="Times New Roman" w:hAnsi="Times New Roman"/>
          <w:sz w:val="24"/>
          <w:szCs w:val="24"/>
        </w:rPr>
        <w:t xml:space="preserve"> z dnia 8 grudnia 2022 r. stanowi załącznik do protokołu.</w:t>
      </w:r>
    </w:p>
    <w:p w:rsidR="00732E82" w:rsidRDefault="00732E82" w:rsidP="00801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7D1" w:rsidRDefault="001277D1" w:rsidP="00801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2E82" w:rsidRPr="00F72A14" w:rsidRDefault="00732E82" w:rsidP="00192AAE">
      <w:pPr>
        <w:jc w:val="both"/>
        <w:rPr>
          <w:rFonts w:ascii="Times New Roman" w:hAnsi="Times New Roman"/>
          <w:sz w:val="24"/>
          <w:szCs w:val="24"/>
        </w:rPr>
      </w:pPr>
      <w:r w:rsidRPr="001277D1">
        <w:rPr>
          <w:rFonts w:ascii="Times New Roman" w:hAnsi="Times New Roman"/>
          <w:sz w:val="24"/>
          <w:szCs w:val="24"/>
        </w:rPr>
        <w:lastRenderedPageBreak/>
        <w:t>Ad.</w:t>
      </w:r>
      <w:r w:rsidR="001277D1" w:rsidRPr="001277D1">
        <w:rPr>
          <w:rFonts w:ascii="Times New Roman" w:hAnsi="Times New Roman"/>
          <w:sz w:val="24"/>
          <w:szCs w:val="24"/>
        </w:rPr>
        <w:t>7</w:t>
      </w:r>
      <w:r w:rsidRPr="001277D1">
        <w:rPr>
          <w:rFonts w:ascii="Times New Roman" w:hAnsi="Times New Roman"/>
          <w:sz w:val="24"/>
          <w:szCs w:val="24"/>
        </w:rPr>
        <w:t xml:space="preserve">. </w:t>
      </w:r>
      <w:r w:rsidR="001277D1" w:rsidRPr="001277D1"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 w:rsidR="001277D1" w:rsidRPr="001277D1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="001277D1" w:rsidRPr="001277D1">
        <w:rPr>
          <w:rFonts w:ascii="Times New Roman" w:hAnsi="Times New Roman"/>
          <w:bCs/>
          <w:sz w:val="24"/>
          <w:szCs w:val="24"/>
        </w:rPr>
        <w:t xml:space="preserve"> </w:t>
      </w:r>
      <w:r w:rsidR="001277D1" w:rsidRPr="001277D1">
        <w:rPr>
          <w:rFonts w:ascii="Times New Roman" w:hAnsi="Times New Roman"/>
          <w:sz w:val="24"/>
          <w:szCs w:val="24"/>
        </w:rPr>
        <w:t>odczytał uchwałę Składu Orzekającego Regionalnej Izby Obrachunkowej we Wrocławiu w sprawie opinii o możliwości sfinansowania deficytu przedstawionego w projekcie uchwały budżetowej Miasta i Gminy Międzybórz na rok 2023.</w:t>
      </w:r>
    </w:p>
    <w:p w:rsidR="001277D1" w:rsidRPr="00F72A14" w:rsidRDefault="001277D1" w:rsidP="00127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nr XI/48/2022 </w:t>
      </w:r>
      <w:r w:rsidRPr="00010D79">
        <w:rPr>
          <w:rFonts w:ascii="Times New Roman" w:hAnsi="Times New Roman"/>
          <w:sz w:val="24"/>
          <w:szCs w:val="24"/>
        </w:rPr>
        <w:t>Składu Orzekającego Regionalnej Izby Obrachunkowej we Wrocławiu</w:t>
      </w:r>
      <w:r>
        <w:rPr>
          <w:rFonts w:ascii="Times New Roman" w:hAnsi="Times New Roman"/>
          <w:sz w:val="24"/>
          <w:szCs w:val="24"/>
        </w:rPr>
        <w:t xml:space="preserve"> z dnia 8 grudnia 2022 r. stanowi załącznik do protokołu.</w:t>
      </w:r>
    </w:p>
    <w:p w:rsidR="001277D1" w:rsidRDefault="001277D1" w:rsidP="001277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1FC" w:rsidRDefault="003211FC" w:rsidP="00801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7D1" w:rsidRPr="00F72A14" w:rsidRDefault="001277D1" w:rsidP="001277D1">
      <w:pPr>
        <w:jc w:val="both"/>
        <w:rPr>
          <w:rFonts w:ascii="Times New Roman" w:hAnsi="Times New Roman"/>
          <w:sz w:val="24"/>
          <w:szCs w:val="24"/>
        </w:rPr>
      </w:pPr>
      <w:r w:rsidRPr="001277D1">
        <w:rPr>
          <w:rFonts w:ascii="Times New Roman" w:hAnsi="Times New Roman"/>
          <w:sz w:val="24"/>
          <w:szCs w:val="24"/>
        </w:rPr>
        <w:t>Ad.</w:t>
      </w:r>
      <w:r>
        <w:rPr>
          <w:rFonts w:ascii="Times New Roman" w:hAnsi="Times New Roman"/>
          <w:sz w:val="24"/>
          <w:szCs w:val="24"/>
        </w:rPr>
        <w:t>8</w:t>
      </w:r>
      <w:r w:rsidRPr="001277D1">
        <w:rPr>
          <w:rFonts w:ascii="Times New Roman" w:hAnsi="Times New Roman"/>
          <w:sz w:val="24"/>
          <w:szCs w:val="24"/>
        </w:rPr>
        <w:t xml:space="preserve">. </w:t>
      </w:r>
      <w:r w:rsidRPr="001277D1"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 w:rsidRPr="001277D1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1277D1">
        <w:rPr>
          <w:rFonts w:ascii="Times New Roman" w:hAnsi="Times New Roman"/>
          <w:bCs/>
          <w:sz w:val="24"/>
          <w:szCs w:val="24"/>
        </w:rPr>
        <w:t xml:space="preserve"> </w:t>
      </w:r>
      <w:r w:rsidRPr="001277D1">
        <w:rPr>
          <w:rFonts w:ascii="Times New Roman" w:hAnsi="Times New Roman"/>
          <w:sz w:val="24"/>
          <w:szCs w:val="24"/>
        </w:rPr>
        <w:t xml:space="preserve">odczytał uchwałę Składu Orzekającego Regionalnej Izby Obrachunkowej we Wrocławiu </w:t>
      </w:r>
      <w:r w:rsidRPr="00010D79">
        <w:rPr>
          <w:rFonts w:ascii="Times New Roman" w:hAnsi="Times New Roman"/>
          <w:sz w:val="24"/>
          <w:szCs w:val="24"/>
        </w:rPr>
        <w:t>w sprawie opinii o projekcie uchwały w sprawie wieloletniej prognozy finansowej Gminy Międzybórz przedstawionym wraz z projektem uchwały budżetowej na rok 2023.</w:t>
      </w:r>
    </w:p>
    <w:p w:rsidR="001277D1" w:rsidRPr="00F72A14" w:rsidRDefault="001277D1" w:rsidP="00127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nr XI/49/2022 </w:t>
      </w:r>
      <w:r w:rsidRPr="00010D79">
        <w:rPr>
          <w:rFonts w:ascii="Times New Roman" w:hAnsi="Times New Roman"/>
          <w:sz w:val="24"/>
          <w:szCs w:val="24"/>
        </w:rPr>
        <w:t>Składu Orzekającego Regionalnej Izby Obrachunkowej we Wrocławiu</w:t>
      </w:r>
      <w:r>
        <w:rPr>
          <w:rFonts w:ascii="Times New Roman" w:hAnsi="Times New Roman"/>
          <w:sz w:val="24"/>
          <w:szCs w:val="24"/>
        </w:rPr>
        <w:t xml:space="preserve"> z dnia 8 grudnia 2022 r. stanowi załącznik do protokołu.</w:t>
      </w:r>
    </w:p>
    <w:p w:rsidR="001277D1" w:rsidRDefault="001277D1" w:rsidP="001277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3A4A" w:rsidRDefault="00B73A4A" w:rsidP="003211F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3A4A" w:rsidRPr="001277D1" w:rsidRDefault="00B73A4A" w:rsidP="001277D1">
      <w:pPr>
        <w:jc w:val="both"/>
        <w:rPr>
          <w:rFonts w:ascii="Times New Roman" w:hAnsi="Times New Roman"/>
          <w:sz w:val="24"/>
          <w:szCs w:val="24"/>
        </w:rPr>
      </w:pPr>
      <w:r w:rsidRPr="001277D1">
        <w:rPr>
          <w:rFonts w:ascii="Times New Roman" w:hAnsi="Times New Roman"/>
          <w:sz w:val="24"/>
          <w:szCs w:val="24"/>
        </w:rPr>
        <w:t>Ad.</w:t>
      </w:r>
      <w:r w:rsidR="001277D1" w:rsidRPr="001277D1">
        <w:rPr>
          <w:rFonts w:ascii="Times New Roman" w:hAnsi="Times New Roman"/>
          <w:sz w:val="24"/>
          <w:szCs w:val="24"/>
        </w:rPr>
        <w:t>9</w:t>
      </w:r>
      <w:r w:rsidR="00B67C6B">
        <w:rPr>
          <w:rFonts w:ascii="Times New Roman" w:hAnsi="Times New Roman"/>
          <w:sz w:val="24"/>
          <w:szCs w:val="24"/>
        </w:rPr>
        <w:t xml:space="preserve">. </w:t>
      </w:r>
      <w:r w:rsidR="001277D1" w:rsidRPr="001277D1">
        <w:rPr>
          <w:rFonts w:ascii="Times New Roman" w:hAnsi="Times New Roman"/>
          <w:bCs/>
          <w:sz w:val="24"/>
          <w:szCs w:val="24"/>
        </w:rPr>
        <w:t xml:space="preserve">Wiceprzewodnicząca Komisji Budżetowej p. Małgorzata Mazur odczytała </w:t>
      </w:r>
      <w:r w:rsidR="001277D1">
        <w:rPr>
          <w:rFonts w:ascii="Times New Roman" w:hAnsi="Times New Roman"/>
          <w:sz w:val="24"/>
          <w:szCs w:val="24"/>
        </w:rPr>
        <w:t>opinię</w:t>
      </w:r>
      <w:r w:rsidR="00B67C6B">
        <w:rPr>
          <w:rFonts w:ascii="Times New Roman" w:hAnsi="Times New Roman"/>
          <w:sz w:val="24"/>
          <w:szCs w:val="24"/>
        </w:rPr>
        <w:t xml:space="preserve"> </w:t>
      </w:r>
      <w:r w:rsidR="001277D1" w:rsidRPr="001277D1">
        <w:rPr>
          <w:rFonts w:ascii="Times New Roman" w:hAnsi="Times New Roman"/>
          <w:sz w:val="24"/>
          <w:szCs w:val="24"/>
        </w:rPr>
        <w:t xml:space="preserve">Komisji Budżetowej w sprawie budżetu Gminy Międzybórz na rok 2023. </w:t>
      </w:r>
    </w:p>
    <w:p w:rsidR="00B73A4A" w:rsidRDefault="001277D1" w:rsidP="00B73A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Opinia</w:t>
      </w:r>
      <w:r w:rsidR="00B73A4A" w:rsidRPr="00F72A14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:rsidR="00192CEB" w:rsidRDefault="00192CEB" w:rsidP="00B73A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92CEB" w:rsidRDefault="00192CEB" w:rsidP="00B73A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92CEB" w:rsidRPr="00D25642" w:rsidRDefault="00192CEB" w:rsidP="00D25642">
      <w:pPr>
        <w:jc w:val="both"/>
        <w:rPr>
          <w:rFonts w:ascii="Times New Roman" w:hAnsi="Times New Roman"/>
          <w:sz w:val="24"/>
          <w:szCs w:val="24"/>
        </w:rPr>
      </w:pPr>
      <w:r w:rsidRPr="00D25642">
        <w:rPr>
          <w:rFonts w:ascii="Times New Roman" w:hAnsi="Times New Roman"/>
          <w:sz w:val="24"/>
          <w:szCs w:val="24"/>
        </w:rPr>
        <w:t>Ad.</w:t>
      </w:r>
      <w:r w:rsidR="00D25642" w:rsidRPr="00D25642">
        <w:rPr>
          <w:rFonts w:ascii="Times New Roman" w:hAnsi="Times New Roman"/>
          <w:sz w:val="24"/>
          <w:szCs w:val="24"/>
        </w:rPr>
        <w:t>10</w:t>
      </w:r>
      <w:r w:rsidR="00D90E5B" w:rsidRPr="00D25642">
        <w:rPr>
          <w:rFonts w:ascii="Times New Roman" w:hAnsi="Times New Roman"/>
          <w:sz w:val="24"/>
          <w:szCs w:val="24"/>
        </w:rPr>
        <w:t xml:space="preserve">. </w:t>
      </w:r>
      <w:r w:rsidRPr="00D25642"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 w:rsidRPr="00D25642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D25642">
        <w:rPr>
          <w:rFonts w:ascii="Times New Roman" w:hAnsi="Times New Roman"/>
          <w:bCs/>
          <w:sz w:val="24"/>
          <w:szCs w:val="24"/>
        </w:rPr>
        <w:t xml:space="preserve"> </w:t>
      </w:r>
      <w:r w:rsidR="00D25642">
        <w:rPr>
          <w:rFonts w:ascii="Times New Roman" w:hAnsi="Times New Roman"/>
          <w:sz w:val="24"/>
          <w:szCs w:val="24"/>
        </w:rPr>
        <w:t xml:space="preserve">przedstawił swoje stanowisko wobec </w:t>
      </w:r>
      <w:r w:rsidR="00D25642" w:rsidRPr="00D25642">
        <w:rPr>
          <w:rFonts w:ascii="Times New Roman" w:hAnsi="Times New Roman"/>
          <w:sz w:val="24"/>
          <w:szCs w:val="24"/>
        </w:rPr>
        <w:t>opinii Regionalnej Izby Obrachunkowej o projekcie uchwały budżetowej na rok 202</w:t>
      </w:r>
      <w:r w:rsidR="00FD11A0">
        <w:rPr>
          <w:rFonts w:ascii="Times New Roman" w:hAnsi="Times New Roman"/>
          <w:sz w:val="24"/>
          <w:szCs w:val="24"/>
        </w:rPr>
        <w:t>3</w:t>
      </w:r>
      <w:r w:rsidR="00D25642" w:rsidRPr="00D25642">
        <w:rPr>
          <w:rFonts w:ascii="Times New Roman" w:hAnsi="Times New Roman"/>
          <w:sz w:val="24"/>
          <w:szCs w:val="24"/>
        </w:rPr>
        <w:t xml:space="preserve">. </w:t>
      </w:r>
    </w:p>
    <w:p w:rsidR="00192CEB" w:rsidRPr="00192CEB" w:rsidRDefault="00D25642" w:rsidP="00192CE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Pismo</w:t>
      </w:r>
      <w:r w:rsidR="00192CEB" w:rsidRPr="00F72A14">
        <w:rPr>
          <w:rFonts w:ascii="Times New Roman" w:hAnsi="Times New Roman"/>
          <w:sz w:val="24"/>
          <w:szCs w:val="24"/>
        </w:rPr>
        <w:t xml:space="preserve"> stanowi załącznik do protokołu.</w:t>
      </w:r>
    </w:p>
    <w:p w:rsidR="00192CEB" w:rsidRPr="00F72A14" w:rsidRDefault="00192CEB" w:rsidP="00192C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DA0" w:rsidRDefault="00A75DA0" w:rsidP="00A75D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25642" w:rsidRPr="00D25642" w:rsidRDefault="00A75DA0" w:rsidP="00D25642">
      <w:pPr>
        <w:jc w:val="both"/>
        <w:rPr>
          <w:rFonts w:ascii="Times New Roman" w:hAnsi="Times New Roman"/>
          <w:sz w:val="24"/>
          <w:szCs w:val="24"/>
        </w:rPr>
      </w:pPr>
      <w:r w:rsidRPr="00D25642">
        <w:rPr>
          <w:rFonts w:ascii="Times New Roman" w:hAnsi="Times New Roman"/>
          <w:bCs/>
          <w:sz w:val="24"/>
          <w:szCs w:val="24"/>
        </w:rPr>
        <w:t>Ad.</w:t>
      </w:r>
      <w:r w:rsidR="00D25642" w:rsidRPr="00D25642">
        <w:rPr>
          <w:rFonts w:ascii="Times New Roman" w:hAnsi="Times New Roman"/>
          <w:bCs/>
          <w:sz w:val="24"/>
          <w:szCs w:val="24"/>
        </w:rPr>
        <w:t>11</w:t>
      </w:r>
      <w:r w:rsidRPr="00D25642">
        <w:rPr>
          <w:rFonts w:ascii="Times New Roman" w:hAnsi="Times New Roman"/>
          <w:bCs/>
          <w:sz w:val="24"/>
          <w:szCs w:val="24"/>
        </w:rPr>
        <w:t>.</w:t>
      </w:r>
      <w:r w:rsidR="00D25642">
        <w:rPr>
          <w:rFonts w:ascii="Times New Roman" w:hAnsi="Times New Roman"/>
          <w:bCs/>
          <w:sz w:val="24"/>
          <w:szCs w:val="24"/>
        </w:rPr>
        <w:t xml:space="preserve"> Burmistrz </w:t>
      </w:r>
      <w:proofErr w:type="spellStart"/>
      <w:r w:rsidR="00D25642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="00D25642">
        <w:rPr>
          <w:rFonts w:ascii="Times New Roman" w:hAnsi="Times New Roman"/>
          <w:bCs/>
          <w:sz w:val="24"/>
          <w:szCs w:val="24"/>
        </w:rPr>
        <w:t xml:space="preserve"> przedstawił swoje stanowisko wobec </w:t>
      </w:r>
      <w:r w:rsidR="00D25642" w:rsidRPr="00D25642">
        <w:rPr>
          <w:rFonts w:ascii="Times New Roman" w:hAnsi="Times New Roman"/>
          <w:sz w:val="24"/>
          <w:szCs w:val="24"/>
        </w:rPr>
        <w:t>opinii Komisji Budżetowej w sprawie budżetu Gminy Międzybórz na rok 202</w:t>
      </w:r>
      <w:r w:rsidR="00AD5E10">
        <w:rPr>
          <w:rFonts w:ascii="Times New Roman" w:hAnsi="Times New Roman"/>
          <w:sz w:val="24"/>
          <w:szCs w:val="24"/>
        </w:rPr>
        <w:t>3</w:t>
      </w:r>
      <w:r w:rsidR="00D25642" w:rsidRPr="00D25642">
        <w:rPr>
          <w:rFonts w:ascii="Times New Roman" w:hAnsi="Times New Roman"/>
          <w:sz w:val="24"/>
          <w:szCs w:val="24"/>
        </w:rPr>
        <w:t>.</w:t>
      </w:r>
    </w:p>
    <w:p w:rsidR="00D25642" w:rsidRDefault="00D25642" w:rsidP="00D2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Pismo</w:t>
      </w:r>
      <w:r w:rsidRPr="00F72A14">
        <w:rPr>
          <w:rFonts w:ascii="Times New Roman" w:hAnsi="Times New Roman"/>
          <w:sz w:val="24"/>
          <w:szCs w:val="24"/>
        </w:rPr>
        <w:t xml:space="preserve"> stanowi załącznik do protokołu.</w:t>
      </w:r>
    </w:p>
    <w:p w:rsidR="004136A7" w:rsidRDefault="004136A7" w:rsidP="00D2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36A7" w:rsidRDefault="004136A7" w:rsidP="00D2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36A7" w:rsidRDefault="0017069A" w:rsidP="00D2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Przewodnicza</w:t>
      </w:r>
      <w:r w:rsidR="004136A7">
        <w:rPr>
          <w:rFonts w:ascii="Times New Roman" w:hAnsi="Times New Roman"/>
          <w:sz w:val="24"/>
          <w:szCs w:val="24"/>
        </w:rPr>
        <w:t xml:space="preserve"> RM zarządziła przerwę w obradach.</w:t>
      </w:r>
    </w:p>
    <w:p w:rsidR="004136A7" w:rsidRPr="00192CEB" w:rsidRDefault="004136A7" w:rsidP="00D2564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25642" w:rsidRPr="00F72A14" w:rsidRDefault="00D25642" w:rsidP="00D2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642" w:rsidRDefault="00D25642" w:rsidP="00D25642">
      <w:pPr>
        <w:jc w:val="both"/>
        <w:rPr>
          <w:rFonts w:ascii="Times New Roman" w:hAnsi="Times New Roman"/>
          <w:sz w:val="24"/>
          <w:szCs w:val="24"/>
        </w:rPr>
      </w:pPr>
      <w:r w:rsidRPr="00495EEF">
        <w:rPr>
          <w:rFonts w:ascii="Times New Roman" w:hAnsi="Times New Roman"/>
          <w:bCs/>
          <w:sz w:val="24"/>
          <w:szCs w:val="24"/>
        </w:rPr>
        <w:t>Ad.12. W tym punkcie obrad odbyła się d</w:t>
      </w:r>
      <w:r w:rsidRPr="00495EEF">
        <w:rPr>
          <w:rFonts w:ascii="Times New Roman" w:hAnsi="Times New Roman"/>
          <w:sz w:val="24"/>
          <w:szCs w:val="24"/>
        </w:rPr>
        <w:t xml:space="preserve">yskusja nad projektem </w:t>
      </w:r>
      <w:r w:rsidR="00495EEF">
        <w:rPr>
          <w:rFonts w:ascii="Times New Roman" w:hAnsi="Times New Roman"/>
          <w:sz w:val="24"/>
          <w:szCs w:val="24"/>
        </w:rPr>
        <w:t>uchwały budżetowej na rok 2023.</w:t>
      </w:r>
    </w:p>
    <w:p w:rsidR="00495EEF" w:rsidRPr="00810503" w:rsidRDefault="00495EEF" w:rsidP="00D25642">
      <w:pPr>
        <w:jc w:val="both"/>
        <w:rPr>
          <w:rFonts w:ascii="Times New Roman" w:hAnsi="Times New Roman"/>
          <w:sz w:val="24"/>
          <w:szCs w:val="24"/>
        </w:rPr>
      </w:pPr>
      <w:r w:rsidRPr="00810503">
        <w:rPr>
          <w:rFonts w:ascii="Times New Roman" w:hAnsi="Times New Roman"/>
          <w:sz w:val="24"/>
          <w:szCs w:val="24"/>
        </w:rPr>
        <w:t xml:space="preserve">Przewodnicząca RM poprosiła Burmistrza </w:t>
      </w:r>
      <w:proofErr w:type="spellStart"/>
      <w:r w:rsidRPr="00810503">
        <w:rPr>
          <w:rFonts w:ascii="Times New Roman" w:hAnsi="Times New Roman"/>
          <w:sz w:val="24"/>
          <w:szCs w:val="24"/>
        </w:rPr>
        <w:t>MiG</w:t>
      </w:r>
      <w:proofErr w:type="spellEnd"/>
      <w:r w:rsidRPr="00810503">
        <w:rPr>
          <w:rFonts w:ascii="Times New Roman" w:hAnsi="Times New Roman"/>
          <w:sz w:val="24"/>
          <w:szCs w:val="24"/>
        </w:rPr>
        <w:t xml:space="preserve"> o </w:t>
      </w:r>
      <w:r w:rsidR="00810503">
        <w:rPr>
          <w:rFonts w:ascii="Times New Roman" w:hAnsi="Times New Roman"/>
          <w:sz w:val="24"/>
          <w:szCs w:val="24"/>
        </w:rPr>
        <w:t xml:space="preserve">wymienienie mocnych oraz słabych stron </w:t>
      </w:r>
      <w:r w:rsidRPr="00810503">
        <w:rPr>
          <w:rFonts w:ascii="Times New Roman" w:hAnsi="Times New Roman"/>
          <w:sz w:val="24"/>
          <w:szCs w:val="24"/>
        </w:rPr>
        <w:t xml:space="preserve">budżetu </w:t>
      </w:r>
      <w:r w:rsidR="00810503">
        <w:rPr>
          <w:rFonts w:ascii="Times New Roman" w:hAnsi="Times New Roman"/>
          <w:sz w:val="24"/>
          <w:szCs w:val="24"/>
        </w:rPr>
        <w:t xml:space="preserve">zaplanowanego na rok 2023 </w:t>
      </w:r>
      <w:r w:rsidRPr="00810503">
        <w:rPr>
          <w:rFonts w:ascii="Times New Roman" w:hAnsi="Times New Roman"/>
          <w:sz w:val="24"/>
          <w:szCs w:val="24"/>
        </w:rPr>
        <w:t xml:space="preserve">oraz </w:t>
      </w:r>
      <w:r w:rsidR="00810503">
        <w:rPr>
          <w:rFonts w:ascii="Times New Roman" w:hAnsi="Times New Roman"/>
          <w:sz w:val="24"/>
          <w:szCs w:val="24"/>
        </w:rPr>
        <w:t xml:space="preserve">o </w:t>
      </w:r>
      <w:r w:rsidRPr="00810503">
        <w:rPr>
          <w:rFonts w:ascii="Times New Roman" w:hAnsi="Times New Roman"/>
          <w:sz w:val="24"/>
          <w:szCs w:val="24"/>
        </w:rPr>
        <w:t xml:space="preserve">przestawienie przewidywanych zagrożeń. </w:t>
      </w:r>
    </w:p>
    <w:p w:rsidR="00810503" w:rsidRDefault="00495EEF" w:rsidP="00810503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810503">
        <w:rPr>
          <w:rFonts w:ascii="Times New Roman" w:hAnsi="Times New Roman"/>
          <w:sz w:val="24"/>
          <w:szCs w:val="24"/>
        </w:rPr>
        <w:t xml:space="preserve">Burmistrz </w:t>
      </w:r>
      <w:proofErr w:type="spellStart"/>
      <w:r w:rsidRPr="00810503">
        <w:rPr>
          <w:rFonts w:ascii="Times New Roman" w:hAnsi="Times New Roman"/>
          <w:sz w:val="24"/>
          <w:szCs w:val="24"/>
        </w:rPr>
        <w:t>MiG</w:t>
      </w:r>
      <w:proofErr w:type="spellEnd"/>
      <w:r w:rsidRPr="00810503">
        <w:rPr>
          <w:rFonts w:ascii="Times New Roman" w:hAnsi="Times New Roman"/>
          <w:sz w:val="24"/>
          <w:szCs w:val="24"/>
        </w:rPr>
        <w:t xml:space="preserve"> odpowiedział, że ma nadzieję, iż wszystkie inwestycje uda się wykonać w zaplanowanym </w:t>
      </w:r>
      <w:r w:rsidR="00810503">
        <w:rPr>
          <w:rFonts w:ascii="Times New Roman" w:hAnsi="Times New Roman"/>
          <w:sz w:val="24"/>
          <w:szCs w:val="24"/>
        </w:rPr>
        <w:t>terminie</w:t>
      </w:r>
      <w:r w:rsidRPr="00810503">
        <w:rPr>
          <w:rFonts w:ascii="Times New Roman" w:hAnsi="Times New Roman"/>
          <w:sz w:val="24"/>
          <w:szCs w:val="24"/>
        </w:rPr>
        <w:t xml:space="preserve">. </w:t>
      </w:r>
      <w:r w:rsidR="006F23C0" w:rsidRPr="00810503">
        <w:rPr>
          <w:rFonts w:ascii="Times New Roman" w:hAnsi="Times New Roman"/>
          <w:sz w:val="24"/>
          <w:szCs w:val="24"/>
        </w:rPr>
        <w:t>Natomiast</w:t>
      </w:r>
      <w:r w:rsidRPr="00810503">
        <w:rPr>
          <w:rFonts w:ascii="Times New Roman" w:hAnsi="Times New Roman"/>
          <w:sz w:val="24"/>
          <w:szCs w:val="24"/>
        </w:rPr>
        <w:t xml:space="preserve"> w obecnej sytuacji związanej ze </w:t>
      </w:r>
      <w:r w:rsidR="00810503">
        <w:rPr>
          <w:rFonts w:ascii="Times New Roman" w:hAnsi="Times New Roman"/>
          <w:sz w:val="24"/>
          <w:szCs w:val="24"/>
        </w:rPr>
        <w:t>zmianami</w:t>
      </w:r>
      <w:r w:rsidRPr="00810503">
        <w:rPr>
          <w:rFonts w:ascii="Times New Roman" w:hAnsi="Times New Roman"/>
          <w:sz w:val="24"/>
          <w:szCs w:val="24"/>
        </w:rPr>
        <w:t xml:space="preserve"> m.in. cen materiałów budowlanych może być to wyzwaniem, </w:t>
      </w:r>
      <w:r w:rsidR="006F23C0" w:rsidRPr="00810503">
        <w:rPr>
          <w:rFonts w:ascii="Times New Roman" w:hAnsi="Times New Roman"/>
          <w:sz w:val="24"/>
          <w:szCs w:val="24"/>
        </w:rPr>
        <w:t>jednakże</w:t>
      </w:r>
      <w:r w:rsidRPr="00810503">
        <w:rPr>
          <w:rFonts w:ascii="Times New Roman" w:hAnsi="Times New Roman"/>
          <w:sz w:val="24"/>
          <w:szCs w:val="24"/>
        </w:rPr>
        <w:t xml:space="preserve"> </w:t>
      </w:r>
      <w:r w:rsidR="00810503">
        <w:rPr>
          <w:rFonts w:ascii="Times New Roman" w:hAnsi="Times New Roman"/>
          <w:sz w:val="24"/>
          <w:szCs w:val="24"/>
        </w:rPr>
        <w:t>zostaną dołożone wszelkie starania</w:t>
      </w:r>
      <w:r w:rsidRPr="00810503">
        <w:rPr>
          <w:rFonts w:ascii="Times New Roman" w:hAnsi="Times New Roman"/>
          <w:sz w:val="24"/>
          <w:szCs w:val="24"/>
        </w:rPr>
        <w:t xml:space="preserve"> aby</w:t>
      </w:r>
      <w:r w:rsidR="00810503">
        <w:rPr>
          <w:rFonts w:ascii="Times New Roman" w:hAnsi="Times New Roman"/>
          <w:sz w:val="24"/>
          <w:szCs w:val="24"/>
        </w:rPr>
        <w:t xml:space="preserve"> wszystko</w:t>
      </w:r>
      <w:r w:rsidRPr="00810503">
        <w:rPr>
          <w:rFonts w:ascii="Times New Roman" w:hAnsi="Times New Roman"/>
          <w:sz w:val="24"/>
          <w:szCs w:val="24"/>
        </w:rPr>
        <w:t xml:space="preserve"> się udało</w:t>
      </w:r>
      <w:r w:rsidRPr="006F23C0">
        <w:rPr>
          <w:rFonts w:ascii="Times New Roman" w:hAnsi="Times New Roman"/>
          <w:color w:val="FF0000"/>
          <w:sz w:val="24"/>
          <w:szCs w:val="24"/>
        </w:rPr>
        <w:t>.</w:t>
      </w:r>
    </w:p>
    <w:p w:rsidR="00810503" w:rsidRPr="00F72A14" w:rsidRDefault="00810503" w:rsidP="00810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Więcej pytań i uwag</w:t>
      </w:r>
      <w:r w:rsidRPr="00F72A14">
        <w:rPr>
          <w:rFonts w:ascii="Times New Roman" w:hAnsi="Times New Roman"/>
          <w:sz w:val="24"/>
          <w:szCs w:val="24"/>
        </w:rPr>
        <w:t xml:space="preserve"> nie zgłoszono.</w:t>
      </w:r>
    </w:p>
    <w:p w:rsidR="00810503" w:rsidRPr="00810503" w:rsidRDefault="00810503" w:rsidP="00810503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76F3F" w:rsidRDefault="00476F3F" w:rsidP="00476F3F">
      <w:pPr>
        <w:jc w:val="both"/>
        <w:rPr>
          <w:rFonts w:ascii="Times New Roman" w:hAnsi="Times New Roman"/>
          <w:sz w:val="24"/>
          <w:szCs w:val="24"/>
        </w:rPr>
      </w:pPr>
      <w:r w:rsidRPr="00476F3F">
        <w:rPr>
          <w:rFonts w:ascii="Times New Roman" w:hAnsi="Times New Roman"/>
          <w:bCs/>
          <w:sz w:val="24"/>
          <w:szCs w:val="24"/>
        </w:rPr>
        <w:lastRenderedPageBreak/>
        <w:t xml:space="preserve">Ad.13. </w:t>
      </w:r>
      <w:r w:rsidRPr="00476F3F">
        <w:rPr>
          <w:rFonts w:ascii="Times New Roman" w:hAnsi="Times New Roman"/>
          <w:sz w:val="24"/>
          <w:szCs w:val="24"/>
        </w:rPr>
        <w:t>Przewodnicząca RM poddała projekt uchwały w sprawie budżetu Miasta i Gminy</w:t>
      </w:r>
      <w:r>
        <w:rPr>
          <w:rFonts w:ascii="Times New Roman" w:hAnsi="Times New Roman"/>
          <w:sz w:val="24"/>
          <w:szCs w:val="24"/>
        </w:rPr>
        <w:t xml:space="preserve"> Międzybórz na rok 2023 </w:t>
      </w:r>
      <w:r w:rsidRPr="00F72A14">
        <w:rPr>
          <w:rFonts w:ascii="Times New Roman" w:hAnsi="Times New Roman"/>
          <w:sz w:val="24"/>
          <w:szCs w:val="24"/>
        </w:rPr>
        <w:t>pod głosowanie.</w:t>
      </w:r>
    </w:p>
    <w:p w:rsidR="00476F3F" w:rsidRPr="00F72A14" w:rsidRDefault="00476F3F" w:rsidP="00476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12</w:t>
      </w:r>
      <w:r w:rsidRPr="00F72A14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3</w:t>
      </w:r>
    </w:p>
    <w:p w:rsidR="00476F3F" w:rsidRDefault="00476F3F" w:rsidP="00476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 xml:space="preserve">12 – </w:t>
      </w:r>
      <w:r w:rsidRPr="00476F3F">
        <w:rPr>
          <w:rFonts w:ascii="Times New Roman" w:hAnsi="Times New Roman"/>
          <w:bCs/>
          <w:sz w:val="24"/>
          <w:szCs w:val="24"/>
        </w:rPr>
        <w:t>Adamczyk Paweł;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A14">
        <w:rPr>
          <w:rFonts w:ascii="Times New Roman" w:hAnsi="Times New Roman"/>
          <w:sz w:val="24"/>
          <w:szCs w:val="24"/>
        </w:rPr>
        <w:t xml:space="preserve">Buczek Krzysztof; </w:t>
      </w:r>
      <w:r>
        <w:rPr>
          <w:rFonts w:ascii="Times New Roman" w:hAnsi="Times New Roman"/>
          <w:sz w:val="24"/>
          <w:szCs w:val="24"/>
        </w:rPr>
        <w:t xml:space="preserve">Dzikowska Iwona; </w:t>
      </w:r>
      <w:r w:rsidRPr="00F72A14">
        <w:rPr>
          <w:rFonts w:ascii="Times New Roman" w:hAnsi="Times New Roman"/>
          <w:sz w:val="24"/>
          <w:szCs w:val="24"/>
        </w:rPr>
        <w:t xml:space="preserve">Grzelak Magdalena; </w:t>
      </w:r>
      <w:r>
        <w:rPr>
          <w:rFonts w:ascii="Times New Roman" w:hAnsi="Times New Roman"/>
          <w:sz w:val="24"/>
          <w:szCs w:val="24"/>
        </w:rPr>
        <w:t>Hofman Leszek; L</w:t>
      </w:r>
      <w:r w:rsidRPr="00F72A14">
        <w:rPr>
          <w:rFonts w:ascii="Times New Roman" w:hAnsi="Times New Roman"/>
          <w:sz w:val="24"/>
          <w:szCs w:val="24"/>
        </w:rPr>
        <w:t xml:space="preserve">emiesz Krystyna; Mazur Małgorzata; </w:t>
      </w:r>
      <w:proofErr w:type="spellStart"/>
      <w:r>
        <w:rPr>
          <w:rFonts w:ascii="Times New Roman" w:hAnsi="Times New Roman"/>
          <w:sz w:val="24"/>
          <w:szCs w:val="24"/>
        </w:rPr>
        <w:t>Migasiewicz</w:t>
      </w:r>
      <w:proofErr w:type="spellEnd"/>
      <w:r>
        <w:rPr>
          <w:rFonts w:ascii="Times New Roman" w:hAnsi="Times New Roman"/>
          <w:sz w:val="24"/>
          <w:szCs w:val="24"/>
        </w:rPr>
        <w:t xml:space="preserve"> Artur; </w:t>
      </w:r>
      <w:r w:rsidRPr="00F72A14">
        <w:rPr>
          <w:rFonts w:ascii="Times New Roman" w:hAnsi="Times New Roman"/>
          <w:sz w:val="24"/>
          <w:szCs w:val="24"/>
        </w:rPr>
        <w:t xml:space="preserve">Ryś Wioleta; </w:t>
      </w:r>
      <w:proofErr w:type="spellStart"/>
      <w:r>
        <w:rPr>
          <w:rFonts w:ascii="Times New Roman" w:hAnsi="Times New Roman"/>
          <w:sz w:val="24"/>
          <w:szCs w:val="24"/>
        </w:rPr>
        <w:t>Stempin</w:t>
      </w:r>
      <w:proofErr w:type="spellEnd"/>
      <w:r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 w:rsidRPr="00F72A14">
        <w:rPr>
          <w:rFonts w:ascii="Times New Roman" w:hAnsi="Times New Roman"/>
          <w:sz w:val="24"/>
          <w:szCs w:val="24"/>
        </w:rPr>
        <w:t>Zapeńska</w:t>
      </w:r>
      <w:proofErr w:type="spellEnd"/>
      <w:r w:rsidRPr="00F72A14">
        <w:rPr>
          <w:rFonts w:ascii="Times New Roman" w:hAnsi="Times New Roman"/>
          <w:sz w:val="24"/>
          <w:szCs w:val="24"/>
        </w:rPr>
        <w:t xml:space="preserve"> Sabina;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</w:p>
    <w:p w:rsidR="00476F3F" w:rsidRPr="00F72A14" w:rsidRDefault="00476F3F" w:rsidP="00476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PRZECIW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:rsidR="00476F3F" w:rsidRPr="00F72A14" w:rsidRDefault="00476F3F" w:rsidP="00476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:rsidR="00476F3F" w:rsidRDefault="00476F3F" w:rsidP="00476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 w:rsidRPr="00476F3F">
        <w:rPr>
          <w:rFonts w:ascii="Times New Roman" w:hAnsi="Times New Roman"/>
          <w:sz w:val="24"/>
          <w:szCs w:val="24"/>
        </w:rPr>
        <w:t>w sprawie budżetu Miasta i Gminy</w:t>
      </w:r>
      <w:r>
        <w:rPr>
          <w:rFonts w:ascii="Times New Roman" w:hAnsi="Times New Roman"/>
          <w:sz w:val="24"/>
          <w:szCs w:val="24"/>
        </w:rPr>
        <w:t xml:space="preserve"> Międzybórz na rok 2023</w:t>
      </w:r>
    </w:p>
    <w:p w:rsidR="00476F3F" w:rsidRPr="00F72A14" w:rsidRDefault="00476F3F" w:rsidP="00476F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76F3F" w:rsidRDefault="00476F3F" w:rsidP="00476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Uchwała nr </w:t>
      </w:r>
      <w:r>
        <w:rPr>
          <w:rFonts w:ascii="Times New Roman" w:hAnsi="Times New Roman"/>
          <w:bCs/>
          <w:sz w:val="24"/>
          <w:szCs w:val="24"/>
        </w:rPr>
        <w:t>LII</w:t>
      </w:r>
      <w:r w:rsidRPr="00F72A14">
        <w:rPr>
          <w:rFonts w:ascii="Times New Roman" w:hAnsi="Times New Roman"/>
          <w:bCs/>
          <w:sz w:val="24"/>
          <w:szCs w:val="24"/>
        </w:rPr>
        <w:t>/</w:t>
      </w:r>
      <w:r w:rsidR="00F86FBC">
        <w:rPr>
          <w:rFonts w:ascii="Times New Roman" w:hAnsi="Times New Roman"/>
          <w:bCs/>
          <w:sz w:val="24"/>
          <w:szCs w:val="24"/>
        </w:rPr>
        <w:t>319</w:t>
      </w:r>
      <w:r w:rsidRPr="00F72A14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2022</w:t>
      </w:r>
      <w:r w:rsidRPr="00F72A14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:rsidR="007E0C94" w:rsidRDefault="007E0C94" w:rsidP="00476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E0C94" w:rsidRDefault="007E0C94" w:rsidP="00476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86FBC" w:rsidRPr="00F86FBC" w:rsidRDefault="00F86FBC" w:rsidP="00F86FBC">
      <w:pPr>
        <w:jc w:val="both"/>
        <w:rPr>
          <w:rFonts w:ascii="Times New Roman" w:hAnsi="Times New Roman"/>
          <w:sz w:val="24"/>
          <w:szCs w:val="24"/>
        </w:rPr>
      </w:pPr>
      <w:r w:rsidRPr="00F86FBC">
        <w:rPr>
          <w:rFonts w:ascii="Times New Roman" w:hAnsi="Times New Roman"/>
          <w:bCs/>
          <w:sz w:val="24"/>
          <w:szCs w:val="24"/>
        </w:rPr>
        <w:t xml:space="preserve">Ad.14. </w:t>
      </w:r>
      <w:r w:rsidRPr="00F86FBC">
        <w:rPr>
          <w:rFonts w:ascii="Times New Roman" w:hAnsi="Times New Roman"/>
          <w:sz w:val="24"/>
          <w:szCs w:val="24"/>
        </w:rPr>
        <w:t xml:space="preserve">Przewodnicząca RM poddała </w:t>
      </w:r>
      <w:r>
        <w:rPr>
          <w:rFonts w:ascii="Times New Roman" w:hAnsi="Times New Roman"/>
          <w:sz w:val="24"/>
          <w:szCs w:val="24"/>
        </w:rPr>
        <w:t xml:space="preserve">projekt </w:t>
      </w:r>
      <w:r w:rsidRPr="00F86FBC">
        <w:rPr>
          <w:rFonts w:ascii="Times New Roman" w:hAnsi="Times New Roman"/>
          <w:sz w:val="24"/>
          <w:szCs w:val="24"/>
        </w:rPr>
        <w:t>uchwały w sprawie przyjęcia wieloletniej prognoz</w:t>
      </w:r>
      <w:r>
        <w:rPr>
          <w:rFonts w:ascii="Times New Roman" w:hAnsi="Times New Roman"/>
          <w:sz w:val="24"/>
          <w:szCs w:val="24"/>
        </w:rPr>
        <w:t>y finansowej na lata 2023-2033 pod głosowanie.</w:t>
      </w:r>
    </w:p>
    <w:p w:rsidR="00F86FBC" w:rsidRPr="00F72A14" w:rsidRDefault="00F86FBC" w:rsidP="00F86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12</w:t>
      </w:r>
      <w:r w:rsidRPr="00F72A14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3</w:t>
      </w:r>
    </w:p>
    <w:p w:rsidR="00F86FBC" w:rsidRDefault="00F86FBC" w:rsidP="00F86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 xml:space="preserve">12 – </w:t>
      </w:r>
      <w:r w:rsidRPr="00476F3F">
        <w:rPr>
          <w:rFonts w:ascii="Times New Roman" w:hAnsi="Times New Roman"/>
          <w:bCs/>
          <w:sz w:val="24"/>
          <w:szCs w:val="24"/>
        </w:rPr>
        <w:t>Adamczyk Paweł;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A14">
        <w:rPr>
          <w:rFonts w:ascii="Times New Roman" w:hAnsi="Times New Roman"/>
          <w:sz w:val="24"/>
          <w:szCs w:val="24"/>
        </w:rPr>
        <w:t xml:space="preserve">Buczek Krzysztof; </w:t>
      </w:r>
      <w:r>
        <w:rPr>
          <w:rFonts w:ascii="Times New Roman" w:hAnsi="Times New Roman"/>
          <w:sz w:val="24"/>
          <w:szCs w:val="24"/>
        </w:rPr>
        <w:t xml:space="preserve">Dzikowska Iwona; </w:t>
      </w:r>
      <w:r w:rsidRPr="00F72A14">
        <w:rPr>
          <w:rFonts w:ascii="Times New Roman" w:hAnsi="Times New Roman"/>
          <w:sz w:val="24"/>
          <w:szCs w:val="24"/>
        </w:rPr>
        <w:t xml:space="preserve">Grzelak Magdalena; </w:t>
      </w:r>
      <w:r>
        <w:rPr>
          <w:rFonts w:ascii="Times New Roman" w:hAnsi="Times New Roman"/>
          <w:sz w:val="24"/>
          <w:szCs w:val="24"/>
        </w:rPr>
        <w:t>Hofman Leszek; L</w:t>
      </w:r>
      <w:r w:rsidRPr="00F72A14">
        <w:rPr>
          <w:rFonts w:ascii="Times New Roman" w:hAnsi="Times New Roman"/>
          <w:sz w:val="24"/>
          <w:szCs w:val="24"/>
        </w:rPr>
        <w:t xml:space="preserve">emiesz Krystyna; Mazur Małgorzata; </w:t>
      </w:r>
      <w:proofErr w:type="spellStart"/>
      <w:r>
        <w:rPr>
          <w:rFonts w:ascii="Times New Roman" w:hAnsi="Times New Roman"/>
          <w:sz w:val="24"/>
          <w:szCs w:val="24"/>
        </w:rPr>
        <w:t>Migasiewicz</w:t>
      </w:r>
      <w:proofErr w:type="spellEnd"/>
      <w:r>
        <w:rPr>
          <w:rFonts w:ascii="Times New Roman" w:hAnsi="Times New Roman"/>
          <w:sz w:val="24"/>
          <w:szCs w:val="24"/>
        </w:rPr>
        <w:t xml:space="preserve"> Artur; </w:t>
      </w:r>
      <w:r w:rsidRPr="00F72A14">
        <w:rPr>
          <w:rFonts w:ascii="Times New Roman" w:hAnsi="Times New Roman"/>
          <w:sz w:val="24"/>
          <w:szCs w:val="24"/>
        </w:rPr>
        <w:t xml:space="preserve">Ryś Wioleta; </w:t>
      </w:r>
      <w:proofErr w:type="spellStart"/>
      <w:r>
        <w:rPr>
          <w:rFonts w:ascii="Times New Roman" w:hAnsi="Times New Roman"/>
          <w:sz w:val="24"/>
          <w:szCs w:val="24"/>
        </w:rPr>
        <w:t>Stempin</w:t>
      </w:r>
      <w:proofErr w:type="spellEnd"/>
      <w:r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 w:rsidRPr="00F72A14">
        <w:rPr>
          <w:rFonts w:ascii="Times New Roman" w:hAnsi="Times New Roman"/>
          <w:sz w:val="24"/>
          <w:szCs w:val="24"/>
        </w:rPr>
        <w:t>Zapeńska</w:t>
      </w:r>
      <w:proofErr w:type="spellEnd"/>
      <w:r w:rsidRPr="00F72A14">
        <w:rPr>
          <w:rFonts w:ascii="Times New Roman" w:hAnsi="Times New Roman"/>
          <w:sz w:val="24"/>
          <w:szCs w:val="24"/>
        </w:rPr>
        <w:t xml:space="preserve"> Sabina;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</w:p>
    <w:p w:rsidR="00F86FBC" w:rsidRPr="00F72A14" w:rsidRDefault="00F86FBC" w:rsidP="00F86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PRZECIW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:rsidR="00F86FBC" w:rsidRPr="00F72A14" w:rsidRDefault="00F86FBC" w:rsidP="00F86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:rsidR="00F86FBC" w:rsidRDefault="00F86FBC" w:rsidP="00F86F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 w:rsidRPr="00F86FBC">
        <w:rPr>
          <w:rFonts w:ascii="Times New Roman" w:hAnsi="Times New Roman"/>
          <w:sz w:val="24"/>
          <w:szCs w:val="24"/>
        </w:rPr>
        <w:t>w sprawie przyjęcia wieloletniej prognoz</w:t>
      </w:r>
      <w:r>
        <w:rPr>
          <w:rFonts w:ascii="Times New Roman" w:hAnsi="Times New Roman"/>
          <w:sz w:val="24"/>
          <w:szCs w:val="24"/>
        </w:rPr>
        <w:t>y finansowej na lata 2023-2033.</w:t>
      </w:r>
    </w:p>
    <w:p w:rsidR="00F86FBC" w:rsidRPr="00F72A14" w:rsidRDefault="00F86FBC" w:rsidP="00F86F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86FBC" w:rsidRDefault="00F86FBC" w:rsidP="00F86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Uchwała nr </w:t>
      </w:r>
      <w:r>
        <w:rPr>
          <w:rFonts w:ascii="Times New Roman" w:hAnsi="Times New Roman"/>
          <w:bCs/>
          <w:sz w:val="24"/>
          <w:szCs w:val="24"/>
        </w:rPr>
        <w:t>LII</w:t>
      </w:r>
      <w:r w:rsidRPr="00F72A14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320</w:t>
      </w:r>
      <w:r w:rsidRPr="00F72A14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2022</w:t>
      </w:r>
      <w:r w:rsidRPr="00F72A14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:rsidR="00F86FBC" w:rsidRDefault="00F86FBC" w:rsidP="00F86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E410C" w:rsidRDefault="008E410C" w:rsidP="00F86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E410C" w:rsidRPr="00F72A14" w:rsidRDefault="008E410C" w:rsidP="008E410C">
      <w:pPr>
        <w:jc w:val="both"/>
        <w:rPr>
          <w:rFonts w:ascii="Times New Roman" w:hAnsi="Times New Roman"/>
          <w:sz w:val="24"/>
          <w:szCs w:val="24"/>
        </w:rPr>
      </w:pPr>
      <w:r w:rsidRPr="008E410C">
        <w:rPr>
          <w:rFonts w:ascii="Times New Roman" w:hAnsi="Times New Roman"/>
          <w:sz w:val="24"/>
          <w:szCs w:val="24"/>
        </w:rPr>
        <w:t xml:space="preserve">Ad.15. </w:t>
      </w:r>
      <w:r w:rsidRPr="008E410C"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 w:rsidRPr="008E410C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8E410C">
        <w:rPr>
          <w:rFonts w:ascii="Times New Roman" w:hAnsi="Times New Roman"/>
          <w:bCs/>
          <w:sz w:val="24"/>
          <w:szCs w:val="24"/>
        </w:rPr>
        <w:t xml:space="preserve"> przedstawił </w:t>
      </w:r>
      <w:r w:rsidRPr="008E410C">
        <w:rPr>
          <w:rFonts w:ascii="Times New Roman" w:hAnsi="Times New Roman"/>
          <w:sz w:val="24"/>
          <w:szCs w:val="24"/>
        </w:rPr>
        <w:t xml:space="preserve">projekt uchwały zmieniającej uchwałę w sprawie budżetu Miasta i Gminy Międzybórz na rok 2022. </w:t>
      </w:r>
    </w:p>
    <w:p w:rsidR="008E410C" w:rsidRPr="00F72A14" w:rsidRDefault="008E410C" w:rsidP="008E4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8E410C" w:rsidRPr="00F72A14" w:rsidRDefault="008E410C" w:rsidP="008E4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410C" w:rsidRPr="00F72A14" w:rsidRDefault="008E410C" w:rsidP="008E4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Do przedstawionego projektu uchwały </w:t>
      </w:r>
      <w:r w:rsidR="00D55FAB">
        <w:rPr>
          <w:rFonts w:ascii="Times New Roman" w:hAnsi="Times New Roman"/>
          <w:sz w:val="24"/>
          <w:szCs w:val="24"/>
        </w:rPr>
        <w:t xml:space="preserve">pytań i </w:t>
      </w:r>
      <w:r w:rsidRPr="00F72A14">
        <w:rPr>
          <w:rFonts w:ascii="Times New Roman" w:hAnsi="Times New Roman"/>
          <w:sz w:val="24"/>
          <w:szCs w:val="24"/>
        </w:rPr>
        <w:t>uwag nie zgłoszono.</w:t>
      </w:r>
    </w:p>
    <w:p w:rsidR="008E410C" w:rsidRPr="00F72A14" w:rsidRDefault="008E410C" w:rsidP="008E4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410C" w:rsidRPr="00F72A14" w:rsidRDefault="008E410C" w:rsidP="008E4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Przewodnicząca RM poddała projekt uchwały pod głosowanie.</w:t>
      </w:r>
    </w:p>
    <w:p w:rsidR="008E410C" w:rsidRPr="00F72A14" w:rsidRDefault="008E410C" w:rsidP="008E4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E410C" w:rsidRDefault="008E410C" w:rsidP="008E410C">
      <w:pPr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Głosowanie projektu uchwały </w:t>
      </w:r>
      <w:r w:rsidRPr="008E410C">
        <w:rPr>
          <w:rFonts w:ascii="Times New Roman" w:hAnsi="Times New Roman"/>
          <w:sz w:val="24"/>
          <w:szCs w:val="24"/>
        </w:rPr>
        <w:t xml:space="preserve">zmieniającej uchwałę w sprawie budżetu Miasta i Gminy Międzybórz na rok 2022. </w:t>
      </w:r>
    </w:p>
    <w:p w:rsidR="008E410C" w:rsidRPr="00F72A14" w:rsidRDefault="008E410C" w:rsidP="008E4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12</w:t>
      </w:r>
      <w:r w:rsidRPr="00F72A14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3</w:t>
      </w:r>
    </w:p>
    <w:p w:rsidR="008E410C" w:rsidRDefault="008E410C" w:rsidP="008E4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 xml:space="preserve">12 – </w:t>
      </w:r>
      <w:r w:rsidRPr="00476F3F">
        <w:rPr>
          <w:rFonts w:ascii="Times New Roman" w:hAnsi="Times New Roman"/>
          <w:bCs/>
          <w:sz w:val="24"/>
          <w:szCs w:val="24"/>
        </w:rPr>
        <w:t>Adamczyk Paweł;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A14">
        <w:rPr>
          <w:rFonts w:ascii="Times New Roman" w:hAnsi="Times New Roman"/>
          <w:sz w:val="24"/>
          <w:szCs w:val="24"/>
        </w:rPr>
        <w:t xml:space="preserve">Buczek Krzysztof; </w:t>
      </w:r>
      <w:r>
        <w:rPr>
          <w:rFonts w:ascii="Times New Roman" w:hAnsi="Times New Roman"/>
          <w:sz w:val="24"/>
          <w:szCs w:val="24"/>
        </w:rPr>
        <w:t xml:space="preserve">Dzikowska Iwona; </w:t>
      </w:r>
      <w:r w:rsidRPr="00F72A14">
        <w:rPr>
          <w:rFonts w:ascii="Times New Roman" w:hAnsi="Times New Roman"/>
          <w:sz w:val="24"/>
          <w:szCs w:val="24"/>
        </w:rPr>
        <w:t xml:space="preserve">Grzelak Magdalena; </w:t>
      </w:r>
      <w:r>
        <w:rPr>
          <w:rFonts w:ascii="Times New Roman" w:hAnsi="Times New Roman"/>
          <w:sz w:val="24"/>
          <w:szCs w:val="24"/>
        </w:rPr>
        <w:t>Hofman Leszek; L</w:t>
      </w:r>
      <w:r w:rsidRPr="00F72A14">
        <w:rPr>
          <w:rFonts w:ascii="Times New Roman" w:hAnsi="Times New Roman"/>
          <w:sz w:val="24"/>
          <w:szCs w:val="24"/>
        </w:rPr>
        <w:t xml:space="preserve">emiesz Krystyna; Mazur Małgorzata; </w:t>
      </w:r>
      <w:proofErr w:type="spellStart"/>
      <w:r>
        <w:rPr>
          <w:rFonts w:ascii="Times New Roman" w:hAnsi="Times New Roman"/>
          <w:sz w:val="24"/>
          <w:szCs w:val="24"/>
        </w:rPr>
        <w:t>Migasiewicz</w:t>
      </w:r>
      <w:proofErr w:type="spellEnd"/>
      <w:r>
        <w:rPr>
          <w:rFonts w:ascii="Times New Roman" w:hAnsi="Times New Roman"/>
          <w:sz w:val="24"/>
          <w:szCs w:val="24"/>
        </w:rPr>
        <w:t xml:space="preserve"> Artur; </w:t>
      </w:r>
      <w:r w:rsidRPr="00F72A14">
        <w:rPr>
          <w:rFonts w:ascii="Times New Roman" w:hAnsi="Times New Roman"/>
          <w:sz w:val="24"/>
          <w:szCs w:val="24"/>
        </w:rPr>
        <w:t xml:space="preserve">Ryś Wioleta; </w:t>
      </w:r>
      <w:proofErr w:type="spellStart"/>
      <w:r>
        <w:rPr>
          <w:rFonts w:ascii="Times New Roman" w:hAnsi="Times New Roman"/>
          <w:sz w:val="24"/>
          <w:szCs w:val="24"/>
        </w:rPr>
        <w:t>Stempin</w:t>
      </w:r>
      <w:proofErr w:type="spellEnd"/>
      <w:r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 w:rsidRPr="00F72A14">
        <w:rPr>
          <w:rFonts w:ascii="Times New Roman" w:hAnsi="Times New Roman"/>
          <w:sz w:val="24"/>
          <w:szCs w:val="24"/>
        </w:rPr>
        <w:t>Zapeńska</w:t>
      </w:r>
      <w:proofErr w:type="spellEnd"/>
      <w:r w:rsidRPr="00F72A14">
        <w:rPr>
          <w:rFonts w:ascii="Times New Roman" w:hAnsi="Times New Roman"/>
          <w:sz w:val="24"/>
          <w:szCs w:val="24"/>
        </w:rPr>
        <w:t xml:space="preserve"> Sabina;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</w:p>
    <w:p w:rsidR="008E410C" w:rsidRPr="00F72A14" w:rsidRDefault="008E410C" w:rsidP="008E4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PRZECIW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:rsidR="008E410C" w:rsidRPr="00F72A14" w:rsidRDefault="008E410C" w:rsidP="008E4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:rsidR="008E410C" w:rsidRDefault="008E410C" w:rsidP="008E410C">
      <w:pPr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>
        <w:rPr>
          <w:rFonts w:ascii="Times New Roman" w:hAnsi="Times New Roman"/>
          <w:sz w:val="24"/>
          <w:szCs w:val="24"/>
        </w:rPr>
        <w:t>zmieniającą</w:t>
      </w:r>
      <w:r w:rsidRPr="008E410C">
        <w:rPr>
          <w:rFonts w:ascii="Times New Roman" w:hAnsi="Times New Roman"/>
          <w:sz w:val="24"/>
          <w:szCs w:val="24"/>
        </w:rPr>
        <w:t xml:space="preserve"> uchwałę w sprawie budżetu Miasta i Gminy Międzybórz na rok 2022. </w:t>
      </w:r>
    </w:p>
    <w:p w:rsidR="002338AD" w:rsidRDefault="008E410C" w:rsidP="00233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Uchwała nr </w:t>
      </w:r>
      <w:r>
        <w:rPr>
          <w:rFonts w:ascii="Times New Roman" w:hAnsi="Times New Roman"/>
          <w:bCs/>
          <w:sz w:val="24"/>
          <w:szCs w:val="24"/>
        </w:rPr>
        <w:t>LII</w:t>
      </w:r>
      <w:r w:rsidRPr="00F72A14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321</w:t>
      </w:r>
      <w:r w:rsidRPr="00F72A14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2022</w:t>
      </w:r>
      <w:r w:rsidRPr="00F72A14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:rsidR="002338AD" w:rsidRDefault="002338AD" w:rsidP="00233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E410C" w:rsidRDefault="008E410C" w:rsidP="00233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10C">
        <w:rPr>
          <w:rFonts w:ascii="Times New Roman" w:hAnsi="Times New Roman"/>
          <w:sz w:val="24"/>
          <w:szCs w:val="24"/>
        </w:rPr>
        <w:t xml:space="preserve">Ad.16. </w:t>
      </w:r>
      <w:r w:rsidRPr="008E410C"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 w:rsidRPr="008E410C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8E410C">
        <w:rPr>
          <w:rFonts w:ascii="Times New Roman" w:hAnsi="Times New Roman"/>
          <w:bCs/>
          <w:sz w:val="24"/>
          <w:szCs w:val="24"/>
        </w:rPr>
        <w:t xml:space="preserve"> przedstawił </w:t>
      </w:r>
      <w:r w:rsidRPr="008E410C">
        <w:rPr>
          <w:rFonts w:ascii="Times New Roman" w:hAnsi="Times New Roman"/>
          <w:sz w:val="24"/>
          <w:szCs w:val="24"/>
        </w:rPr>
        <w:t xml:space="preserve">projekt uchwały </w:t>
      </w:r>
      <w:r w:rsidR="006D720A">
        <w:rPr>
          <w:rFonts w:ascii="Times New Roman" w:hAnsi="Times New Roman"/>
          <w:sz w:val="24"/>
          <w:szCs w:val="24"/>
        </w:rPr>
        <w:t xml:space="preserve">zmieniającej uchwałę w sprawie </w:t>
      </w:r>
      <w:r w:rsidRPr="008E410C">
        <w:rPr>
          <w:rFonts w:ascii="Times New Roman" w:hAnsi="Times New Roman"/>
          <w:sz w:val="24"/>
          <w:szCs w:val="24"/>
        </w:rPr>
        <w:t>wieloletniej prognozy finansowej na lata 2022-2032.</w:t>
      </w:r>
    </w:p>
    <w:p w:rsidR="006D720A" w:rsidRPr="002338AD" w:rsidRDefault="006D720A" w:rsidP="00233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E410C" w:rsidRPr="00F72A14" w:rsidRDefault="008E410C" w:rsidP="008E410C">
      <w:pPr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8E410C" w:rsidRPr="00F72A14" w:rsidRDefault="008E410C" w:rsidP="008E4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Do przedstawionego projektu uchwały </w:t>
      </w:r>
      <w:r w:rsidR="006D720A">
        <w:rPr>
          <w:rFonts w:ascii="Times New Roman" w:hAnsi="Times New Roman"/>
          <w:sz w:val="24"/>
          <w:szCs w:val="24"/>
        </w:rPr>
        <w:t xml:space="preserve">pytań i </w:t>
      </w:r>
      <w:r w:rsidRPr="00F72A14">
        <w:rPr>
          <w:rFonts w:ascii="Times New Roman" w:hAnsi="Times New Roman"/>
          <w:sz w:val="24"/>
          <w:szCs w:val="24"/>
        </w:rPr>
        <w:t>uwag nie zgłoszono.</w:t>
      </w:r>
    </w:p>
    <w:p w:rsidR="008E410C" w:rsidRPr="00F72A14" w:rsidRDefault="008E410C" w:rsidP="008E4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410C" w:rsidRPr="00F72A14" w:rsidRDefault="008E410C" w:rsidP="008E4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Przewodnicząca RM poddała projekt uchwały pod głosowanie.</w:t>
      </w:r>
    </w:p>
    <w:p w:rsidR="008E410C" w:rsidRPr="00F72A14" w:rsidRDefault="008E410C" w:rsidP="008E4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E410C" w:rsidRPr="008E410C" w:rsidRDefault="008E410C" w:rsidP="008E410C">
      <w:pPr>
        <w:jc w:val="both"/>
        <w:rPr>
          <w:rFonts w:ascii="Times New Roman" w:hAnsi="Times New Roman"/>
          <w:sz w:val="24"/>
          <w:szCs w:val="24"/>
        </w:rPr>
      </w:pPr>
      <w:r w:rsidRPr="008E410C">
        <w:rPr>
          <w:rFonts w:ascii="Times New Roman" w:hAnsi="Times New Roman"/>
          <w:sz w:val="24"/>
          <w:szCs w:val="24"/>
        </w:rPr>
        <w:t>Głosowanie projektu uchwały zmieniającej uchwałę w sprawie wieloletniej prognozy finansowej na lata 2022-2032.</w:t>
      </w:r>
    </w:p>
    <w:p w:rsidR="008E410C" w:rsidRPr="00F72A14" w:rsidRDefault="008E410C" w:rsidP="008E4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12</w:t>
      </w:r>
      <w:r w:rsidRPr="00F72A14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3</w:t>
      </w:r>
    </w:p>
    <w:p w:rsidR="008E410C" w:rsidRDefault="008E410C" w:rsidP="008E4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 xml:space="preserve">12 – </w:t>
      </w:r>
      <w:r w:rsidRPr="00476F3F">
        <w:rPr>
          <w:rFonts w:ascii="Times New Roman" w:hAnsi="Times New Roman"/>
          <w:bCs/>
          <w:sz w:val="24"/>
          <w:szCs w:val="24"/>
        </w:rPr>
        <w:t>Adamczyk Paweł;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A14">
        <w:rPr>
          <w:rFonts w:ascii="Times New Roman" w:hAnsi="Times New Roman"/>
          <w:sz w:val="24"/>
          <w:szCs w:val="24"/>
        </w:rPr>
        <w:t xml:space="preserve">Buczek Krzysztof; </w:t>
      </w:r>
      <w:r>
        <w:rPr>
          <w:rFonts w:ascii="Times New Roman" w:hAnsi="Times New Roman"/>
          <w:sz w:val="24"/>
          <w:szCs w:val="24"/>
        </w:rPr>
        <w:t xml:space="preserve">Dzikowska Iwona; </w:t>
      </w:r>
      <w:r w:rsidRPr="00F72A14">
        <w:rPr>
          <w:rFonts w:ascii="Times New Roman" w:hAnsi="Times New Roman"/>
          <w:sz w:val="24"/>
          <w:szCs w:val="24"/>
        </w:rPr>
        <w:t xml:space="preserve">Grzelak Magdalena; </w:t>
      </w:r>
      <w:r>
        <w:rPr>
          <w:rFonts w:ascii="Times New Roman" w:hAnsi="Times New Roman"/>
          <w:sz w:val="24"/>
          <w:szCs w:val="24"/>
        </w:rPr>
        <w:t>Hofman Leszek; L</w:t>
      </w:r>
      <w:r w:rsidRPr="00F72A14">
        <w:rPr>
          <w:rFonts w:ascii="Times New Roman" w:hAnsi="Times New Roman"/>
          <w:sz w:val="24"/>
          <w:szCs w:val="24"/>
        </w:rPr>
        <w:t xml:space="preserve">emiesz Krystyna; Mazur Małgorzata; </w:t>
      </w:r>
      <w:proofErr w:type="spellStart"/>
      <w:r>
        <w:rPr>
          <w:rFonts w:ascii="Times New Roman" w:hAnsi="Times New Roman"/>
          <w:sz w:val="24"/>
          <w:szCs w:val="24"/>
        </w:rPr>
        <w:t>Migasiewicz</w:t>
      </w:r>
      <w:proofErr w:type="spellEnd"/>
      <w:r>
        <w:rPr>
          <w:rFonts w:ascii="Times New Roman" w:hAnsi="Times New Roman"/>
          <w:sz w:val="24"/>
          <w:szCs w:val="24"/>
        </w:rPr>
        <w:t xml:space="preserve"> Artur; </w:t>
      </w:r>
      <w:r w:rsidRPr="00F72A14">
        <w:rPr>
          <w:rFonts w:ascii="Times New Roman" w:hAnsi="Times New Roman"/>
          <w:sz w:val="24"/>
          <w:szCs w:val="24"/>
        </w:rPr>
        <w:t xml:space="preserve">Ryś Wioleta; </w:t>
      </w:r>
      <w:proofErr w:type="spellStart"/>
      <w:r>
        <w:rPr>
          <w:rFonts w:ascii="Times New Roman" w:hAnsi="Times New Roman"/>
          <w:sz w:val="24"/>
          <w:szCs w:val="24"/>
        </w:rPr>
        <w:t>Stempin</w:t>
      </w:r>
      <w:proofErr w:type="spellEnd"/>
      <w:r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 w:rsidRPr="00F72A14">
        <w:rPr>
          <w:rFonts w:ascii="Times New Roman" w:hAnsi="Times New Roman"/>
          <w:sz w:val="24"/>
          <w:szCs w:val="24"/>
        </w:rPr>
        <w:t>Zapeńska</w:t>
      </w:r>
      <w:proofErr w:type="spellEnd"/>
      <w:r w:rsidRPr="00F72A14">
        <w:rPr>
          <w:rFonts w:ascii="Times New Roman" w:hAnsi="Times New Roman"/>
          <w:sz w:val="24"/>
          <w:szCs w:val="24"/>
        </w:rPr>
        <w:t xml:space="preserve"> Sabina;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</w:p>
    <w:p w:rsidR="008E410C" w:rsidRPr="00F72A14" w:rsidRDefault="008E410C" w:rsidP="008E4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PRZECIW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:rsidR="008E410C" w:rsidRPr="00F72A14" w:rsidRDefault="008E410C" w:rsidP="008E4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:rsidR="008E410C" w:rsidRPr="00781093" w:rsidRDefault="008E410C" w:rsidP="008E410C">
      <w:pPr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 w:rsidRPr="008E410C">
        <w:rPr>
          <w:rFonts w:ascii="Times New Roman" w:hAnsi="Times New Roman"/>
          <w:sz w:val="24"/>
          <w:szCs w:val="24"/>
        </w:rPr>
        <w:t>zmieniając</w:t>
      </w:r>
      <w:r>
        <w:rPr>
          <w:rFonts w:ascii="Times New Roman" w:hAnsi="Times New Roman"/>
          <w:sz w:val="24"/>
          <w:szCs w:val="24"/>
        </w:rPr>
        <w:t>ą</w:t>
      </w:r>
      <w:r w:rsidRPr="008E410C">
        <w:rPr>
          <w:rFonts w:ascii="Times New Roman" w:hAnsi="Times New Roman"/>
          <w:sz w:val="24"/>
          <w:szCs w:val="24"/>
        </w:rPr>
        <w:t xml:space="preserve"> uchwałę w sprawie wieloletniej prognozy finansowej na lata 2022-2032.</w:t>
      </w:r>
    </w:p>
    <w:p w:rsidR="008E410C" w:rsidRDefault="008E410C" w:rsidP="008E4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Uchwała nr </w:t>
      </w:r>
      <w:r>
        <w:rPr>
          <w:rFonts w:ascii="Times New Roman" w:hAnsi="Times New Roman"/>
          <w:bCs/>
          <w:sz w:val="24"/>
          <w:szCs w:val="24"/>
        </w:rPr>
        <w:t>LII</w:t>
      </w:r>
      <w:r w:rsidRPr="00F72A14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322</w:t>
      </w:r>
      <w:r w:rsidRPr="00F72A14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2022</w:t>
      </w:r>
      <w:r w:rsidRPr="00F72A14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:rsidR="00476F3F" w:rsidRDefault="00476F3F" w:rsidP="009B5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17D21" w:rsidRDefault="00017D21" w:rsidP="00017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17D21" w:rsidRDefault="00017D21" w:rsidP="00017D21">
      <w:pPr>
        <w:jc w:val="both"/>
        <w:rPr>
          <w:rFonts w:ascii="Times New Roman" w:hAnsi="Times New Roman"/>
          <w:sz w:val="24"/>
          <w:szCs w:val="24"/>
        </w:rPr>
      </w:pPr>
      <w:r w:rsidRPr="008E410C">
        <w:rPr>
          <w:rFonts w:ascii="Times New Roman" w:hAnsi="Times New Roman"/>
          <w:sz w:val="24"/>
          <w:szCs w:val="24"/>
        </w:rPr>
        <w:t>Ad.</w:t>
      </w:r>
      <w:r>
        <w:rPr>
          <w:rFonts w:ascii="Times New Roman" w:hAnsi="Times New Roman"/>
          <w:sz w:val="24"/>
          <w:szCs w:val="24"/>
        </w:rPr>
        <w:t>17</w:t>
      </w:r>
      <w:r w:rsidRPr="008E410C">
        <w:rPr>
          <w:rFonts w:ascii="Times New Roman" w:hAnsi="Times New Roman"/>
          <w:sz w:val="24"/>
          <w:szCs w:val="24"/>
        </w:rPr>
        <w:t xml:space="preserve">. </w:t>
      </w:r>
      <w:r w:rsidRPr="008E410C"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 w:rsidRPr="008E410C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8E410C">
        <w:rPr>
          <w:rFonts w:ascii="Times New Roman" w:hAnsi="Times New Roman"/>
          <w:bCs/>
          <w:sz w:val="24"/>
          <w:szCs w:val="24"/>
        </w:rPr>
        <w:t xml:space="preserve"> przedstawił </w:t>
      </w:r>
      <w:r w:rsidRPr="008E410C">
        <w:rPr>
          <w:rFonts w:ascii="Times New Roman" w:hAnsi="Times New Roman"/>
          <w:sz w:val="24"/>
          <w:szCs w:val="24"/>
        </w:rPr>
        <w:t xml:space="preserve">projekt uchwały </w:t>
      </w:r>
      <w:r w:rsidRPr="00010D79">
        <w:rPr>
          <w:rFonts w:ascii="Times New Roman" w:hAnsi="Times New Roman"/>
          <w:sz w:val="24"/>
          <w:szCs w:val="24"/>
        </w:rPr>
        <w:t xml:space="preserve">w sprawie ustalenia wydatków niewygasających z końcem 2022 roku. </w:t>
      </w:r>
    </w:p>
    <w:p w:rsidR="00017D21" w:rsidRPr="00F72A14" w:rsidRDefault="00017D21" w:rsidP="00017D21">
      <w:pPr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017D21" w:rsidRPr="00F72A14" w:rsidRDefault="00017D21" w:rsidP="00017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Do przedstawionego projektu uchwały </w:t>
      </w:r>
      <w:r w:rsidR="00815279">
        <w:rPr>
          <w:rFonts w:ascii="Times New Roman" w:hAnsi="Times New Roman"/>
          <w:sz w:val="24"/>
          <w:szCs w:val="24"/>
        </w:rPr>
        <w:t xml:space="preserve">pytań i </w:t>
      </w:r>
      <w:r w:rsidRPr="00F72A14">
        <w:rPr>
          <w:rFonts w:ascii="Times New Roman" w:hAnsi="Times New Roman"/>
          <w:sz w:val="24"/>
          <w:szCs w:val="24"/>
        </w:rPr>
        <w:t>uwag nie zgłoszono.</w:t>
      </w:r>
    </w:p>
    <w:p w:rsidR="00017D21" w:rsidRPr="00F72A14" w:rsidRDefault="00017D21" w:rsidP="00017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7D21" w:rsidRPr="00F72A14" w:rsidRDefault="00017D21" w:rsidP="00017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Przewodnicząca RM poddała projekt uchwały pod głosowanie.</w:t>
      </w:r>
    </w:p>
    <w:p w:rsidR="00017D21" w:rsidRPr="00F72A14" w:rsidRDefault="00017D21" w:rsidP="00017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17D21" w:rsidRDefault="00017D21" w:rsidP="00017D21">
      <w:pPr>
        <w:jc w:val="both"/>
        <w:rPr>
          <w:rFonts w:ascii="Times New Roman" w:hAnsi="Times New Roman"/>
          <w:sz w:val="24"/>
          <w:szCs w:val="24"/>
        </w:rPr>
      </w:pPr>
      <w:r w:rsidRPr="008E410C">
        <w:rPr>
          <w:rFonts w:ascii="Times New Roman" w:hAnsi="Times New Roman"/>
          <w:sz w:val="24"/>
          <w:szCs w:val="24"/>
        </w:rPr>
        <w:t xml:space="preserve">Głosowanie projektu uchwały </w:t>
      </w:r>
      <w:r w:rsidRPr="00010D79">
        <w:rPr>
          <w:rFonts w:ascii="Times New Roman" w:hAnsi="Times New Roman"/>
          <w:sz w:val="24"/>
          <w:szCs w:val="24"/>
        </w:rPr>
        <w:t xml:space="preserve">w sprawie ustalenia wydatków niewygasających z końcem 2022 roku. </w:t>
      </w:r>
    </w:p>
    <w:p w:rsidR="00017D21" w:rsidRPr="00F72A14" w:rsidRDefault="00017D21" w:rsidP="00017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12</w:t>
      </w:r>
      <w:r w:rsidRPr="00F72A14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3</w:t>
      </w:r>
    </w:p>
    <w:p w:rsidR="00017D21" w:rsidRDefault="00017D21" w:rsidP="00017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 xml:space="preserve">12 – </w:t>
      </w:r>
      <w:r w:rsidRPr="00476F3F">
        <w:rPr>
          <w:rFonts w:ascii="Times New Roman" w:hAnsi="Times New Roman"/>
          <w:bCs/>
          <w:sz w:val="24"/>
          <w:szCs w:val="24"/>
        </w:rPr>
        <w:t>Adamczyk Paweł;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A14">
        <w:rPr>
          <w:rFonts w:ascii="Times New Roman" w:hAnsi="Times New Roman"/>
          <w:sz w:val="24"/>
          <w:szCs w:val="24"/>
        </w:rPr>
        <w:t xml:space="preserve">Buczek Krzysztof; </w:t>
      </w:r>
      <w:r>
        <w:rPr>
          <w:rFonts w:ascii="Times New Roman" w:hAnsi="Times New Roman"/>
          <w:sz w:val="24"/>
          <w:szCs w:val="24"/>
        </w:rPr>
        <w:t xml:space="preserve">Dzikowska Iwona; </w:t>
      </w:r>
      <w:r w:rsidRPr="00F72A14">
        <w:rPr>
          <w:rFonts w:ascii="Times New Roman" w:hAnsi="Times New Roman"/>
          <w:sz w:val="24"/>
          <w:szCs w:val="24"/>
        </w:rPr>
        <w:t xml:space="preserve">Grzelak Magdalena; </w:t>
      </w:r>
      <w:r>
        <w:rPr>
          <w:rFonts w:ascii="Times New Roman" w:hAnsi="Times New Roman"/>
          <w:sz w:val="24"/>
          <w:szCs w:val="24"/>
        </w:rPr>
        <w:t>Hofman Leszek; L</w:t>
      </w:r>
      <w:r w:rsidRPr="00F72A14">
        <w:rPr>
          <w:rFonts w:ascii="Times New Roman" w:hAnsi="Times New Roman"/>
          <w:sz w:val="24"/>
          <w:szCs w:val="24"/>
        </w:rPr>
        <w:t xml:space="preserve">emiesz Krystyna; Mazur Małgorzata; </w:t>
      </w:r>
      <w:proofErr w:type="spellStart"/>
      <w:r>
        <w:rPr>
          <w:rFonts w:ascii="Times New Roman" w:hAnsi="Times New Roman"/>
          <w:sz w:val="24"/>
          <w:szCs w:val="24"/>
        </w:rPr>
        <w:t>Migasiewicz</w:t>
      </w:r>
      <w:proofErr w:type="spellEnd"/>
      <w:r>
        <w:rPr>
          <w:rFonts w:ascii="Times New Roman" w:hAnsi="Times New Roman"/>
          <w:sz w:val="24"/>
          <w:szCs w:val="24"/>
        </w:rPr>
        <w:t xml:space="preserve"> Artur; </w:t>
      </w:r>
      <w:r w:rsidRPr="00F72A14">
        <w:rPr>
          <w:rFonts w:ascii="Times New Roman" w:hAnsi="Times New Roman"/>
          <w:sz w:val="24"/>
          <w:szCs w:val="24"/>
        </w:rPr>
        <w:t xml:space="preserve">Ryś Wioleta; </w:t>
      </w:r>
      <w:proofErr w:type="spellStart"/>
      <w:r>
        <w:rPr>
          <w:rFonts w:ascii="Times New Roman" w:hAnsi="Times New Roman"/>
          <w:sz w:val="24"/>
          <w:szCs w:val="24"/>
        </w:rPr>
        <w:t>Stempin</w:t>
      </w:r>
      <w:proofErr w:type="spellEnd"/>
      <w:r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 w:rsidRPr="00F72A14">
        <w:rPr>
          <w:rFonts w:ascii="Times New Roman" w:hAnsi="Times New Roman"/>
          <w:sz w:val="24"/>
          <w:szCs w:val="24"/>
        </w:rPr>
        <w:t>Zapeńska</w:t>
      </w:r>
      <w:proofErr w:type="spellEnd"/>
      <w:r w:rsidRPr="00F72A14">
        <w:rPr>
          <w:rFonts w:ascii="Times New Roman" w:hAnsi="Times New Roman"/>
          <w:sz w:val="24"/>
          <w:szCs w:val="24"/>
        </w:rPr>
        <w:t xml:space="preserve"> Sabina;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</w:p>
    <w:p w:rsidR="00017D21" w:rsidRPr="00F72A14" w:rsidRDefault="00017D21" w:rsidP="00017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PRZECIW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:rsidR="00017D21" w:rsidRPr="00F72A14" w:rsidRDefault="00017D21" w:rsidP="00017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:rsidR="00017D21" w:rsidRPr="00017D21" w:rsidRDefault="00017D21" w:rsidP="00017D21">
      <w:pPr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 w:rsidRPr="00010D79">
        <w:rPr>
          <w:rFonts w:ascii="Times New Roman" w:hAnsi="Times New Roman"/>
          <w:sz w:val="24"/>
          <w:szCs w:val="24"/>
        </w:rPr>
        <w:t xml:space="preserve">w sprawie ustalenia wydatków niewygasających z końcem 2022 roku. </w:t>
      </w:r>
    </w:p>
    <w:p w:rsidR="00017D21" w:rsidRDefault="00017D21" w:rsidP="00017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Uchwała nr </w:t>
      </w:r>
      <w:r>
        <w:rPr>
          <w:rFonts w:ascii="Times New Roman" w:hAnsi="Times New Roman"/>
          <w:bCs/>
          <w:sz w:val="24"/>
          <w:szCs w:val="24"/>
        </w:rPr>
        <w:t>LII</w:t>
      </w:r>
      <w:r w:rsidRPr="00F72A14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323</w:t>
      </w:r>
      <w:r w:rsidRPr="00F72A14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2022</w:t>
      </w:r>
      <w:r w:rsidRPr="00F72A14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:rsidR="00D90E5B" w:rsidRDefault="00D90E5B" w:rsidP="009B5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EA33B8" w:rsidRDefault="00EA33B8" w:rsidP="00653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DA" w:rsidRDefault="00AB2E49" w:rsidP="00AB2E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>Ad.</w:t>
      </w:r>
      <w:r>
        <w:rPr>
          <w:rFonts w:ascii="Times New Roman" w:hAnsi="Times New Roman"/>
          <w:bCs/>
          <w:sz w:val="24"/>
          <w:szCs w:val="24"/>
        </w:rPr>
        <w:t>18</w:t>
      </w:r>
      <w:r w:rsidRPr="00F72A14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Przewodnicząca RM poinformowała, że do biura Rady Miejskiej nie wpłynęły interpelacje. </w:t>
      </w:r>
      <w:r w:rsidR="004213FA">
        <w:rPr>
          <w:rFonts w:ascii="Times New Roman" w:hAnsi="Times New Roman"/>
          <w:bCs/>
          <w:sz w:val="24"/>
          <w:szCs w:val="24"/>
        </w:rPr>
        <w:t>Natomiast przedstawiła treść skargi, która wp</w:t>
      </w:r>
      <w:r w:rsidR="00DF65CF">
        <w:rPr>
          <w:rFonts w:ascii="Times New Roman" w:hAnsi="Times New Roman"/>
          <w:bCs/>
          <w:sz w:val="24"/>
          <w:szCs w:val="24"/>
        </w:rPr>
        <w:t>łynęła do biura Rady Miejskiej</w:t>
      </w:r>
      <w:r w:rsidR="004213FA">
        <w:rPr>
          <w:rFonts w:ascii="Times New Roman" w:hAnsi="Times New Roman"/>
          <w:bCs/>
          <w:sz w:val="24"/>
          <w:szCs w:val="24"/>
        </w:rPr>
        <w:t xml:space="preserve"> dnia 19.12.2022 r. oraz treść petycji, która wpłynęła do biura Rady Miejskiej dnia 28.12.2022 r.</w:t>
      </w:r>
    </w:p>
    <w:p w:rsidR="00E755DA" w:rsidRDefault="00E755DA" w:rsidP="00AB2E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B2E49" w:rsidRPr="00E755DA" w:rsidRDefault="00AB2E49" w:rsidP="00AB2E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755DA">
        <w:rPr>
          <w:rFonts w:ascii="Times New Roman" w:hAnsi="Times New Roman"/>
          <w:bCs/>
          <w:sz w:val="24"/>
          <w:szCs w:val="24"/>
        </w:rPr>
        <w:t xml:space="preserve">Ad.19.1. Burmistrz </w:t>
      </w:r>
      <w:proofErr w:type="spellStart"/>
      <w:r w:rsidRPr="00E755DA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E755DA">
        <w:rPr>
          <w:rFonts w:ascii="Times New Roman" w:hAnsi="Times New Roman"/>
          <w:bCs/>
          <w:sz w:val="24"/>
          <w:szCs w:val="24"/>
        </w:rPr>
        <w:t xml:space="preserve"> poinformował, że</w:t>
      </w:r>
      <w:r w:rsidR="008169C7" w:rsidRPr="00E755DA">
        <w:rPr>
          <w:rFonts w:ascii="Times New Roman" w:hAnsi="Times New Roman"/>
          <w:bCs/>
          <w:sz w:val="24"/>
          <w:szCs w:val="24"/>
        </w:rPr>
        <w:t xml:space="preserve"> dzię</w:t>
      </w:r>
      <w:r w:rsidR="006D76FB" w:rsidRPr="00E755DA">
        <w:rPr>
          <w:rFonts w:ascii="Times New Roman" w:hAnsi="Times New Roman"/>
          <w:bCs/>
          <w:sz w:val="24"/>
          <w:szCs w:val="24"/>
        </w:rPr>
        <w:t>ki pomocy W</w:t>
      </w:r>
      <w:r w:rsidR="008169C7" w:rsidRPr="00E755DA">
        <w:rPr>
          <w:rFonts w:ascii="Times New Roman" w:hAnsi="Times New Roman"/>
          <w:bCs/>
          <w:sz w:val="24"/>
          <w:szCs w:val="24"/>
        </w:rPr>
        <w:t xml:space="preserve">ojewody udało się </w:t>
      </w:r>
      <w:r w:rsidR="006D76FB" w:rsidRPr="00E755DA">
        <w:rPr>
          <w:rFonts w:ascii="Times New Roman" w:hAnsi="Times New Roman"/>
          <w:bCs/>
          <w:sz w:val="24"/>
          <w:szCs w:val="24"/>
        </w:rPr>
        <w:t>przyśpieszy</w:t>
      </w:r>
      <w:r w:rsidR="008169C7" w:rsidRPr="00E755DA">
        <w:rPr>
          <w:rFonts w:ascii="Times New Roman" w:hAnsi="Times New Roman"/>
          <w:bCs/>
          <w:sz w:val="24"/>
          <w:szCs w:val="24"/>
        </w:rPr>
        <w:t xml:space="preserve">ć oczekiwanie na podpisanie umowy ze składem dostarczającym węgiel </w:t>
      </w:r>
      <w:r w:rsidR="00E755DA" w:rsidRPr="00E755DA">
        <w:rPr>
          <w:rFonts w:ascii="Times New Roman" w:hAnsi="Times New Roman"/>
          <w:bCs/>
          <w:sz w:val="24"/>
          <w:szCs w:val="24"/>
        </w:rPr>
        <w:t>do gminy, w konsekwencji</w:t>
      </w:r>
      <w:r w:rsidR="008169C7" w:rsidRPr="00E755DA">
        <w:rPr>
          <w:rFonts w:ascii="Times New Roman" w:hAnsi="Times New Roman"/>
          <w:bCs/>
          <w:sz w:val="24"/>
          <w:szCs w:val="24"/>
        </w:rPr>
        <w:t xml:space="preserve"> </w:t>
      </w:r>
      <w:r w:rsidR="00E755DA" w:rsidRPr="00E755DA">
        <w:rPr>
          <w:rFonts w:ascii="Times New Roman" w:hAnsi="Times New Roman"/>
          <w:bCs/>
          <w:sz w:val="24"/>
          <w:szCs w:val="24"/>
        </w:rPr>
        <w:t>rozpoczęto</w:t>
      </w:r>
      <w:r w:rsidR="008169C7" w:rsidRPr="00E755DA">
        <w:rPr>
          <w:rFonts w:ascii="Times New Roman" w:hAnsi="Times New Roman"/>
          <w:bCs/>
          <w:sz w:val="24"/>
          <w:szCs w:val="24"/>
        </w:rPr>
        <w:t xml:space="preserve"> dystrybucję opału dla mieszkańców. </w:t>
      </w:r>
    </w:p>
    <w:p w:rsidR="008169C7" w:rsidRPr="006F23C0" w:rsidRDefault="008169C7" w:rsidP="00AB2E49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8169C7" w:rsidRPr="00061043" w:rsidRDefault="008169C7" w:rsidP="00AB2E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61043">
        <w:rPr>
          <w:rFonts w:ascii="Times New Roman" w:hAnsi="Times New Roman"/>
          <w:bCs/>
          <w:sz w:val="24"/>
          <w:szCs w:val="24"/>
        </w:rPr>
        <w:t xml:space="preserve">Ad.19.2. Burmistrz </w:t>
      </w:r>
      <w:proofErr w:type="spellStart"/>
      <w:r w:rsidRPr="00061043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061043">
        <w:rPr>
          <w:rFonts w:ascii="Times New Roman" w:hAnsi="Times New Roman"/>
          <w:bCs/>
          <w:sz w:val="24"/>
          <w:szCs w:val="24"/>
        </w:rPr>
        <w:t xml:space="preserve"> powiedział, że </w:t>
      </w:r>
      <w:r w:rsidR="006D76FB" w:rsidRPr="00061043">
        <w:rPr>
          <w:rFonts w:ascii="Times New Roman" w:hAnsi="Times New Roman"/>
          <w:bCs/>
          <w:sz w:val="24"/>
          <w:szCs w:val="24"/>
        </w:rPr>
        <w:t xml:space="preserve">otrzymaliśmy zgodę od Ministerstwa </w:t>
      </w:r>
      <w:r w:rsidR="00BE15BA" w:rsidRPr="00061043">
        <w:rPr>
          <w:rFonts w:ascii="Times New Roman" w:hAnsi="Times New Roman"/>
          <w:bCs/>
          <w:sz w:val="24"/>
          <w:szCs w:val="24"/>
        </w:rPr>
        <w:t xml:space="preserve">Klimatu i </w:t>
      </w:r>
      <w:r w:rsidR="006D76FB" w:rsidRPr="00061043">
        <w:rPr>
          <w:rFonts w:ascii="Times New Roman" w:hAnsi="Times New Roman"/>
          <w:bCs/>
          <w:sz w:val="24"/>
          <w:szCs w:val="24"/>
        </w:rPr>
        <w:t>Środowiska, któremu podlegają Lasy Państwowe na udostępnienie działki pod budowę wieży widokowej na wzgórzu Zbójnik.</w:t>
      </w:r>
    </w:p>
    <w:p w:rsidR="00E755DA" w:rsidRPr="00061043" w:rsidRDefault="00E755DA" w:rsidP="00AB2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27F7" w:rsidRPr="00000717" w:rsidRDefault="00036081" w:rsidP="00653C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00717">
        <w:rPr>
          <w:rFonts w:ascii="Times New Roman" w:hAnsi="Times New Roman"/>
          <w:bCs/>
          <w:sz w:val="24"/>
          <w:szCs w:val="24"/>
        </w:rPr>
        <w:t xml:space="preserve">Ad.19.3. Burmistrz </w:t>
      </w:r>
      <w:proofErr w:type="spellStart"/>
      <w:r w:rsidRPr="00000717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000717">
        <w:rPr>
          <w:rFonts w:ascii="Times New Roman" w:hAnsi="Times New Roman"/>
          <w:bCs/>
          <w:sz w:val="24"/>
          <w:szCs w:val="24"/>
        </w:rPr>
        <w:t xml:space="preserve"> poinformował, że gmina nie będzie</w:t>
      </w:r>
      <w:r w:rsidR="00000717" w:rsidRPr="00000717">
        <w:rPr>
          <w:rFonts w:ascii="Times New Roman" w:hAnsi="Times New Roman"/>
          <w:bCs/>
          <w:sz w:val="24"/>
          <w:szCs w:val="24"/>
        </w:rPr>
        <w:t xml:space="preserve"> wprowadzać programu pn. „Ciepłe mieszkanie”</w:t>
      </w:r>
      <w:r w:rsidRPr="00000717">
        <w:rPr>
          <w:rFonts w:ascii="Times New Roman" w:hAnsi="Times New Roman"/>
          <w:bCs/>
          <w:sz w:val="24"/>
          <w:szCs w:val="24"/>
        </w:rPr>
        <w:t>, ponieważ zainteresowanie wśród mieszkańców jest zbyt małe.</w:t>
      </w:r>
    </w:p>
    <w:p w:rsidR="00036081" w:rsidRPr="00000717" w:rsidRDefault="00036081" w:rsidP="00653C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36081" w:rsidRPr="0057442C" w:rsidRDefault="00036081" w:rsidP="00653C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7442C">
        <w:rPr>
          <w:rFonts w:ascii="Times New Roman" w:hAnsi="Times New Roman"/>
          <w:bCs/>
          <w:sz w:val="24"/>
          <w:szCs w:val="24"/>
        </w:rPr>
        <w:t xml:space="preserve">Ad.19.4. Przewodnicząca RM oraz Burmistrz </w:t>
      </w:r>
      <w:proofErr w:type="spellStart"/>
      <w:r w:rsidRPr="0057442C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57442C">
        <w:rPr>
          <w:rFonts w:ascii="Times New Roman" w:hAnsi="Times New Roman"/>
          <w:bCs/>
          <w:sz w:val="24"/>
          <w:szCs w:val="24"/>
        </w:rPr>
        <w:t xml:space="preserve"> złożyli </w:t>
      </w:r>
      <w:r w:rsidR="0057442C" w:rsidRPr="0057442C">
        <w:rPr>
          <w:rFonts w:ascii="Times New Roman" w:hAnsi="Times New Roman"/>
          <w:bCs/>
          <w:sz w:val="24"/>
          <w:szCs w:val="24"/>
        </w:rPr>
        <w:t>r</w:t>
      </w:r>
      <w:r w:rsidR="00160C7A" w:rsidRPr="0057442C">
        <w:rPr>
          <w:rFonts w:ascii="Times New Roman" w:hAnsi="Times New Roman"/>
          <w:bCs/>
          <w:sz w:val="24"/>
          <w:szCs w:val="24"/>
        </w:rPr>
        <w:t xml:space="preserve">adnym oraz </w:t>
      </w:r>
      <w:r w:rsidR="0057442C" w:rsidRPr="0057442C">
        <w:rPr>
          <w:rFonts w:ascii="Times New Roman" w:hAnsi="Times New Roman"/>
          <w:bCs/>
          <w:sz w:val="24"/>
          <w:szCs w:val="24"/>
        </w:rPr>
        <w:t>g</w:t>
      </w:r>
      <w:r w:rsidR="00160C7A" w:rsidRPr="0057442C">
        <w:rPr>
          <w:rFonts w:ascii="Times New Roman" w:hAnsi="Times New Roman"/>
          <w:bCs/>
          <w:sz w:val="24"/>
          <w:szCs w:val="24"/>
        </w:rPr>
        <w:t xml:space="preserve">ościom </w:t>
      </w:r>
      <w:r w:rsidRPr="0057442C">
        <w:rPr>
          <w:rFonts w:ascii="Times New Roman" w:hAnsi="Times New Roman"/>
          <w:bCs/>
          <w:sz w:val="24"/>
          <w:szCs w:val="24"/>
        </w:rPr>
        <w:t>życzenia noworoczne.</w:t>
      </w:r>
    </w:p>
    <w:p w:rsidR="00036081" w:rsidRPr="00D90E5B" w:rsidRDefault="00036081" w:rsidP="00653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6081" w:rsidRPr="00D90E5B" w:rsidRDefault="00036081" w:rsidP="000360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E5B">
        <w:rPr>
          <w:rFonts w:ascii="Times New Roman" w:hAnsi="Times New Roman"/>
          <w:sz w:val="24"/>
          <w:szCs w:val="24"/>
        </w:rPr>
        <w:t>Ad.</w:t>
      </w:r>
      <w:r>
        <w:rPr>
          <w:rFonts w:ascii="Times New Roman" w:hAnsi="Times New Roman"/>
          <w:sz w:val="24"/>
          <w:szCs w:val="24"/>
        </w:rPr>
        <w:t>20</w:t>
      </w:r>
      <w:r w:rsidRPr="00D90E5B">
        <w:rPr>
          <w:rFonts w:ascii="Times New Roman" w:hAnsi="Times New Roman"/>
          <w:sz w:val="24"/>
          <w:szCs w:val="24"/>
        </w:rPr>
        <w:t xml:space="preserve">. Przewodnicząca RM oświadczyła, że porządek obrad </w:t>
      </w:r>
      <w:r>
        <w:rPr>
          <w:rFonts w:ascii="Times New Roman" w:hAnsi="Times New Roman"/>
          <w:sz w:val="24"/>
          <w:szCs w:val="24"/>
        </w:rPr>
        <w:t>LII</w:t>
      </w:r>
      <w:r w:rsidRPr="00D90E5B">
        <w:rPr>
          <w:rFonts w:ascii="Times New Roman" w:hAnsi="Times New Roman"/>
          <w:sz w:val="24"/>
          <w:szCs w:val="24"/>
        </w:rPr>
        <w:t xml:space="preserve"> sesji Rady Miejskiej w Międzyborzu został wyczerpany. W związku z czym, zamknęła obrady </w:t>
      </w:r>
      <w:r w:rsidRPr="00D90E5B">
        <w:rPr>
          <w:rFonts w:ascii="Times New Roman" w:hAnsi="Times New Roman"/>
          <w:sz w:val="24"/>
          <w:szCs w:val="24"/>
        </w:rPr>
        <w:br/>
        <w:t>i zaprosiła na kolejną sesję Rady Miejskiej.</w:t>
      </w:r>
    </w:p>
    <w:p w:rsidR="00036081" w:rsidRDefault="00036081" w:rsidP="00653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1A2A" w:rsidRPr="00D90E5B" w:rsidRDefault="00CF7449" w:rsidP="00653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E5B">
        <w:rPr>
          <w:rFonts w:ascii="Times New Roman" w:hAnsi="Times New Roman"/>
          <w:sz w:val="24"/>
          <w:szCs w:val="24"/>
        </w:rPr>
        <w:br/>
        <w:t>Pro</w:t>
      </w:r>
      <w:r w:rsidR="00D052F8" w:rsidRPr="00D90E5B">
        <w:rPr>
          <w:rFonts w:ascii="Times New Roman" w:hAnsi="Times New Roman"/>
          <w:sz w:val="24"/>
          <w:szCs w:val="24"/>
        </w:rPr>
        <w:t>tokolant</w:t>
      </w:r>
      <w:r w:rsidR="009632F8" w:rsidRPr="00D90E5B">
        <w:rPr>
          <w:rFonts w:ascii="Times New Roman" w:hAnsi="Times New Roman"/>
          <w:sz w:val="24"/>
          <w:szCs w:val="24"/>
        </w:rPr>
        <w:t>:</w:t>
      </w:r>
      <w:r w:rsidRPr="00D90E5B">
        <w:rPr>
          <w:rFonts w:ascii="Times New Roman" w:hAnsi="Times New Roman"/>
          <w:sz w:val="24"/>
          <w:szCs w:val="24"/>
        </w:rPr>
        <w:tab/>
      </w:r>
      <w:r w:rsidRPr="00D90E5B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D90E5B">
        <w:rPr>
          <w:rFonts w:ascii="Times New Roman" w:hAnsi="Times New Roman"/>
          <w:sz w:val="24"/>
          <w:szCs w:val="24"/>
        </w:rPr>
        <w:tab/>
      </w:r>
      <w:r w:rsidRPr="00D90E5B">
        <w:rPr>
          <w:rFonts w:ascii="Times New Roman" w:hAnsi="Times New Roman"/>
          <w:sz w:val="24"/>
          <w:szCs w:val="24"/>
        </w:rPr>
        <w:tab/>
      </w:r>
      <w:r w:rsidRPr="00D90E5B">
        <w:rPr>
          <w:rFonts w:ascii="Times New Roman" w:hAnsi="Times New Roman"/>
          <w:sz w:val="24"/>
          <w:szCs w:val="24"/>
        </w:rPr>
        <w:tab/>
      </w:r>
      <w:r w:rsidRPr="00D90E5B">
        <w:rPr>
          <w:rFonts w:ascii="Times New Roman" w:hAnsi="Times New Roman"/>
          <w:sz w:val="24"/>
          <w:szCs w:val="24"/>
        </w:rPr>
        <w:tab/>
      </w:r>
      <w:r w:rsidR="00D052F8" w:rsidRPr="00D90E5B">
        <w:rPr>
          <w:rFonts w:ascii="Times New Roman" w:hAnsi="Times New Roman"/>
          <w:sz w:val="24"/>
          <w:szCs w:val="24"/>
        </w:rPr>
        <w:t xml:space="preserve">                </w:t>
      </w:r>
      <w:r w:rsidRPr="00D90E5B">
        <w:rPr>
          <w:rFonts w:ascii="Times New Roman" w:hAnsi="Times New Roman"/>
          <w:sz w:val="24"/>
          <w:szCs w:val="24"/>
        </w:rPr>
        <w:t>Przewodniczący Rady Miejskie</w:t>
      </w:r>
      <w:bookmarkStart w:id="1" w:name="page2"/>
      <w:bookmarkEnd w:id="1"/>
      <w:r w:rsidR="00584D49" w:rsidRPr="00D90E5B">
        <w:rPr>
          <w:rFonts w:ascii="Times New Roman" w:hAnsi="Times New Roman"/>
          <w:sz w:val="24"/>
          <w:szCs w:val="24"/>
        </w:rPr>
        <w:t>j</w:t>
      </w:r>
      <w:r w:rsidR="009632F8" w:rsidRPr="00D90E5B">
        <w:rPr>
          <w:rFonts w:ascii="Times New Roman" w:hAnsi="Times New Roman"/>
          <w:sz w:val="24"/>
          <w:szCs w:val="24"/>
        </w:rPr>
        <w:t>:</w:t>
      </w:r>
    </w:p>
    <w:sectPr w:rsidR="003C1A2A" w:rsidRPr="00D90E5B" w:rsidSect="000970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C6B" w:rsidRDefault="00C70C6B">
      <w:pPr>
        <w:spacing w:after="0" w:line="240" w:lineRule="auto"/>
      </w:pPr>
      <w:r>
        <w:separator/>
      </w:r>
    </w:p>
  </w:endnote>
  <w:endnote w:type="continuationSeparator" w:id="0">
    <w:p w:rsidR="00C70C6B" w:rsidRDefault="00C7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2E4" w:rsidRDefault="008922E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7442C">
      <w:rPr>
        <w:noProof/>
      </w:rPr>
      <w:t>4</w:t>
    </w:r>
    <w:r>
      <w:fldChar w:fldCharType="end"/>
    </w:r>
  </w:p>
  <w:p w:rsidR="008922E4" w:rsidRDefault="008922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C6B" w:rsidRDefault="00C70C6B">
      <w:pPr>
        <w:spacing w:after="0" w:line="240" w:lineRule="auto"/>
      </w:pPr>
      <w:r>
        <w:separator/>
      </w:r>
    </w:p>
  </w:footnote>
  <w:footnote w:type="continuationSeparator" w:id="0">
    <w:p w:rsidR="00C70C6B" w:rsidRDefault="00C70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0B1F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C1F3D"/>
    <w:multiLevelType w:val="hybridMultilevel"/>
    <w:tmpl w:val="E320E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F214D"/>
    <w:multiLevelType w:val="hybridMultilevel"/>
    <w:tmpl w:val="E320E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67DFC"/>
    <w:multiLevelType w:val="hybridMultilevel"/>
    <w:tmpl w:val="E320E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47469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D2FEE"/>
    <w:multiLevelType w:val="hybridMultilevel"/>
    <w:tmpl w:val="E320E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D4223"/>
    <w:multiLevelType w:val="hybridMultilevel"/>
    <w:tmpl w:val="E320E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33AA6"/>
    <w:multiLevelType w:val="hybridMultilevel"/>
    <w:tmpl w:val="E320E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01678"/>
    <w:multiLevelType w:val="hybridMultilevel"/>
    <w:tmpl w:val="E320E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75F38"/>
    <w:multiLevelType w:val="hybridMultilevel"/>
    <w:tmpl w:val="E320E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641F5"/>
    <w:multiLevelType w:val="hybridMultilevel"/>
    <w:tmpl w:val="E320E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E4D27"/>
    <w:multiLevelType w:val="hybridMultilevel"/>
    <w:tmpl w:val="E320E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E1A14"/>
    <w:multiLevelType w:val="hybridMultilevel"/>
    <w:tmpl w:val="E320E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8735A"/>
    <w:multiLevelType w:val="hybridMultilevel"/>
    <w:tmpl w:val="E320E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3"/>
  </w:num>
  <w:num w:numId="5">
    <w:abstractNumId w:val="5"/>
  </w:num>
  <w:num w:numId="6">
    <w:abstractNumId w:val="12"/>
  </w:num>
  <w:num w:numId="7">
    <w:abstractNumId w:val="7"/>
  </w:num>
  <w:num w:numId="8">
    <w:abstractNumId w:val="9"/>
  </w:num>
  <w:num w:numId="9">
    <w:abstractNumId w:val="10"/>
  </w:num>
  <w:num w:numId="10">
    <w:abstractNumId w:val="6"/>
  </w:num>
  <w:num w:numId="11">
    <w:abstractNumId w:val="11"/>
  </w:num>
  <w:num w:numId="12">
    <w:abstractNumId w:val="3"/>
  </w:num>
  <w:num w:numId="13">
    <w:abstractNumId w:val="1"/>
  </w:num>
  <w:num w:numId="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49"/>
    <w:rsid w:val="00000717"/>
    <w:rsid w:val="000032B3"/>
    <w:rsid w:val="00003326"/>
    <w:rsid w:val="00010D79"/>
    <w:rsid w:val="00011A43"/>
    <w:rsid w:val="00012B88"/>
    <w:rsid w:val="00017D21"/>
    <w:rsid w:val="00024ECA"/>
    <w:rsid w:val="000259F1"/>
    <w:rsid w:val="000319A4"/>
    <w:rsid w:val="00032773"/>
    <w:rsid w:val="00032FAC"/>
    <w:rsid w:val="0003320F"/>
    <w:rsid w:val="00033A6D"/>
    <w:rsid w:val="00036081"/>
    <w:rsid w:val="00040EAB"/>
    <w:rsid w:val="0004174F"/>
    <w:rsid w:val="00041B21"/>
    <w:rsid w:val="00061043"/>
    <w:rsid w:val="00063901"/>
    <w:rsid w:val="00066AFD"/>
    <w:rsid w:val="0007046F"/>
    <w:rsid w:val="000705A4"/>
    <w:rsid w:val="000771D1"/>
    <w:rsid w:val="00091246"/>
    <w:rsid w:val="000921B8"/>
    <w:rsid w:val="000932CB"/>
    <w:rsid w:val="000945B6"/>
    <w:rsid w:val="00095EFB"/>
    <w:rsid w:val="000966D3"/>
    <w:rsid w:val="000970B1"/>
    <w:rsid w:val="00097C21"/>
    <w:rsid w:val="000A016D"/>
    <w:rsid w:val="000A139C"/>
    <w:rsid w:val="000A49CE"/>
    <w:rsid w:val="000A5364"/>
    <w:rsid w:val="000A5AD8"/>
    <w:rsid w:val="000B5D0E"/>
    <w:rsid w:val="000B65EB"/>
    <w:rsid w:val="000C042A"/>
    <w:rsid w:val="000C08DD"/>
    <w:rsid w:val="000C585E"/>
    <w:rsid w:val="000D4EF4"/>
    <w:rsid w:val="000D6044"/>
    <w:rsid w:val="000E3678"/>
    <w:rsid w:val="000E6967"/>
    <w:rsid w:val="000F3DB3"/>
    <w:rsid w:val="000F70DB"/>
    <w:rsid w:val="001028CB"/>
    <w:rsid w:val="00105A13"/>
    <w:rsid w:val="001065A1"/>
    <w:rsid w:val="0010753B"/>
    <w:rsid w:val="0010753F"/>
    <w:rsid w:val="001107E1"/>
    <w:rsid w:val="0011615F"/>
    <w:rsid w:val="001174AE"/>
    <w:rsid w:val="001223C7"/>
    <w:rsid w:val="001229E1"/>
    <w:rsid w:val="00125565"/>
    <w:rsid w:val="00125731"/>
    <w:rsid w:val="00126A79"/>
    <w:rsid w:val="0012703C"/>
    <w:rsid w:val="001277D1"/>
    <w:rsid w:val="00130DCC"/>
    <w:rsid w:val="001375A3"/>
    <w:rsid w:val="001405A0"/>
    <w:rsid w:val="001417A8"/>
    <w:rsid w:val="00141DB2"/>
    <w:rsid w:val="001427F7"/>
    <w:rsid w:val="00143DFD"/>
    <w:rsid w:val="0014491B"/>
    <w:rsid w:val="001567CD"/>
    <w:rsid w:val="00157816"/>
    <w:rsid w:val="00160C7A"/>
    <w:rsid w:val="00166B6C"/>
    <w:rsid w:val="00167130"/>
    <w:rsid w:val="0017069A"/>
    <w:rsid w:val="00176B81"/>
    <w:rsid w:val="00177174"/>
    <w:rsid w:val="0017723A"/>
    <w:rsid w:val="00177B07"/>
    <w:rsid w:val="0018141E"/>
    <w:rsid w:val="00184623"/>
    <w:rsid w:val="001853EC"/>
    <w:rsid w:val="0018657A"/>
    <w:rsid w:val="001911D6"/>
    <w:rsid w:val="00192AAE"/>
    <w:rsid w:val="00192CEB"/>
    <w:rsid w:val="00194C42"/>
    <w:rsid w:val="00195056"/>
    <w:rsid w:val="0019514F"/>
    <w:rsid w:val="00195165"/>
    <w:rsid w:val="0019638D"/>
    <w:rsid w:val="001A1811"/>
    <w:rsid w:val="001A1CCE"/>
    <w:rsid w:val="001A570D"/>
    <w:rsid w:val="001A6481"/>
    <w:rsid w:val="001B0402"/>
    <w:rsid w:val="001B0437"/>
    <w:rsid w:val="001B0567"/>
    <w:rsid w:val="001B3C4E"/>
    <w:rsid w:val="001B5465"/>
    <w:rsid w:val="001B77EB"/>
    <w:rsid w:val="001C0DF2"/>
    <w:rsid w:val="001C4103"/>
    <w:rsid w:val="001C606F"/>
    <w:rsid w:val="001D00AD"/>
    <w:rsid w:val="001D028C"/>
    <w:rsid w:val="001D3AE4"/>
    <w:rsid w:val="001D455B"/>
    <w:rsid w:val="001D5811"/>
    <w:rsid w:val="001D7139"/>
    <w:rsid w:val="001E003E"/>
    <w:rsid w:val="001E0FD9"/>
    <w:rsid w:val="001E6360"/>
    <w:rsid w:val="001E7435"/>
    <w:rsid w:val="001F152C"/>
    <w:rsid w:val="001F1FA9"/>
    <w:rsid w:val="001F36DE"/>
    <w:rsid w:val="001F38D1"/>
    <w:rsid w:val="001F59AA"/>
    <w:rsid w:val="001F7A99"/>
    <w:rsid w:val="00200D02"/>
    <w:rsid w:val="002016CD"/>
    <w:rsid w:val="002020F0"/>
    <w:rsid w:val="00202A81"/>
    <w:rsid w:val="00206DAE"/>
    <w:rsid w:val="00212164"/>
    <w:rsid w:val="0021698D"/>
    <w:rsid w:val="0021717C"/>
    <w:rsid w:val="00223AC1"/>
    <w:rsid w:val="0022439D"/>
    <w:rsid w:val="0022454D"/>
    <w:rsid w:val="00226C3D"/>
    <w:rsid w:val="002273B0"/>
    <w:rsid w:val="002321F9"/>
    <w:rsid w:val="002322B5"/>
    <w:rsid w:val="002338AD"/>
    <w:rsid w:val="00233965"/>
    <w:rsid w:val="002411AD"/>
    <w:rsid w:val="00242CC8"/>
    <w:rsid w:val="00243285"/>
    <w:rsid w:val="00245091"/>
    <w:rsid w:val="00245559"/>
    <w:rsid w:val="00247536"/>
    <w:rsid w:val="002531D2"/>
    <w:rsid w:val="00260F13"/>
    <w:rsid w:val="00264B54"/>
    <w:rsid w:val="00266D9F"/>
    <w:rsid w:val="002740F9"/>
    <w:rsid w:val="00274AC7"/>
    <w:rsid w:val="00275A4D"/>
    <w:rsid w:val="00283770"/>
    <w:rsid w:val="00283AB6"/>
    <w:rsid w:val="00285298"/>
    <w:rsid w:val="002859A7"/>
    <w:rsid w:val="00291CFF"/>
    <w:rsid w:val="00292259"/>
    <w:rsid w:val="002A1230"/>
    <w:rsid w:val="002A21E6"/>
    <w:rsid w:val="002A2A4B"/>
    <w:rsid w:val="002A33F3"/>
    <w:rsid w:val="002A4E71"/>
    <w:rsid w:val="002B5201"/>
    <w:rsid w:val="002B5B48"/>
    <w:rsid w:val="002C232E"/>
    <w:rsid w:val="002C2C35"/>
    <w:rsid w:val="002C2E90"/>
    <w:rsid w:val="002C5F1A"/>
    <w:rsid w:val="002C7028"/>
    <w:rsid w:val="002D145C"/>
    <w:rsid w:val="002D290A"/>
    <w:rsid w:val="002D3F7C"/>
    <w:rsid w:val="002E3A9A"/>
    <w:rsid w:val="002E4597"/>
    <w:rsid w:val="002E5660"/>
    <w:rsid w:val="002F1926"/>
    <w:rsid w:val="002F2708"/>
    <w:rsid w:val="002F43C1"/>
    <w:rsid w:val="002F4452"/>
    <w:rsid w:val="002F5286"/>
    <w:rsid w:val="002F77A3"/>
    <w:rsid w:val="00301BAC"/>
    <w:rsid w:val="00302A63"/>
    <w:rsid w:val="003034A3"/>
    <w:rsid w:val="003046B8"/>
    <w:rsid w:val="00310B9D"/>
    <w:rsid w:val="00311522"/>
    <w:rsid w:val="00311E24"/>
    <w:rsid w:val="0031527F"/>
    <w:rsid w:val="003157B4"/>
    <w:rsid w:val="003211FC"/>
    <w:rsid w:val="00323A5D"/>
    <w:rsid w:val="003267D2"/>
    <w:rsid w:val="00330B59"/>
    <w:rsid w:val="00330CEC"/>
    <w:rsid w:val="00333FF3"/>
    <w:rsid w:val="00334F80"/>
    <w:rsid w:val="003356C3"/>
    <w:rsid w:val="003402B3"/>
    <w:rsid w:val="003405B1"/>
    <w:rsid w:val="00341297"/>
    <w:rsid w:val="00344DD2"/>
    <w:rsid w:val="00345F0D"/>
    <w:rsid w:val="003475E1"/>
    <w:rsid w:val="00352193"/>
    <w:rsid w:val="003536F8"/>
    <w:rsid w:val="003547E2"/>
    <w:rsid w:val="003574BE"/>
    <w:rsid w:val="00361309"/>
    <w:rsid w:val="00361D79"/>
    <w:rsid w:val="00361DB8"/>
    <w:rsid w:val="00366A59"/>
    <w:rsid w:val="003675F5"/>
    <w:rsid w:val="003706E0"/>
    <w:rsid w:val="00371720"/>
    <w:rsid w:val="0037365C"/>
    <w:rsid w:val="00375CC0"/>
    <w:rsid w:val="00377063"/>
    <w:rsid w:val="003804C6"/>
    <w:rsid w:val="00380A36"/>
    <w:rsid w:val="00385A82"/>
    <w:rsid w:val="003871FC"/>
    <w:rsid w:val="00391D3E"/>
    <w:rsid w:val="00391FEC"/>
    <w:rsid w:val="003972CF"/>
    <w:rsid w:val="003A0A7F"/>
    <w:rsid w:val="003A30D0"/>
    <w:rsid w:val="003A4140"/>
    <w:rsid w:val="003B5871"/>
    <w:rsid w:val="003B6177"/>
    <w:rsid w:val="003B647A"/>
    <w:rsid w:val="003C07DD"/>
    <w:rsid w:val="003C1A2A"/>
    <w:rsid w:val="003C6D7B"/>
    <w:rsid w:val="003D5303"/>
    <w:rsid w:val="003D7131"/>
    <w:rsid w:val="003D79C4"/>
    <w:rsid w:val="003E0307"/>
    <w:rsid w:val="003E0B28"/>
    <w:rsid w:val="003E15D4"/>
    <w:rsid w:val="003E3598"/>
    <w:rsid w:val="003F03A8"/>
    <w:rsid w:val="003F2DA7"/>
    <w:rsid w:val="003F38EC"/>
    <w:rsid w:val="003F403D"/>
    <w:rsid w:val="003F4C42"/>
    <w:rsid w:val="003F6789"/>
    <w:rsid w:val="003F6E6A"/>
    <w:rsid w:val="004018E6"/>
    <w:rsid w:val="00403485"/>
    <w:rsid w:val="00403ACD"/>
    <w:rsid w:val="00404101"/>
    <w:rsid w:val="00404393"/>
    <w:rsid w:val="00404D90"/>
    <w:rsid w:val="004136A7"/>
    <w:rsid w:val="0041609A"/>
    <w:rsid w:val="004213FA"/>
    <w:rsid w:val="00423BCE"/>
    <w:rsid w:val="004245C4"/>
    <w:rsid w:val="004259D0"/>
    <w:rsid w:val="00426412"/>
    <w:rsid w:val="004311C4"/>
    <w:rsid w:val="00431800"/>
    <w:rsid w:val="00435EEA"/>
    <w:rsid w:val="00436756"/>
    <w:rsid w:val="00437C41"/>
    <w:rsid w:val="004444BF"/>
    <w:rsid w:val="00446BFD"/>
    <w:rsid w:val="00447F02"/>
    <w:rsid w:val="0045465D"/>
    <w:rsid w:val="00455B1A"/>
    <w:rsid w:val="00456F2D"/>
    <w:rsid w:val="004731CC"/>
    <w:rsid w:val="004733C9"/>
    <w:rsid w:val="00473CE4"/>
    <w:rsid w:val="004757C7"/>
    <w:rsid w:val="00476F3F"/>
    <w:rsid w:val="00483A2F"/>
    <w:rsid w:val="00486891"/>
    <w:rsid w:val="00495EEF"/>
    <w:rsid w:val="004973E8"/>
    <w:rsid w:val="004A2E06"/>
    <w:rsid w:val="004A708B"/>
    <w:rsid w:val="004A7E03"/>
    <w:rsid w:val="004B52AC"/>
    <w:rsid w:val="004B5C58"/>
    <w:rsid w:val="004C18DE"/>
    <w:rsid w:val="004C1C1C"/>
    <w:rsid w:val="004D3504"/>
    <w:rsid w:val="004D56FD"/>
    <w:rsid w:val="004E01D0"/>
    <w:rsid w:val="004E3A4A"/>
    <w:rsid w:val="004E456E"/>
    <w:rsid w:val="004E5E88"/>
    <w:rsid w:val="004E6C23"/>
    <w:rsid w:val="004F0F4F"/>
    <w:rsid w:val="004F3C55"/>
    <w:rsid w:val="004F6919"/>
    <w:rsid w:val="004F7309"/>
    <w:rsid w:val="004F7979"/>
    <w:rsid w:val="005010EB"/>
    <w:rsid w:val="0050647B"/>
    <w:rsid w:val="00506B0F"/>
    <w:rsid w:val="005110DF"/>
    <w:rsid w:val="005129D3"/>
    <w:rsid w:val="00515D5E"/>
    <w:rsid w:val="00522971"/>
    <w:rsid w:val="00527639"/>
    <w:rsid w:val="00530D14"/>
    <w:rsid w:val="00531740"/>
    <w:rsid w:val="00532768"/>
    <w:rsid w:val="005328F7"/>
    <w:rsid w:val="00542EEB"/>
    <w:rsid w:val="005434A0"/>
    <w:rsid w:val="00543EC6"/>
    <w:rsid w:val="005451AB"/>
    <w:rsid w:val="005615F8"/>
    <w:rsid w:val="00564B8B"/>
    <w:rsid w:val="00570967"/>
    <w:rsid w:val="0057442C"/>
    <w:rsid w:val="00574C0D"/>
    <w:rsid w:val="005777DA"/>
    <w:rsid w:val="0058320A"/>
    <w:rsid w:val="00584D49"/>
    <w:rsid w:val="00585677"/>
    <w:rsid w:val="0059534E"/>
    <w:rsid w:val="00595B43"/>
    <w:rsid w:val="005A06E5"/>
    <w:rsid w:val="005A15BC"/>
    <w:rsid w:val="005A4FB6"/>
    <w:rsid w:val="005A5BBE"/>
    <w:rsid w:val="005A6AFF"/>
    <w:rsid w:val="005A7317"/>
    <w:rsid w:val="005A74FE"/>
    <w:rsid w:val="005B06C8"/>
    <w:rsid w:val="005B6BAC"/>
    <w:rsid w:val="005C0D63"/>
    <w:rsid w:val="005C276C"/>
    <w:rsid w:val="005C3946"/>
    <w:rsid w:val="005C7797"/>
    <w:rsid w:val="005C78F7"/>
    <w:rsid w:val="005D032D"/>
    <w:rsid w:val="005D0CF2"/>
    <w:rsid w:val="005E0F40"/>
    <w:rsid w:val="005E1B07"/>
    <w:rsid w:val="005E2946"/>
    <w:rsid w:val="005F3FE1"/>
    <w:rsid w:val="00600372"/>
    <w:rsid w:val="006066BD"/>
    <w:rsid w:val="00613D5C"/>
    <w:rsid w:val="00614136"/>
    <w:rsid w:val="00615503"/>
    <w:rsid w:val="006206A5"/>
    <w:rsid w:val="006206C8"/>
    <w:rsid w:val="00622660"/>
    <w:rsid w:val="00624245"/>
    <w:rsid w:val="006261E7"/>
    <w:rsid w:val="0062660C"/>
    <w:rsid w:val="00637C81"/>
    <w:rsid w:val="00637DC5"/>
    <w:rsid w:val="0064131F"/>
    <w:rsid w:val="00647470"/>
    <w:rsid w:val="00651B9C"/>
    <w:rsid w:val="00653402"/>
    <w:rsid w:val="00653C9F"/>
    <w:rsid w:val="00653F9C"/>
    <w:rsid w:val="006547D5"/>
    <w:rsid w:val="006650E6"/>
    <w:rsid w:val="006674B4"/>
    <w:rsid w:val="00682688"/>
    <w:rsid w:val="0068268C"/>
    <w:rsid w:val="00685C5F"/>
    <w:rsid w:val="0068737E"/>
    <w:rsid w:val="00687CD7"/>
    <w:rsid w:val="00690334"/>
    <w:rsid w:val="006908B8"/>
    <w:rsid w:val="006911F6"/>
    <w:rsid w:val="00692A59"/>
    <w:rsid w:val="006A11AB"/>
    <w:rsid w:val="006B1B24"/>
    <w:rsid w:val="006B26EC"/>
    <w:rsid w:val="006B59A0"/>
    <w:rsid w:val="006B671C"/>
    <w:rsid w:val="006B70DD"/>
    <w:rsid w:val="006C11CF"/>
    <w:rsid w:val="006C2EED"/>
    <w:rsid w:val="006D08A8"/>
    <w:rsid w:val="006D198D"/>
    <w:rsid w:val="006D317D"/>
    <w:rsid w:val="006D6517"/>
    <w:rsid w:val="006D6946"/>
    <w:rsid w:val="006D71FA"/>
    <w:rsid w:val="006D720A"/>
    <w:rsid w:val="006D73DF"/>
    <w:rsid w:val="006D76FB"/>
    <w:rsid w:val="006E118B"/>
    <w:rsid w:val="006F0C69"/>
    <w:rsid w:val="006F23C0"/>
    <w:rsid w:val="006F5048"/>
    <w:rsid w:val="0070339C"/>
    <w:rsid w:val="00707868"/>
    <w:rsid w:val="007113E3"/>
    <w:rsid w:val="00720458"/>
    <w:rsid w:val="007238EA"/>
    <w:rsid w:val="00724AA8"/>
    <w:rsid w:val="007258F2"/>
    <w:rsid w:val="007264CE"/>
    <w:rsid w:val="0072660F"/>
    <w:rsid w:val="007276D1"/>
    <w:rsid w:val="007316BA"/>
    <w:rsid w:val="007317F9"/>
    <w:rsid w:val="00732E82"/>
    <w:rsid w:val="0073362E"/>
    <w:rsid w:val="00734D98"/>
    <w:rsid w:val="00735110"/>
    <w:rsid w:val="00736CC2"/>
    <w:rsid w:val="007403C6"/>
    <w:rsid w:val="00740779"/>
    <w:rsid w:val="0074205C"/>
    <w:rsid w:val="00744FAF"/>
    <w:rsid w:val="00750F9D"/>
    <w:rsid w:val="00752BB3"/>
    <w:rsid w:val="00754DF2"/>
    <w:rsid w:val="00756DF0"/>
    <w:rsid w:val="00761AAF"/>
    <w:rsid w:val="007624B6"/>
    <w:rsid w:val="0077400B"/>
    <w:rsid w:val="007742F9"/>
    <w:rsid w:val="00775455"/>
    <w:rsid w:val="00781093"/>
    <w:rsid w:val="007820A7"/>
    <w:rsid w:val="00783C5E"/>
    <w:rsid w:val="00785E04"/>
    <w:rsid w:val="00787EAC"/>
    <w:rsid w:val="00787F73"/>
    <w:rsid w:val="00795DA3"/>
    <w:rsid w:val="007960CB"/>
    <w:rsid w:val="007A1267"/>
    <w:rsid w:val="007A180A"/>
    <w:rsid w:val="007A3984"/>
    <w:rsid w:val="007A5C52"/>
    <w:rsid w:val="007A76BE"/>
    <w:rsid w:val="007B2BFF"/>
    <w:rsid w:val="007B7A27"/>
    <w:rsid w:val="007C2D08"/>
    <w:rsid w:val="007C4660"/>
    <w:rsid w:val="007C6EB0"/>
    <w:rsid w:val="007D13AD"/>
    <w:rsid w:val="007D2576"/>
    <w:rsid w:val="007D30F4"/>
    <w:rsid w:val="007E0C94"/>
    <w:rsid w:val="007E0D47"/>
    <w:rsid w:val="007E0D94"/>
    <w:rsid w:val="007E6FD4"/>
    <w:rsid w:val="007F12C7"/>
    <w:rsid w:val="007F2970"/>
    <w:rsid w:val="007F32CB"/>
    <w:rsid w:val="007F60C3"/>
    <w:rsid w:val="007F615E"/>
    <w:rsid w:val="007F6F6B"/>
    <w:rsid w:val="00801C52"/>
    <w:rsid w:val="00802A84"/>
    <w:rsid w:val="00803C57"/>
    <w:rsid w:val="008041EC"/>
    <w:rsid w:val="00810503"/>
    <w:rsid w:val="00814E36"/>
    <w:rsid w:val="00815279"/>
    <w:rsid w:val="008169C7"/>
    <w:rsid w:val="0082304D"/>
    <w:rsid w:val="00823A86"/>
    <w:rsid w:val="00824A0E"/>
    <w:rsid w:val="00827D09"/>
    <w:rsid w:val="00830183"/>
    <w:rsid w:val="00831AE8"/>
    <w:rsid w:val="00833966"/>
    <w:rsid w:val="00836112"/>
    <w:rsid w:val="008365ED"/>
    <w:rsid w:val="00837146"/>
    <w:rsid w:val="0083791E"/>
    <w:rsid w:val="00841CD5"/>
    <w:rsid w:val="008420FC"/>
    <w:rsid w:val="00843070"/>
    <w:rsid w:val="0085235E"/>
    <w:rsid w:val="00852F73"/>
    <w:rsid w:val="00857969"/>
    <w:rsid w:val="00861134"/>
    <w:rsid w:val="00863B1E"/>
    <w:rsid w:val="00863F0A"/>
    <w:rsid w:val="00865733"/>
    <w:rsid w:val="0086637C"/>
    <w:rsid w:val="00867244"/>
    <w:rsid w:val="00867D0E"/>
    <w:rsid w:val="008712A4"/>
    <w:rsid w:val="008743D4"/>
    <w:rsid w:val="008756EE"/>
    <w:rsid w:val="008764A8"/>
    <w:rsid w:val="00876B83"/>
    <w:rsid w:val="00877A8F"/>
    <w:rsid w:val="008804BB"/>
    <w:rsid w:val="008816D6"/>
    <w:rsid w:val="00884862"/>
    <w:rsid w:val="00884BCD"/>
    <w:rsid w:val="00884E80"/>
    <w:rsid w:val="00886A63"/>
    <w:rsid w:val="008922E4"/>
    <w:rsid w:val="0089476C"/>
    <w:rsid w:val="00894A66"/>
    <w:rsid w:val="008A2E2B"/>
    <w:rsid w:val="008A301A"/>
    <w:rsid w:val="008A4645"/>
    <w:rsid w:val="008B088E"/>
    <w:rsid w:val="008B0DBC"/>
    <w:rsid w:val="008B57C5"/>
    <w:rsid w:val="008B7B5D"/>
    <w:rsid w:val="008C09DF"/>
    <w:rsid w:val="008C20D9"/>
    <w:rsid w:val="008D17CC"/>
    <w:rsid w:val="008E410C"/>
    <w:rsid w:val="008E5048"/>
    <w:rsid w:val="008E7836"/>
    <w:rsid w:val="008F187F"/>
    <w:rsid w:val="008F5BE1"/>
    <w:rsid w:val="008F6A8E"/>
    <w:rsid w:val="008F6C26"/>
    <w:rsid w:val="008F6CA3"/>
    <w:rsid w:val="00902294"/>
    <w:rsid w:val="009029A4"/>
    <w:rsid w:val="00904303"/>
    <w:rsid w:val="009051D5"/>
    <w:rsid w:val="00910AB1"/>
    <w:rsid w:val="00913219"/>
    <w:rsid w:val="00913A6D"/>
    <w:rsid w:val="00915ABD"/>
    <w:rsid w:val="009165E1"/>
    <w:rsid w:val="00921162"/>
    <w:rsid w:val="00921316"/>
    <w:rsid w:val="00922C0E"/>
    <w:rsid w:val="009239DD"/>
    <w:rsid w:val="00923C46"/>
    <w:rsid w:val="0092510E"/>
    <w:rsid w:val="009266D7"/>
    <w:rsid w:val="009307F7"/>
    <w:rsid w:val="0093163D"/>
    <w:rsid w:val="0093353C"/>
    <w:rsid w:val="0093457A"/>
    <w:rsid w:val="00935C52"/>
    <w:rsid w:val="00937559"/>
    <w:rsid w:val="00941CFF"/>
    <w:rsid w:val="00942BF9"/>
    <w:rsid w:val="009434D3"/>
    <w:rsid w:val="00944A5A"/>
    <w:rsid w:val="009459D3"/>
    <w:rsid w:val="0094628F"/>
    <w:rsid w:val="0094743A"/>
    <w:rsid w:val="00950339"/>
    <w:rsid w:val="00950890"/>
    <w:rsid w:val="00951CA3"/>
    <w:rsid w:val="00952878"/>
    <w:rsid w:val="00954BD3"/>
    <w:rsid w:val="00961A2D"/>
    <w:rsid w:val="009632F8"/>
    <w:rsid w:val="00964552"/>
    <w:rsid w:val="00970C3E"/>
    <w:rsid w:val="00973419"/>
    <w:rsid w:val="00973661"/>
    <w:rsid w:val="00977A3A"/>
    <w:rsid w:val="00982D50"/>
    <w:rsid w:val="0098316B"/>
    <w:rsid w:val="00983DFE"/>
    <w:rsid w:val="00986260"/>
    <w:rsid w:val="00992B9F"/>
    <w:rsid w:val="00992E56"/>
    <w:rsid w:val="009A03FE"/>
    <w:rsid w:val="009A04AA"/>
    <w:rsid w:val="009A2543"/>
    <w:rsid w:val="009A4999"/>
    <w:rsid w:val="009A5624"/>
    <w:rsid w:val="009A568B"/>
    <w:rsid w:val="009A5FA9"/>
    <w:rsid w:val="009B0002"/>
    <w:rsid w:val="009B239C"/>
    <w:rsid w:val="009B297F"/>
    <w:rsid w:val="009B4531"/>
    <w:rsid w:val="009B58AF"/>
    <w:rsid w:val="009B5D84"/>
    <w:rsid w:val="009C14D2"/>
    <w:rsid w:val="009C5298"/>
    <w:rsid w:val="009E0DCD"/>
    <w:rsid w:val="009E2538"/>
    <w:rsid w:val="009E2B23"/>
    <w:rsid w:val="009E2BF4"/>
    <w:rsid w:val="009E33F8"/>
    <w:rsid w:val="009E6354"/>
    <w:rsid w:val="009E6AC0"/>
    <w:rsid w:val="009F169A"/>
    <w:rsid w:val="009F1798"/>
    <w:rsid w:val="009F2270"/>
    <w:rsid w:val="009F5B89"/>
    <w:rsid w:val="009F6795"/>
    <w:rsid w:val="00A018A6"/>
    <w:rsid w:val="00A03667"/>
    <w:rsid w:val="00A06B08"/>
    <w:rsid w:val="00A06E7E"/>
    <w:rsid w:val="00A0769E"/>
    <w:rsid w:val="00A11263"/>
    <w:rsid w:val="00A14076"/>
    <w:rsid w:val="00A166CC"/>
    <w:rsid w:val="00A179D6"/>
    <w:rsid w:val="00A17F97"/>
    <w:rsid w:val="00A23247"/>
    <w:rsid w:val="00A27479"/>
    <w:rsid w:val="00A30A67"/>
    <w:rsid w:val="00A30CD8"/>
    <w:rsid w:val="00A34360"/>
    <w:rsid w:val="00A354DC"/>
    <w:rsid w:val="00A3571D"/>
    <w:rsid w:val="00A40ECE"/>
    <w:rsid w:val="00A45360"/>
    <w:rsid w:val="00A50C56"/>
    <w:rsid w:val="00A57393"/>
    <w:rsid w:val="00A609D4"/>
    <w:rsid w:val="00A63E34"/>
    <w:rsid w:val="00A655B9"/>
    <w:rsid w:val="00A70AA0"/>
    <w:rsid w:val="00A73637"/>
    <w:rsid w:val="00A73D24"/>
    <w:rsid w:val="00A75DA0"/>
    <w:rsid w:val="00A76714"/>
    <w:rsid w:val="00A779DF"/>
    <w:rsid w:val="00A82337"/>
    <w:rsid w:val="00A8327A"/>
    <w:rsid w:val="00A8574A"/>
    <w:rsid w:val="00A858B2"/>
    <w:rsid w:val="00A873D7"/>
    <w:rsid w:val="00A87DA5"/>
    <w:rsid w:val="00A94AA5"/>
    <w:rsid w:val="00AA2ADA"/>
    <w:rsid w:val="00AA6691"/>
    <w:rsid w:val="00AB2E49"/>
    <w:rsid w:val="00AB34D5"/>
    <w:rsid w:val="00AB655D"/>
    <w:rsid w:val="00AB6970"/>
    <w:rsid w:val="00AB6DFD"/>
    <w:rsid w:val="00AC47DF"/>
    <w:rsid w:val="00AC696E"/>
    <w:rsid w:val="00AC7AA4"/>
    <w:rsid w:val="00AD0F28"/>
    <w:rsid w:val="00AD1191"/>
    <w:rsid w:val="00AD180B"/>
    <w:rsid w:val="00AD1D41"/>
    <w:rsid w:val="00AD28DF"/>
    <w:rsid w:val="00AD3BD1"/>
    <w:rsid w:val="00AD44DF"/>
    <w:rsid w:val="00AD48AB"/>
    <w:rsid w:val="00AD5E10"/>
    <w:rsid w:val="00AD6F1E"/>
    <w:rsid w:val="00AD70CE"/>
    <w:rsid w:val="00AE6B7E"/>
    <w:rsid w:val="00AF01D3"/>
    <w:rsid w:val="00AF5473"/>
    <w:rsid w:val="00AF7FD9"/>
    <w:rsid w:val="00B00EAF"/>
    <w:rsid w:val="00B01428"/>
    <w:rsid w:val="00B033BE"/>
    <w:rsid w:val="00B03D23"/>
    <w:rsid w:val="00B058AE"/>
    <w:rsid w:val="00B1023F"/>
    <w:rsid w:val="00B116D6"/>
    <w:rsid w:val="00B13599"/>
    <w:rsid w:val="00B167FB"/>
    <w:rsid w:val="00B1750F"/>
    <w:rsid w:val="00B17647"/>
    <w:rsid w:val="00B2081C"/>
    <w:rsid w:val="00B23C60"/>
    <w:rsid w:val="00B23DB8"/>
    <w:rsid w:val="00B24CCE"/>
    <w:rsid w:val="00B30359"/>
    <w:rsid w:val="00B308D3"/>
    <w:rsid w:val="00B31957"/>
    <w:rsid w:val="00B31A6E"/>
    <w:rsid w:val="00B33EEB"/>
    <w:rsid w:val="00B33F3F"/>
    <w:rsid w:val="00B4021D"/>
    <w:rsid w:val="00B40514"/>
    <w:rsid w:val="00B42F22"/>
    <w:rsid w:val="00B43AF1"/>
    <w:rsid w:val="00B43C15"/>
    <w:rsid w:val="00B4704D"/>
    <w:rsid w:val="00B477EB"/>
    <w:rsid w:val="00B51795"/>
    <w:rsid w:val="00B52EBA"/>
    <w:rsid w:val="00B547D6"/>
    <w:rsid w:val="00B55071"/>
    <w:rsid w:val="00B61B7F"/>
    <w:rsid w:val="00B6294C"/>
    <w:rsid w:val="00B651AF"/>
    <w:rsid w:val="00B6637C"/>
    <w:rsid w:val="00B6729C"/>
    <w:rsid w:val="00B67C6B"/>
    <w:rsid w:val="00B709A0"/>
    <w:rsid w:val="00B73A4A"/>
    <w:rsid w:val="00B75629"/>
    <w:rsid w:val="00B76F63"/>
    <w:rsid w:val="00B80609"/>
    <w:rsid w:val="00B809C3"/>
    <w:rsid w:val="00B812CE"/>
    <w:rsid w:val="00B851F0"/>
    <w:rsid w:val="00B85B8D"/>
    <w:rsid w:val="00B91221"/>
    <w:rsid w:val="00B91B25"/>
    <w:rsid w:val="00B928A4"/>
    <w:rsid w:val="00B970FD"/>
    <w:rsid w:val="00BA2AB7"/>
    <w:rsid w:val="00BA3D1D"/>
    <w:rsid w:val="00BA4697"/>
    <w:rsid w:val="00BA4FCE"/>
    <w:rsid w:val="00BA7C78"/>
    <w:rsid w:val="00BB1938"/>
    <w:rsid w:val="00BC06DB"/>
    <w:rsid w:val="00BC1BD3"/>
    <w:rsid w:val="00BC6FFB"/>
    <w:rsid w:val="00BC7903"/>
    <w:rsid w:val="00BD1D60"/>
    <w:rsid w:val="00BD394D"/>
    <w:rsid w:val="00BD450F"/>
    <w:rsid w:val="00BD58FB"/>
    <w:rsid w:val="00BD6208"/>
    <w:rsid w:val="00BD72E9"/>
    <w:rsid w:val="00BE15BA"/>
    <w:rsid w:val="00BE6181"/>
    <w:rsid w:val="00BE67B2"/>
    <w:rsid w:val="00BE7870"/>
    <w:rsid w:val="00BF321A"/>
    <w:rsid w:val="00BF35A3"/>
    <w:rsid w:val="00BF5F53"/>
    <w:rsid w:val="00C04058"/>
    <w:rsid w:val="00C05AFA"/>
    <w:rsid w:val="00C068BA"/>
    <w:rsid w:val="00C07948"/>
    <w:rsid w:val="00C1015F"/>
    <w:rsid w:val="00C13662"/>
    <w:rsid w:val="00C156AB"/>
    <w:rsid w:val="00C219E1"/>
    <w:rsid w:val="00C33955"/>
    <w:rsid w:val="00C34CC7"/>
    <w:rsid w:val="00C34DB7"/>
    <w:rsid w:val="00C51D2B"/>
    <w:rsid w:val="00C52A95"/>
    <w:rsid w:val="00C54092"/>
    <w:rsid w:val="00C61A30"/>
    <w:rsid w:val="00C64D8E"/>
    <w:rsid w:val="00C67662"/>
    <w:rsid w:val="00C708E9"/>
    <w:rsid w:val="00C70C6B"/>
    <w:rsid w:val="00C72F40"/>
    <w:rsid w:val="00C8024E"/>
    <w:rsid w:val="00C83540"/>
    <w:rsid w:val="00C91685"/>
    <w:rsid w:val="00C94136"/>
    <w:rsid w:val="00CA0100"/>
    <w:rsid w:val="00CA31F0"/>
    <w:rsid w:val="00CB0564"/>
    <w:rsid w:val="00CB0A4C"/>
    <w:rsid w:val="00CB0D37"/>
    <w:rsid w:val="00CB7F1B"/>
    <w:rsid w:val="00CC1E2B"/>
    <w:rsid w:val="00CC76A0"/>
    <w:rsid w:val="00CD2B92"/>
    <w:rsid w:val="00CD4FDA"/>
    <w:rsid w:val="00CD54A7"/>
    <w:rsid w:val="00CD780E"/>
    <w:rsid w:val="00CE5B61"/>
    <w:rsid w:val="00CE5BE7"/>
    <w:rsid w:val="00CE6AEE"/>
    <w:rsid w:val="00CF1C9A"/>
    <w:rsid w:val="00CF5EC4"/>
    <w:rsid w:val="00CF7449"/>
    <w:rsid w:val="00D00492"/>
    <w:rsid w:val="00D00920"/>
    <w:rsid w:val="00D02737"/>
    <w:rsid w:val="00D052F8"/>
    <w:rsid w:val="00D075C0"/>
    <w:rsid w:val="00D11BAA"/>
    <w:rsid w:val="00D14E6E"/>
    <w:rsid w:val="00D16258"/>
    <w:rsid w:val="00D16742"/>
    <w:rsid w:val="00D170DF"/>
    <w:rsid w:val="00D1776C"/>
    <w:rsid w:val="00D20161"/>
    <w:rsid w:val="00D2083D"/>
    <w:rsid w:val="00D20F9C"/>
    <w:rsid w:val="00D22FCE"/>
    <w:rsid w:val="00D249B6"/>
    <w:rsid w:val="00D24B63"/>
    <w:rsid w:val="00D25642"/>
    <w:rsid w:val="00D325FA"/>
    <w:rsid w:val="00D37D45"/>
    <w:rsid w:val="00D403ED"/>
    <w:rsid w:val="00D40938"/>
    <w:rsid w:val="00D467E2"/>
    <w:rsid w:val="00D536BD"/>
    <w:rsid w:val="00D55058"/>
    <w:rsid w:val="00D55991"/>
    <w:rsid w:val="00D55FAB"/>
    <w:rsid w:val="00D57B83"/>
    <w:rsid w:val="00D612B2"/>
    <w:rsid w:val="00D6347A"/>
    <w:rsid w:val="00D638D2"/>
    <w:rsid w:val="00D64DD2"/>
    <w:rsid w:val="00D66169"/>
    <w:rsid w:val="00D672F9"/>
    <w:rsid w:val="00D67375"/>
    <w:rsid w:val="00D75E12"/>
    <w:rsid w:val="00D80669"/>
    <w:rsid w:val="00D82BC3"/>
    <w:rsid w:val="00D90E5B"/>
    <w:rsid w:val="00D91DC0"/>
    <w:rsid w:val="00D925F4"/>
    <w:rsid w:val="00D93177"/>
    <w:rsid w:val="00D95D20"/>
    <w:rsid w:val="00D9645E"/>
    <w:rsid w:val="00D9651B"/>
    <w:rsid w:val="00D96EAA"/>
    <w:rsid w:val="00DA0A8B"/>
    <w:rsid w:val="00DA0BB0"/>
    <w:rsid w:val="00DA1360"/>
    <w:rsid w:val="00DA156D"/>
    <w:rsid w:val="00DA2AD0"/>
    <w:rsid w:val="00DA2F0C"/>
    <w:rsid w:val="00DA3BAC"/>
    <w:rsid w:val="00DB2C62"/>
    <w:rsid w:val="00DB3A9F"/>
    <w:rsid w:val="00DB4C29"/>
    <w:rsid w:val="00DB71B1"/>
    <w:rsid w:val="00DC02D5"/>
    <w:rsid w:val="00DC08DD"/>
    <w:rsid w:val="00DC283B"/>
    <w:rsid w:val="00DC40ED"/>
    <w:rsid w:val="00DC49BE"/>
    <w:rsid w:val="00DC67DF"/>
    <w:rsid w:val="00DD0E08"/>
    <w:rsid w:val="00DD3A52"/>
    <w:rsid w:val="00DD3F80"/>
    <w:rsid w:val="00DD4858"/>
    <w:rsid w:val="00DD5D2E"/>
    <w:rsid w:val="00DE21D3"/>
    <w:rsid w:val="00DE36F2"/>
    <w:rsid w:val="00DE37FE"/>
    <w:rsid w:val="00DF1CAE"/>
    <w:rsid w:val="00DF4B6B"/>
    <w:rsid w:val="00DF65CF"/>
    <w:rsid w:val="00E001DE"/>
    <w:rsid w:val="00E0215E"/>
    <w:rsid w:val="00E05698"/>
    <w:rsid w:val="00E0679D"/>
    <w:rsid w:val="00E07D77"/>
    <w:rsid w:val="00E11FBD"/>
    <w:rsid w:val="00E12068"/>
    <w:rsid w:val="00E27FF8"/>
    <w:rsid w:val="00E32FA7"/>
    <w:rsid w:val="00E354DF"/>
    <w:rsid w:val="00E35AE7"/>
    <w:rsid w:val="00E36F83"/>
    <w:rsid w:val="00E37D1E"/>
    <w:rsid w:val="00E40D7F"/>
    <w:rsid w:val="00E41ED2"/>
    <w:rsid w:val="00E42225"/>
    <w:rsid w:val="00E44788"/>
    <w:rsid w:val="00E474E8"/>
    <w:rsid w:val="00E515D0"/>
    <w:rsid w:val="00E539DC"/>
    <w:rsid w:val="00E53B8D"/>
    <w:rsid w:val="00E540BF"/>
    <w:rsid w:val="00E54CD0"/>
    <w:rsid w:val="00E55556"/>
    <w:rsid w:val="00E61D2F"/>
    <w:rsid w:val="00E62243"/>
    <w:rsid w:val="00E632D9"/>
    <w:rsid w:val="00E63F1D"/>
    <w:rsid w:val="00E70008"/>
    <w:rsid w:val="00E71979"/>
    <w:rsid w:val="00E755DA"/>
    <w:rsid w:val="00E75EAB"/>
    <w:rsid w:val="00E76441"/>
    <w:rsid w:val="00E7754B"/>
    <w:rsid w:val="00E92B16"/>
    <w:rsid w:val="00EA092B"/>
    <w:rsid w:val="00EA0CE5"/>
    <w:rsid w:val="00EA0D72"/>
    <w:rsid w:val="00EA33B8"/>
    <w:rsid w:val="00EB0418"/>
    <w:rsid w:val="00EB6060"/>
    <w:rsid w:val="00EC0F82"/>
    <w:rsid w:val="00EC1E5E"/>
    <w:rsid w:val="00EC34B4"/>
    <w:rsid w:val="00EC3C71"/>
    <w:rsid w:val="00EC4701"/>
    <w:rsid w:val="00EC4986"/>
    <w:rsid w:val="00EC4D08"/>
    <w:rsid w:val="00EC4D1B"/>
    <w:rsid w:val="00EC652B"/>
    <w:rsid w:val="00ED0F47"/>
    <w:rsid w:val="00ED271B"/>
    <w:rsid w:val="00ED2FAB"/>
    <w:rsid w:val="00ED45CD"/>
    <w:rsid w:val="00ED7589"/>
    <w:rsid w:val="00EE05ED"/>
    <w:rsid w:val="00EF3075"/>
    <w:rsid w:val="00EF343C"/>
    <w:rsid w:val="00EF5EB6"/>
    <w:rsid w:val="00F017C7"/>
    <w:rsid w:val="00F05EB8"/>
    <w:rsid w:val="00F06079"/>
    <w:rsid w:val="00F07CBB"/>
    <w:rsid w:val="00F134D0"/>
    <w:rsid w:val="00F15374"/>
    <w:rsid w:val="00F213C2"/>
    <w:rsid w:val="00F21824"/>
    <w:rsid w:val="00F2382B"/>
    <w:rsid w:val="00F273EB"/>
    <w:rsid w:val="00F3270D"/>
    <w:rsid w:val="00F34090"/>
    <w:rsid w:val="00F35A9A"/>
    <w:rsid w:val="00F36549"/>
    <w:rsid w:val="00F37068"/>
    <w:rsid w:val="00F37DC7"/>
    <w:rsid w:val="00F4346A"/>
    <w:rsid w:val="00F44BDF"/>
    <w:rsid w:val="00F478D9"/>
    <w:rsid w:val="00F47EDE"/>
    <w:rsid w:val="00F524D3"/>
    <w:rsid w:val="00F55D0F"/>
    <w:rsid w:val="00F579EC"/>
    <w:rsid w:val="00F57E90"/>
    <w:rsid w:val="00F610B3"/>
    <w:rsid w:val="00F61592"/>
    <w:rsid w:val="00F623B2"/>
    <w:rsid w:val="00F64EAE"/>
    <w:rsid w:val="00F65EBA"/>
    <w:rsid w:val="00F704EE"/>
    <w:rsid w:val="00F72A14"/>
    <w:rsid w:val="00F73085"/>
    <w:rsid w:val="00F74313"/>
    <w:rsid w:val="00F774CD"/>
    <w:rsid w:val="00F85ED3"/>
    <w:rsid w:val="00F86FBC"/>
    <w:rsid w:val="00F87C75"/>
    <w:rsid w:val="00F92BA6"/>
    <w:rsid w:val="00F9414A"/>
    <w:rsid w:val="00F94A10"/>
    <w:rsid w:val="00FB2923"/>
    <w:rsid w:val="00FB5652"/>
    <w:rsid w:val="00FC4845"/>
    <w:rsid w:val="00FC7FCC"/>
    <w:rsid w:val="00FD00CB"/>
    <w:rsid w:val="00FD11A0"/>
    <w:rsid w:val="00FD1586"/>
    <w:rsid w:val="00FD34CE"/>
    <w:rsid w:val="00FD35C1"/>
    <w:rsid w:val="00FE3FDA"/>
    <w:rsid w:val="00FF0D32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7DA2C-B771-44C0-AD44-E6FBBE3F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B1E"/>
    <w:pPr>
      <w:spacing w:after="160" w:line="25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578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F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4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8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E7836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E78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10DF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5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45091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link w:val="Nagwek4"/>
    <w:uiPriority w:val="9"/>
    <w:rsid w:val="0015781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157816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2A3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3F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A33F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3F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A33F3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B61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617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77B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rednialista2akcent1">
    <w:name w:val="Medium List 2 Accent 1"/>
    <w:basedOn w:val="Standardowy"/>
    <w:uiPriority w:val="66"/>
    <w:rsid w:val="005C276C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2921-9880-4CB1-BA83-0197081E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1562</Words>
  <Characters>9373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</dc:creator>
  <cp:keywords/>
  <dc:description/>
  <cp:lastModifiedBy>UMIG-RADA</cp:lastModifiedBy>
  <cp:revision>62</cp:revision>
  <cp:lastPrinted>2022-12-14T08:53:00Z</cp:lastPrinted>
  <dcterms:created xsi:type="dcterms:W3CDTF">2023-01-11T08:03:00Z</dcterms:created>
  <dcterms:modified xsi:type="dcterms:W3CDTF">2023-01-13T10:22:00Z</dcterms:modified>
</cp:coreProperties>
</file>