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989" w:rsidRPr="0057145F" w:rsidRDefault="001D5989" w:rsidP="00575B03">
      <w:pPr>
        <w:jc w:val="right"/>
        <w:rPr>
          <w:b/>
          <w:i/>
        </w:rPr>
      </w:pPr>
      <w:bookmarkStart w:id="0" w:name="_GoBack"/>
      <w:bookmarkEnd w:id="0"/>
    </w:p>
    <w:p w:rsidR="00FD150D" w:rsidRPr="0057145F" w:rsidRDefault="00F43A63" w:rsidP="00575B03">
      <w:pPr>
        <w:jc w:val="center"/>
        <w:rPr>
          <w:b/>
        </w:rPr>
      </w:pPr>
      <w:r w:rsidRPr="0057145F">
        <w:rPr>
          <w:b/>
        </w:rPr>
        <w:t xml:space="preserve">ZARZĄDZENIE NR </w:t>
      </w:r>
      <w:r w:rsidR="00167497">
        <w:rPr>
          <w:b/>
        </w:rPr>
        <w:t>0050</w:t>
      </w:r>
      <w:r w:rsidR="00FB0B4A">
        <w:rPr>
          <w:b/>
        </w:rPr>
        <w:t>.</w:t>
      </w:r>
      <w:r w:rsidR="00E643C9">
        <w:rPr>
          <w:b/>
        </w:rPr>
        <w:t>4</w:t>
      </w:r>
      <w:r w:rsidR="008C2FEC">
        <w:rPr>
          <w:b/>
        </w:rPr>
        <w:t>27</w:t>
      </w:r>
      <w:r w:rsidR="00FD1534">
        <w:rPr>
          <w:b/>
        </w:rPr>
        <w:t>.</w:t>
      </w:r>
      <w:r w:rsidR="00BB7C29" w:rsidRPr="0057145F">
        <w:rPr>
          <w:b/>
        </w:rPr>
        <w:t>20</w:t>
      </w:r>
      <w:r w:rsidR="00FD1534">
        <w:rPr>
          <w:b/>
        </w:rPr>
        <w:t>22</w:t>
      </w:r>
    </w:p>
    <w:p w:rsidR="00F43A63" w:rsidRPr="0057145F" w:rsidRDefault="00F43A63" w:rsidP="00575B03">
      <w:pPr>
        <w:jc w:val="center"/>
        <w:rPr>
          <w:b/>
        </w:rPr>
      </w:pPr>
      <w:r w:rsidRPr="0057145F">
        <w:rPr>
          <w:b/>
        </w:rPr>
        <w:t>BURM</w:t>
      </w:r>
      <w:r w:rsidR="00167497">
        <w:rPr>
          <w:b/>
        </w:rPr>
        <w:t>ISTRZA MIASTA I GMINY MIĘDZYBÓRZ</w:t>
      </w:r>
    </w:p>
    <w:p w:rsidR="00F43A63" w:rsidRPr="0057145F" w:rsidRDefault="002041B1" w:rsidP="00575B03">
      <w:pPr>
        <w:jc w:val="center"/>
        <w:rPr>
          <w:b/>
        </w:rPr>
      </w:pPr>
      <w:r w:rsidRPr="0057145F">
        <w:rPr>
          <w:b/>
        </w:rPr>
        <w:t xml:space="preserve">z dnia </w:t>
      </w:r>
      <w:r w:rsidR="00E643C9">
        <w:rPr>
          <w:b/>
        </w:rPr>
        <w:t>05</w:t>
      </w:r>
      <w:r w:rsidRPr="0057145F">
        <w:rPr>
          <w:b/>
        </w:rPr>
        <w:t xml:space="preserve"> </w:t>
      </w:r>
      <w:r w:rsidR="00E643C9">
        <w:rPr>
          <w:b/>
        </w:rPr>
        <w:t xml:space="preserve">grudnia </w:t>
      </w:r>
      <w:r w:rsidR="00BB7C29" w:rsidRPr="0057145F">
        <w:rPr>
          <w:b/>
        </w:rPr>
        <w:t>20</w:t>
      </w:r>
      <w:r w:rsidR="00D9051B">
        <w:rPr>
          <w:b/>
        </w:rPr>
        <w:t>2</w:t>
      </w:r>
      <w:r w:rsidR="00FD1534">
        <w:rPr>
          <w:b/>
        </w:rPr>
        <w:t>2</w:t>
      </w:r>
      <w:r w:rsidR="00F43A63" w:rsidRPr="0057145F">
        <w:rPr>
          <w:b/>
        </w:rPr>
        <w:t xml:space="preserve"> </w:t>
      </w:r>
      <w:r w:rsidRPr="0057145F">
        <w:rPr>
          <w:b/>
        </w:rPr>
        <w:t>r</w:t>
      </w:r>
      <w:r w:rsidR="00F43A63" w:rsidRPr="0057145F">
        <w:rPr>
          <w:b/>
        </w:rPr>
        <w:t>.</w:t>
      </w:r>
    </w:p>
    <w:p w:rsidR="008906A6" w:rsidRDefault="008906A6" w:rsidP="00575B03">
      <w:pPr>
        <w:ind w:left="1440" w:hanging="1440"/>
        <w:jc w:val="both"/>
        <w:rPr>
          <w:b/>
        </w:rPr>
      </w:pPr>
    </w:p>
    <w:p w:rsidR="008C2FEC" w:rsidRPr="0057145F" w:rsidRDefault="008C2FEC" w:rsidP="00575B03">
      <w:pPr>
        <w:ind w:left="1440" w:hanging="1440"/>
        <w:jc w:val="both"/>
        <w:rPr>
          <w:b/>
        </w:rPr>
      </w:pPr>
    </w:p>
    <w:p w:rsidR="00F43A63" w:rsidRPr="0057145F" w:rsidRDefault="00CE0750" w:rsidP="002945D4">
      <w:pPr>
        <w:ind w:left="1134" w:hanging="1134"/>
        <w:jc w:val="both"/>
        <w:rPr>
          <w:b/>
          <w:i/>
        </w:rPr>
      </w:pPr>
      <w:r w:rsidRPr="0057145F">
        <w:rPr>
          <w:b/>
        </w:rPr>
        <w:t>w sprawie</w:t>
      </w:r>
      <w:r w:rsidR="00F43A63" w:rsidRPr="0057145F">
        <w:rPr>
          <w:b/>
        </w:rPr>
        <w:t xml:space="preserve"> </w:t>
      </w:r>
      <w:r w:rsidR="00E643C9">
        <w:rPr>
          <w:b/>
        </w:rPr>
        <w:t>zmiany Zarządzenia Nr 0050.38</w:t>
      </w:r>
      <w:r w:rsidR="009C5309">
        <w:rPr>
          <w:b/>
        </w:rPr>
        <w:t>6</w:t>
      </w:r>
      <w:r w:rsidR="00E643C9">
        <w:rPr>
          <w:b/>
        </w:rPr>
        <w:t xml:space="preserve">.2022 Burmistrza Miasta i Gminy Międzybórz w sprawie </w:t>
      </w:r>
      <w:r w:rsidR="00816BF4" w:rsidRPr="0057145F">
        <w:rPr>
          <w:b/>
        </w:rPr>
        <w:t xml:space="preserve">powołania zespołu kontrolnego do </w:t>
      </w:r>
      <w:r w:rsidR="00F43A63" w:rsidRPr="0057145F">
        <w:rPr>
          <w:b/>
        </w:rPr>
        <w:t xml:space="preserve">przeprowadzenia kontroli </w:t>
      </w:r>
      <w:r w:rsidR="009C5309">
        <w:rPr>
          <w:b/>
        </w:rPr>
        <w:t>terminowości postępowań wydawania zezwoleń na zajecie pasa drogowego</w:t>
      </w:r>
    </w:p>
    <w:p w:rsidR="00F43A63" w:rsidRDefault="00F43A63" w:rsidP="00575B03">
      <w:pPr>
        <w:jc w:val="center"/>
      </w:pPr>
    </w:p>
    <w:p w:rsidR="008C2FEC" w:rsidRPr="008D60C7" w:rsidRDefault="008C2FEC" w:rsidP="00575B03">
      <w:pPr>
        <w:jc w:val="center"/>
      </w:pPr>
    </w:p>
    <w:p w:rsidR="00F43A63" w:rsidRPr="008D60C7" w:rsidRDefault="002945D4" w:rsidP="002945D4">
      <w:pPr>
        <w:autoSpaceDE w:val="0"/>
        <w:autoSpaceDN w:val="0"/>
        <w:adjustRightInd w:val="0"/>
        <w:ind w:firstLine="708"/>
        <w:jc w:val="both"/>
      </w:pPr>
      <w:r w:rsidRPr="008D60C7">
        <w:t>Na podstawie art. 30 ust.1 ustawy z 8 marca 1990 r. o samorzą</w:t>
      </w:r>
      <w:r w:rsidR="008D60C7" w:rsidRPr="008D60C7">
        <w:t xml:space="preserve">dzie gminnym (t. </w:t>
      </w:r>
      <w:r w:rsidRPr="008D60C7">
        <w:t>j</w:t>
      </w:r>
      <w:r w:rsidR="008D60C7" w:rsidRPr="008D60C7">
        <w:t xml:space="preserve">. </w:t>
      </w:r>
      <w:r w:rsidRPr="008D60C7">
        <w:t>Dz. U. z 20</w:t>
      </w:r>
      <w:r w:rsidR="008D60C7" w:rsidRPr="008D60C7">
        <w:t>2</w:t>
      </w:r>
      <w:r w:rsidR="00DB1758">
        <w:t>2</w:t>
      </w:r>
      <w:r w:rsidRPr="008D60C7">
        <w:t xml:space="preserve"> r. poz. </w:t>
      </w:r>
      <w:r w:rsidR="00DB1758">
        <w:t>559</w:t>
      </w:r>
      <w:r w:rsidR="008D60C7" w:rsidRPr="008D60C7">
        <w:t xml:space="preserve"> z</w:t>
      </w:r>
      <w:r w:rsidRPr="008D60C7">
        <w:t xml:space="preserve"> późn. zm.) oraz </w:t>
      </w:r>
      <w:r w:rsidR="009C5309">
        <w:t>ustawą z 21</w:t>
      </w:r>
      <w:r w:rsidRPr="008D60C7">
        <w:t xml:space="preserve"> </w:t>
      </w:r>
      <w:r w:rsidR="009C5309">
        <w:t xml:space="preserve">marca 1985 </w:t>
      </w:r>
      <w:r w:rsidRPr="008D60C7">
        <w:t xml:space="preserve">r. </w:t>
      </w:r>
      <w:r w:rsidR="00103FBC">
        <w:t xml:space="preserve">o </w:t>
      </w:r>
      <w:r w:rsidR="009C5309">
        <w:t xml:space="preserve">drogach publicznych </w:t>
      </w:r>
      <w:r w:rsidRPr="008D60C7">
        <w:t>(</w:t>
      </w:r>
      <w:r w:rsidR="008D60C7" w:rsidRPr="008D60C7">
        <w:t xml:space="preserve">tj. </w:t>
      </w:r>
      <w:r w:rsidRPr="008D60C7">
        <w:t xml:space="preserve">Dz. U. z </w:t>
      </w:r>
      <w:r w:rsidR="008D60C7" w:rsidRPr="008D60C7">
        <w:t>202</w:t>
      </w:r>
      <w:r w:rsidR="00103FBC">
        <w:t>2</w:t>
      </w:r>
      <w:r w:rsidRPr="008D60C7">
        <w:t xml:space="preserve"> r. </w:t>
      </w:r>
      <w:r w:rsidR="008D60C7" w:rsidRPr="008D60C7">
        <w:t xml:space="preserve">poz. </w:t>
      </w:r>
      <w:r w:rsidR="009C5309">
        <w:t>1693</w:t>
      </w:r>
      <w:r w:rsidR="008100A8">
        <w:t xml:space="preserve"> ze zm.</w:t>
      </w:r>
      <w:r w:rsidR="008D60C7" w:rsidRPr="008D60C7">
        <w:t>)</w:t>
      </w:r>
      <w:r w:rsidR="002071C6" w:rsidRPr="008D60C7">
        <w:t xml:space="preserve">, </w:t>
      </w:r>
      <w:r w:rsidR="003B32CF" w:rsidRPr="008D60C7">
        <w:t xml:space="preserve">Zarządzenia Nr </w:t>
      </w:r>
      <w:r w:rsidR="00167497" w:rsidRPr="008D60C7">
        <w:t>0050</w:t>
      </w:r>
      <w:r w:rsidR="003B32CF" w:rsidRPr="008D60C7">
        <w:t>.</w:t>
      </w:r>
      <w:r w:rsidR="00167497" w:rsidRPr="008D60C7">
        <w:t xml:space="preserve">240.2018 </w:t>
      </w:r>
      <w:r w:rsidR="003B32CF" w:rsidRPr="008D60C7">
        <w:t xml:space="preserve">Burmistrza Miasta i Gminy </w:t>
      </w:r>
      <w:r w:rsidR="00167497" w:rsidRPr="008D60C7">
        <w:t xml:space="preserve">Międzybórz </w:t>
      </w:r>
      <w:r w:rsidR="003B32CF" w:rsidRPr="008D60C7">
        <w:t xml:space="preserve">z dnia </w:t>
      </w:r>
      <w:r w:rsidR="00167497" w:rsidRPr="008D60C7">
        <w:t>6</w:t>
      </w:r>
      <w:r w:rsidR="003B32CF" w:rsidRPr="008D60C7">
        <w:t xml:space="preserve"> </w:t>
      </w:r>
      <w:r w:rsidR="00167497" w:rsidRPr="008D60C7">
        <w:t>czerwca 2018</w:t>
      </w:r>
      <w:r w:rsidR="003B32CF" w:rsidRPr="008D60C7">
        <w:t xml:space="preserve"> roku w sprawie powołania Koordynatora Kontroli Zarządczej oraz </w:t>
      </w:r>
      <w:r w:rsidR="00215D1D" w:rsidRPr="008D60C7">
        <w:t xml:space="preserve">Zarządzenia Nr </w:t>
      </w:r>
      <w:r w:rsidR="00575B03" w:rsidRPr="008D60C7">
        <w:t>0050.</w:t>
      </w:r>
      <w:r w:rsidR="00DB1758">
        <w:t>304</w:t>
      </w:r>
      <w:r w:rsidR="00215D1D" w:rsidRPr="008D60C7">
        <w:t>.</w:t>
      </w:r>
      <w:r w:rsidR="00411426" w:rsidRPr="008D60C7">
        <w:t>20</w:t>
      </w:r>
      <w:r w:rsidR="00DB1758">
        <w:t>21</w:t>
      </w:r>
      <w:r w:rsidR="00215D1D" w:rsidRPr="008D60C7">
        <w:t xml:space="preserve"> Burmistrza Miasta i </w:t>
      </w:r>
      <w:r w:rsidR="00411426" w:rsidRPr="008D60C7">
        <w:t xml:space="preserve">Gminy </w:t>
      </w:r>
      <w:r w:rsidR="00575B03" w:rsidRPr="008D60C7">
        <w:t xml:space="preserve">Międzybórz </w:t>
      </w:r>
      <w:r w:rsidR="00411426" w:rsidRPr="008D60C7">
        <w:t xml:space="preserve">z dnia </w:t>
      </w:r>
      <w:r w:rsidR="00DB1758">
        <w:t>17</w:t>
      </w:r>
      <w:r w:rsidR="00411426" w:rsidRPr="008D60C7">
        <w:t xml:space="preserve"> </w:t>
      </w:r>
      <w:r w:rsidR="00DB1758">
        <w:t xml:space="preserve">grudnia </w:t>
      </w:r>
      <w:r w:rsidR="00411426" w:rsidRPr="008D60C7">
        <w:t>2</w:t>
      </w:r>
      <w:r w:rsidR="00215D1D" w:rsidRPr="008D60C7">
        <w:t>0</w:t>
      </w:r>
      <w:r w:rsidR="008D60C7">
        <w:t>2</w:t>
      </w:r>
      <w:r w:rsidR="00DB1758">
        <w:t>1</w:t>
      </w:r>
      <w:r w:rsidR="00215D1D" w:rsidRPr="008D60C7">
        <w:t xml:space="preserve"> roku w sprawie: Planu kontroli na 20</w:t>
      </w:r>
      <w:r w:rsidR="00D9051B" w:rsidRPr="008D60C7">
        <w:t>2</w:t>
      </w:r>
      <w:r w:rsidR="00DB1758">
        <w:t>2</w:t>
      </w:r>
      <w:r w:rsidR="00215D1D" w:rsidRPr="008D60C7">
        <w:t xml:space="preserve"> rok</w:t>
      </w:r>
      <w:r w:rsidR="00F43A63" w:rsidRPr="008D60C7">
        <w:t xml:space="preserve">, </w:t>
      </w:r>
      <w:r w:rsidR="00CE0750" w:rsidRPr="008D60C7">
        <w:rPr>
          <w:b/>
        </w:rPr>
        <w:t>zarządza się,</w:t>
      </w:r>
      <w:r w:rsidR="00411426" w:rsidRPr="008D60C7">
        <w:rPr>
          <w:b/>
        </w:rPr>
        <w:t xml:space="preserve"> co </w:t>
      </w:r>
      <w:r w:rsidR="00F43A63" w:rsidRPr="008D60C7">
        <w:rPr>
          <w:b/>
        </w:rPr>
        <w:t>następuje:</w:t>
      </w:r>
    </w:p>
    <w:p w:rsidR="00575B03" w:rsidRDefault="00575B03" w:rsidP="00575B03">
      <w:pPr>
        <w:ind w:left="426" w:hanging="426"/>
        <w:jc w:val="both"/>
      </w:pPr>
    </w:p>
    <w:p w:rsidR="008C2FEC" w:rsidRPr="002071C6" w:rsidRDefault="008C2FEC" w:rsidP="00575B03">
      <w:pPr>
        <w:ind w:left="426" w:hanging="426"/>
        <w:jc w:val="both"/>
      </w:pPr>
    </w:p>
    <w:p w:rsidR="00E643C9" w:rsidRDefault="00F43A63" w:rsidP="00E643C9">
      <w:pPr>
        <w:ind w:left="426" w:hanging="426"/>
        <w:jc w:val="both"/>
        <w:rPr>
          <w:b/>
        </w:rPr>
      </w:pPr>
      <w:r w:rsidRPr="002757B9">
        <w:rPr>
          <w:b/>
        </w:rPr>
        <w:t>§ 1</w:t>
      </w:r>
      <w:r w:rsidRPr="002071C6">
        <w:t>.</w:t>
      </w:r>
      <w:r w:rsidR="003A220A" w:rsidRPr="002071C6">
        <w:t xml:space="preserve"> </w:t>
      </w:r>
      <w:r w:rsidR="00E643C9">
        <w:t xml:space="preserve">Zmienia się zapisy </w:t>
      </w:r>
      <w:r w:rsidR="00FA769C" w:rsidRPr="00E643C9">
        <w:t xml:space="preserve">§ </w:t>
      </w:r>
      <w:r w:rsidR="001E3800" w:rsidRPr="00E643C9">
        <w:t>5</w:t>
      </w:r>
      <w:r w:rsidR="003A220A" w:rsidRPr="00E643C9">
        <w:t xml:space="preserve"> </w:t>
      </w:r>
      <w:r w:rsidR="00E643C9">
        <w:t>i</w:t>
      </w:r>
      <w:r w:rsidR="00E643C9" w:rsidRPr="00E643C9">
        <w:t xml:space="preserve"> otrzymuje on brzmi</w:t>
      </w:r>
      <w:r w:rsidR="008100A8">
        <w:t>enie</w:t>
      </w:r>
      <w:r w:rsidR="00E643C9">
        <w:rPr>
          <w:b/>
        </w:rPr>
        <w:t>:</w:t>
      </w:r>
    </w:p>
    <w:p w:rsidR="00B63F3F" w:rsidRPr="00624E59" w:rsidRDefault="00E643C9" w:rsidP="00624E59">
      <w:pPr>
        <w:ind w:left="786" w:hanging="426"/>
        <w:jc w:val="both"/>
        <w:rPr>
          <w:b/>
          <w:i/>
        </w:rPr>
      </w:pPr>
      <w:r w:rsidRPr="00624E59">
        <w:rPr>
          <w:i/>
        </w:rPr>
        <w:t>„</w:t>
      </w:r>
      <w:r w:rsidRPr="00624E59">
        <w:rPr>
          <w:b/>
          <w:i/>
        </w:rPr>
        <w:t xml:space="preserve"> </w:t>
      </w:r>
      <w:r w:rsidR="00B63F3F" w:rsidRPr="00624E59">
        <w:rPr>
          <w:i/>
        </w:rPr>
        <w:t xml:space="preserve">Zobowiązuję osoby wymienione w § </w:t>
      </w:r>
      <w:r w:rsidR="008D60C7" w:rsidRPr="00624E59">
        <w:rPr>
          <w:i/>
        </w:rPr>
        <w:t>4</w:t>
      </w:r>
      <w:r w:rsidR="00B63F3F" w:rsidRPr="00624E59">
        <w:rPr>
          <w:i/>
        </w:rPr>
        <w:t xml:space="preserve"> zarządzenia </w:t>
      </w:r>
      <w:r w:rsidR="008906A6" w:rsidRPr="00624E59">
        <w:rPr>
          <w:i/>
        </w:rPr>
        <w:t>do</w:t>
      </w:r>
      <w:r w:rsidR="00B63F3F" w:rsidRPr="00624E59">
        <w:rPr>
          <w:i/>
        </w:rPr>
        <w:t>:</w:t>
      </w:r>
    </w:p>
    <w:p w:rsidR="002757B9" w:rsidRPr="00624E59" w:rsidRDefault="00B63F3F" w:rsidP="00624E59">
      <w:pPr>
        <w:numPr>
          <w:ilvl w:val="0"/>
          <w:numId w:val="3"/>
        </w:numPr>
        <w:tabs>
          <w:tab w:val="clear" w:pos="720"/>
          <w:tab w:val="num" w:pos="1080"/>
        </w:tabs>
        <w:ind w:left="1080"/>
        <w:jc w:val="both"/>
        <w:rPr>
          <w:i/>
        </w:rPr>
      </w:pPr>
      <w:r w:rsidRPr="00624E59">
        <w:rPr>
          <w:i/>
        </w:rPr>
        <w:t>sporządzenia protokołu z przeprowadzonej kontroli</w:t>
      </w:r>
      <w:r w:rsidR="00AE6F1C" w:rsidRPr="00624E59">
        <w:rPr>
          <w:i/>
        </w:rPr>
        <w:t xml:space="preserve"> w oparciu o </w:t>
      </w:r>
      <w:r w:rsidR="001D5989" w:rsidRPr="00624E59">
        <w:rPr>
          <w:i/>
        </w:rPr>
        <w:t>dostępne informacje</w:t>
      </w:r>
      <w:r w:rsidR="003F3C32" w:rsidRPr="00624E59">
        <w:rPr>
          <w:i/>
        </w:rPr>
        <w:t xml:space="preserve"> i ustalone w wyniku kontroli okoliczności</w:t>
      </w:r>
      <w:r w:rsidRPr="00624E59">
        <w:rPr>
          <w:i/>
        </w:rPr>
        <w:t xml:space="preserve">, który powinien być podpisany przez </w:t>
      </w:r>
      <w:r w:rsidR="00AE6F1C" w:rsidRPr="00624E59">
        <w:rPr>
          <w:i/>
        </w:rPr>
        <w:t>z</w:t>
      </w:r>
      <w:r w:rsidR="008D60C7" w:rsidRPr="00624E59">
        <w:rPr>
          <w:i/>
        </w:rPr>
        <w:t xml:space="preserve">espół kontrolujący oraz kierownika </w:t>
      </w:r>
      <w:r w:rsidR="00B47F69" w:rsidRPr="00624E59">
        <w:rPr>
          <w:i/>
        </w:rPr>
        <w:t xml:space="preserve">kontrolowanego wydziału; </w:t>
      </w:r>
      <w:r w:rsidR="008D60C7" w:rsidRPr="00624E59">
        <w:rPr>
          <w:i/>
        </w:rPr>
        <w:t xml:space="preserve"> </w:t>
      </w:r>
    </w:p>
    <w:p w:rsidR="00B63F3F" w:rsidRPr="00624E59" w:rsidRDefault="00B63F3F" w:rsidP="00624E59">
      <w:pPr>
        <w:numPr>
          <w:ilvl w:val="0"/>
          <w:numId w:val="3"/>
        </w:numPr>
        <w:tabs>
          <w:tab w:val="clear" w:pos="720"/>
          <w:tab w:val="num" w:pos="1080"/>
        </w:tabs>
        <w:ind w:left="1080"/>
        <w:jc w:val="both"/>
        <w:rPr>
          <w:i/>
        </w:rPr>
      </w:pPr>
      <w:r w:rsidRPr="00624E59">
        <w:rPr>
          <w:i/>
        </w:rPr>
        <w:t xml:space="preserve">sporządzenia protokołów w terminie do </w:t>
      </w:r>
      <w:r w:rsidR="00495E39" w:rsidRPr="00624E59">
        <w:rPr>
          <w:i/>
        </w:rPr>
        <w:t>3</w:t>
      </w:r>
      <w:r w:rsidR="00E643C9" w:rsidRPr="00624E59">
        <w:rPr>
          <w:i/>
        </w:rPr>
        <w:t>1</w:t>
      </w:r>
      <w:r w:rsidRPr="00624E59">
        <w:rPr>
          <w:i/>
        </w:rPr>
        <w:t xml:space="preserve"> </w:t>
      </w:r>
      <w:r w:rsidR="00E643C9" w:rsidRPr="00624E59">
        <w:rPr>
          <w:i/>
        </w:rPr>
        <w:t xml:space="preserve">marca </w:t>
      </w:r>
      <w:r w:rsidR="00495E39" w:rsidRPr="00624E59">
        <w:rPr>
          <w:i/>
        </w:rPr>
        <w:t>20</w:t>
      </w:r>
      <w:r w:rsidR="00D9051B" w:rsidRPr="00624E59">
        <w:rPr>
          <w:i/>
        </w:rPr>
        <w:t>2</w:t>
      </w:r>
      <w:r w:rsidR="00E643C9" w:rsidRPr="00624E59">
        <w:rPr>
          <w:i/>
        </w:rPr>
        <w:t>3 roku”</w:t>
      </w:r>
    </w:p>
    <w:p w:rsidR="00B63F3F" w:rsidRDefault="00B63F3F" w:rsidP="00575B03">
      <w:pPr>
        <w:jc w:val="both"/>
        <w:rPr>
          <w:highlight w:val="yellow"/>
        </w:rPr>
      </w:pPr>
    </w:p>
    <w:p w:rsidR="00E643C9" w:rsidRDefault="00E643C9" w:rsidP="00E643C9">
      <w:pPr>
        <w:ind w:left="426" w:hanging="426"/>
        <w:jc w:val="both"/>
        <w:rPr>
          <w:b/>
        </w:rPr>
      </w:pPr>
      <w:r w:rsidRPr="002757B9">
        <w:rPr>
          <w:b/>
        </w:rPr>
        <w:t xml:space="preserve">§ </w:t>
      </w:r>
      <w:r>
        <w:rPr>
          <w:b/>
        </w:rPr>
        <w:t>2</w:t>
      </w:r>
      <w:r w:rsidRPr="002071C6">
        <w:t xml:space="preserve">. </w:t>
      </w:r>
      <w:r>
        <w:t xml:space="preserve">Zmienia się zapisy </w:t>
      </w:r>
      <w:r w:rsidRPr="00E643C9">
        <w:t xml:space="preserve">§ </w:t>
      </w:r>
      <w:r>
        <w:t>6</w:t>
      </w:r>
      <w:r w:rsidRPr="00E643C9">
        <w:t xml:space="preserve"> </w:t>
      </w:r>
      <w:r>
        <w:t>i</w:t>
      </w:r>
      <w:r w:rsidRPr="00E643C9">
        <w:t xml:space="preserve"> otrzymuje on brzmi</w:t>
      </w:r>
      <w:r w:rsidR="008100A8">
        <w:t>enie</w:t>
      </w:r>
      <w:r>
        <w:rPr>
          <w:b/>
        </w:rPr>
        <w:t>:</w:t>
      </w:r>
    </w:p>
    <w:p w:rsidR="00FA769C" w:rsidRPr="00624E59" w:rsidRDefault="00624E59" w:rsidP="00624E59">
      <w:pPr>
        <w:ind w:left="567" w:hanging="141"/>
        <w:jc w:val="both"/>
        <w:rPr>
          <w:b/>
          <w:i/>
        </w:rPr>
      </w:pPr>
      <w:r w:rsidRPr="00624E59">
        <w:rPr>
          <w:i/>
        </w:rPr>
        <w:t>„</w:t>
      </w:r>
      <w:r w:rsidR="00B63F3F" w:rsidRPr="00624E59">
        <w:rPr>
          <w:i/>
        </w:rPr>
        <w:t xml:space="preserve">Wyznaczam termin kontroli </w:t>
      </w:r>
      <w:r w:rsidR="001E3800" w:rsidRPr="00624E59">
        <w:rPr>
          <w:i/>
        </w:rPr>
        <w:t xml:space="preserve">w dniach </w:t>
      </w:r>
      <w:r w:rsidR="00B63F3F" w:rsidRPr="00624E59">
        <w:rPr>
          <w:i/>
        </w:rPr>
        <w:t xml:space="preserve">od </w:t>
      </w:r>
      <w:r w:rsidR="002757B9" w:rsidRPr="00624E59">
        <w:rPr>
          <w:i/>
        </w:rPr>
        <w:t>1</w:t>
      </w:r>
      <w:r w:rsidR="00DB1758" w:rsidRPr="00624E59">
        <w:rPr>
          <w:i/>
        </w:rPr>
        <w:t>5</w:t>
      </w:r>
      <w:r w:rsidR="00215D1D" w:rsidRPr="00624E59">
        <w:rPr>
          <w:i/>
        </w:rPr>
        <w:t xml:space="preserve"> </w:t>
      </w:r>
      <w:r w:rsidR="00265C98">
        <w:rPr>
          <w:i/>
        </w:rPr>
        <w:t xml:space="preserve">września </w:t>
      </w:r>
      <w:r w:rsidRPr="00624E59">
        <w:rPr>
          <w:i/>
        </w:rPr>
        <w:t xml:space="preserve">2022 roku </w:t>
      </w:r>
      <w:r w:rsidR="00B63F3F" w:rsidRPr="00624E59">
        <w:rPr>
          <w:i/>
        </w:rPr>
        <w:t xml:space="preserve">do </w:t>
      </w:r>
      <w:r w:rsidR="00DB1758" w:rsidRPr="00624E59">
        <w:rPr>
          <w:i/>
        </w:rPr>
        <w:t xml:space="preserve">15 </w:t>
      </w:r>
      <w:r w:rsidRPr="00624E59">
        <w:rPr>
          <w:i/>
        </w:rPr>
        <w:t xml:space="preserve">lutego </w:t>
      </w:r>
      <w:r w:rsidR="00411426" w:rsidRPr="00624E59">
        <w:rPr>
          <w:i/>
        </w:rPr>
        <w:t>20</w:t>
      </w:r>
      <w:r w:rsidR="00DB1758" w:rsidRPr="00624E59">
        <w:rPr>
          <w:i/>
        </w:rPr>
        <w:t>2</w:t>
      </w:r>
      <w:r w:rsidRPr="00624E59">
        <w:rPr>
          <w:i/>
        </w:rPr>
        <w:t>3</w:t>
      </w:r>
      <w:r w:rsidR="00B63F3F" w:rsidRPr="00624E59">
        <w:rPr>
          <w:i/>
        </w:rPr>
        <w:t xml:space="preserve"> roku. </w:t>
      </w:r>
    </w:p>
    <w:p w:rsidR="00B63F3F" w:rsidRDefault="00B63F3F" w:rsidP="00575B03">
      <w:pPr>
        <w:jc w:val="both"/>
      </w:pPr>
    </w:p>
    <w:p w:rsidR="00624E59" w:rsidRPr="00624E59" w:rsidRDefault="00624E59" w:rsidP="00624E59">
      <w:r w:rsidRPr="00624E59">
        <w:rPr>
          <w:b/>
        </w:rPr>
        <w:t>§ 3.</w:t>
      </w:r>
      <w:r w:rsidRPr="00624E59">
        <w:t xml:space="preserve"> Pozostałe zapisy zarządzenia nie ulegają zmianie.  </w:t>
      </w:r>
    </w:p>
    <w:p w:rsidR="00624E59" w:rsidRPr="001E3800" w:rsidRDefault="00624E59" w:rsidP="00575B03">
      <w:pPr>
        <w:jc w:val="both"/>
      </w:pPr>
    </w:p>
    <w:p w:rsidR="008906A6" w:rsidRPr="0057145F" w:rsidRDefault="00F0207F" w:rsidP="00575B03">
      <w:pPr>
        <w:rPr>
          <w:b/>
        </w:rPr>
      </w:pPr>
      <w:r w:rsidRPr="001E3800">
        <w:rPr>
          <w:b/>
        </w:rPr>
        <w:t xml:space="preserve">§ </w:t>
      </w:r>
      <w:r w:rsidR="00624E59">
        <w:rPr>
          <w:b/>
        </w:rPr>
        <w:t>4</w:t>
      </w:r>
      <w:r w:rsidRPr="001E3800">
        <w:rPr>
          <w:b/>
        </w:rPr>
        <w:t xml:space="preserve">. </w:t>
      </w:r>
      <w:r w:rsidR="003A220A" w:rsidRPr="001E3800">
        <w:rPr>
          <w:b/>
        </w:rPr>
        <w:t xml:space="preserve"> </w:t>
      </w:r>
      <w:r w:rsidR="008906A6" w:rsidRPr="001E3800">
        <w:t>Zarządzenie wchodzi w życie z dniem podjęcia.</w:t>
      </w:r>
      <w:r w:rsidR="008906A6" w:rsidRPr="0057145F">
        <w:t xml:space="preserve"> </w:t>
      </w:r>
    </w:p>
    <w:sectPr w:rsidR="008906A6" w:rsidRPr="0057145F" w:rsidSect="00FB0B4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286F" w:rsidRDefault="00D1286F">
      <w:r>
        <w:separator/>
      </w:r>
    </w:p>
  </w:endnote>
  <w:endnote w:type="continuationSeparator" w:id="0">
    <w:p w:rsidR="00D1286F" w:rsidRDefault="00D128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286F" w:rsidRDefault="00D1286F">
      <w:r>
        <w:separator/>
      </w:r>
    </w:p>
  </w:footnote>
  <w:footnote w:type="continuationSeparator" w:id="0">
    <w:p w:rsidR="00D1286F" w:rsidRDefault="00D128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C813A5"/>
    <w:multiLevelType w:val="hybridMultilevel"/>
    <w:tmpl w:val="BF68B452"/>
    <w:lvl w:ilvl="0" w:tplc="4CBE9E50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7C3560F"/>
    <w:multiLevelType w:val="hybridMultilevel"/>
    <w:tmpl w:val="7A9047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E54258"/>
    <w:multiLevelType w:val="hybridMultilevel"/>
    <w:tmpl w:val="699869A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3985D07"/>
    <w:multiLevelType w:val="hybridMultilevel"/>
    <w:tmpl w:val="69DCA696"/>
    <w:lvl w:ilvl="0" w:tplc="EB88698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B6875B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8517ED3"/>
    <w:multiLevelType w:val="multilevel"/>
    <w:tmpl w:val="AA96B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92D0C90"/>
    <w:multiLevelType w:val="hybridMultilevel"/>
    <w:tmpl w:val="3C68E10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79F3692"/>
    <w:multiLevelType w:val="hybridMultilevel"/>
    <w:tmpl w:val="EBF81F3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DD63046"/>
    <w:multiLevelType w:val="hybridMultilevel"/>
    <w:tmpl w:val="7A9047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D629DC"/>
    <w:multiLevelType w:val="hybridMultilevel"/>
    <w:tmpl w:val="2D880C0A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6"/>
  </w:num>
  <w:num w:numId="5">
    <w:abstractNumId w:val="4"/>
  </w:num>
  <w:num w:numId="6">
    <w:abstractNumId w:val="1"/>
  </w:num>
  <w:num w:numId="7">
    <w:abstractNumId w:val="7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A63"/>
    <w:rsid w:val="000123E9"/>
    <w:rsid w:val="00013D7A"/>
    <w:rsid w:val="00026906"/>
    <w:rsid w:val="00032B67"/>
    <w:rsid w:val="000B3C6C"/>
    <w:rsid w:val="000C7F77"/>
    <w:rsid w:val="000D6A5C"/>
    <w:rsid w:val="000E4B30"/>
    <w:rsid w:val="00103FBC"/>
    <w:rsid w:val="00134EA8"/>
    <w:rsid w:val="001378A9"/>
    <w:rsid w:val="001427D6"/>
    <w:rsid w:val="00146C41"/>
    <w:rsid w:val="00167497"/>
    <w:rsid w:val="00191017"/>
    <w:rsid w:val="001C0767"/>
    <w:rsid w:val="001D5989"/>
    <w:rsid w:val="001E3800"/>
    <w:rsid w:val="002022C4"/>
    <w:rsid w:val="002041B1"/>
    <w:rsid w:val="002071C6"/>
    <w:rsid w:val="00215D1D"/>
    <w:rsid w:val="00264BFD"/>
    <w:rsid w:val="00265C98"/>
    <w:rsid w:val="002707A7"/>
    <w:rsid w:val="002757B9"/>
    <w:rsid w:val="002945D4"/>
    <w:rsid w:val="002B6230"/>
    <w:rsid w:val="002E2953"/>
    <w:rsid w:val="002E5D46"/>
    <w:rsid w:val="002F5854"/>
    <w:rsid w:val="00340387"/>
    <w:rsid w:val="00394898"/>
    <w:rsid w:val="003A220A"/>
    <w:rsid w:val="003A4490"/>
    <w:rsid w:val="003B32CF"/>
    <w:rsid w:val="003C411B"/>
    <w:rsid w:val="003D66EC"/>
    <w:rsid w:val="003E4060"/>
    <w:rsid w:val="003F3C32"/>
    <w:rsid w:val="00411426"/>
    <w:rsid w:val="00480F19"/>
    <w:rsid w:val="004935DA"/>
    <w:rsid w:val="00495E39"/>
    <w:rsid w:val="004C2D7F"/>
    <w:rsid w:val="004D664C"/>
    <w:rsid w:val="0051225A"/>
    <w:rsid w:val="00521D0F"/>
    <w:rsid w:val="00537A96"/>
    <w:rsid w:val="00563FF7"/>
    <w:rsid w:val="0057145F"/>
    <w:rsid w:val="00575B03"/>
    <w:rsid w:val="005A7DE7"/>
    <w:rsid w:val="005B3133"/>
    <w:rsid w:val="005C5F68"/>
    <w:rsid w:val="005D4C1A"/>
    <w:rsid w:val="005E1FB6"/>
    <w:rsid w:val="005F41C2"/>
    <w:rsid w:val="00615608"/>
    <w:rsid w:val="00624530"/>
    <w:rsid w:val="00624E59"/>
    <w:rsid w:val="00632A1D"/>
    <w:rsid w:val="0065459C"/>
    <w:rsid w:val="006E0C54"/>
    <w:rsid w:val="007B7251"/>
    <w:rsid w:val="007D55E6"/>
    <w:rsid w:val="007E6465"/>
    <w:rsid w:val="008100A8"/>
    <w:rsid w:val="00816BF4"/>
    <w:rsid w:val="008716EB"/>
    <w:rsid w:val="0087224A"/>
    <w:rsid w:val="0088676B"/>
    <w:rsid w:val="008906A6"/>
    <w:rsid w:val="008B2E22"/>
    <w:rsid w:val="008C2FEC"/>
    <w:rsid w:val="008C74AB"/>
    <w:rsid w:val="008D60C7"/>
    <w:rsid w:val="00907E6B"/>
    <w:rsid w:val="009A7121"/>
    <w:rsid w:val="009C5309"/>
    <w:rsid w:val="009E58E6"/>
    <w:rsid w:val="00A16B72"/>
    <w:rsid w:val="00A23FA3"/>
    <w:rsid w:val="00AE6F1C"/>
    <w:rsid w:val="00AF7FF0"/>
    <w:rsid w:val="00B12CA1"/>
    <w:rsid w:val="00B2320A"/>
    <w:rsid w:val="00B319A9"/>
    <w:rsid w:val="00B44C09"/>
    <w:rsid w:val="00B47F69"/>
    <w:rsid w:val="00B5483E"/>
    <w:rsid w:val="00B63F3F"/>
    <w:rsid w:val="00B735CC"/>
    <w:rsid w:val="00B85F0F"/>
    <w:rsid w:val="00BB7C29"/>
    <w:rsid w:val="00C7024B"/>
    <w:rsid w:val="00C70A29"/>
    <w:rsid w:val="00C74BA0"/>
    <w:rsid w:val="00C84CB4"/>
    <w:rsid w:val="00CD37A1"/>
    <w:rsid w:val="00CE0750"/>
    <w:rsid w:val="00CE66F4"/>
    <w:rsid w:val="00D1286F"/>
    <w:rsid w:val="00D15059"/>
    <w:rsid w:val="00D477BF"/>
    <w:rsid w:val="00D9051B"/>
    <w:rsid w:val="00D97FDD"/>
    <w:rsid w:val="00DA6B52"/>
    <w:rsid w:val="00DB019A"/>
    <w:rsid w:val="00DB1410"/>
    <w:rsid w:val="00DB1758"/>
    <w:rsid w:val="00DD789A"/>
    <w:rsid w:val="00E43A67"/>
    <w:rsid w:val="00E449F2"/>
    <w:rsid w:val="00E643C9"/>
    <w:rsid w:val="00EB55D6"/>
    <w:rsid w:val="00EB7763"/>
    <w:rsid w:val="00EB7E9A"/>
    <w:rsid w:val="00EC439B"/>
    <w:rsid w:val="00EE0A1D"/>
    <w:rsid w:val="00F0207F"/>
    <w:rsid w:val="00F43A63"/>
    <w:rsid w:val="00F572EA"/>
    <w:rsid w:val="00F73B88"/>
    <w:rsid w:val="00F90347"/>
    <w:rsid w:val="00F97F82"/>
    <w:rsid w:val="00FA2163"/>
    <w:rsid w:val="00FA769C"/>
    <w:rsid w:val="00FB0B4A"/>
    <w:rsid w:val="00FD150D"/>
    <w:rsid w:val="00FD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C0CEC0-8DBE-492C-8434-2D090A599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E0750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</w:style>
  <w:style w:type="paragraph" w:styleId="Tekstprzypisukocowego">
    <w:name w:val="endnote text"/>
    <w:basedOn w:val="Normalny"/>
    <w:semiHidden/>
    <w:rsid w:val="00B63F3F"/>
    <w:rPr>
      <w:sz w:val="20"/>
      <w:szCs w:val="20"/>
    </w:rPr>
  </w:style>
  <w:style w:type="character" w:styleId="Odwoanieprzypisukocowego">
    <w:name w:val="endnote reference"/>
    <w:semiHidden/>
    <w:rsid w:val="00B63F3F"/>
    <w:rPr>
      <w:vertAlign w:val="superscript"/>
    </w:rPr>
  </w:style>
  <w:style w:type="paragraph" w:styleId="Tekstdymka">
    <w:name w:val="Balloon Text"/>
    <w:basedOn w:val="Normalny"/>
    <w:semiHidden/>
    <w:rsid w:val="00F97F8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DA6B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rsid w:val="002707A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2707A7"/>
  </w:style>
  <w:style w:type="character" w:styleId="Odwoanieprzypisudolnego">
    <w:name w:val="footnote reference"/>
    <w:uiPriority w:val="99"/>
    <w:rsid w:val="002707A7"/>
    <w:rPr>
      <w:vertAlign w:val="superscript"/>
    </w:rPr>
  </w:style>
  <w:style w:type="character" w:customStyle="1" w:styleId="Nagwek1Znak">
    <w:name w:val="Nagłówek 1 Znak"/>
    <w:link w:val="Nagwek1"/>
    <w:rsid w:val="00CE0750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styleId="Hipercze">
    <w:name w:val="Hyperlink"/>
    <w:uiPriority w:val="99"/>
    <w:unhideWhenUsed/>
    <w:rsid w:val="00FB0B4A"/>
    <w:rPr>
      <w:color w:val="0563C1"/>
      <w:u w:val="single"/>
    </w:rPr>
  </w:style>
  <w:style w:type="character" w:styleId="UyteHipercze">
    <w:name w:val="FollowedHyperlink"/>
    <w:uiPriority w:val="99"/>
    <w:unhideWhenUsed/>
    <w:rsid w:val="00FB0B4A"/>
    <w:rPr>
      <w:color w:val="954F72"/>
      <w:u w:val="single"/>
    </w:rPr>
  </w:style>
  <w:style w:type="paragraph" w:customStyle="1" w:styleId="msonormal0">
    <w:name w:val="msonormal"/>
    <w:basedOn w:val="Normalny"/>
    <w:rsid w:val="00FB0B4A"/>
    <w:pPr>
      <w:spacing w:before="100" w:beforeAutospacing="1" w:after="100" w:afterAutospacing="1"/>
    </w:pPr>
  </w:style>
  <w:style w:type="paragraph" w:customStyle="1" w:styleId="font5">
    <w:name w:val="font5"/>
    <w:basedOn w:val="Normalny"/>
    <w:rsid w:val="00FB0B4A"/>
    <w:pPr>
      <w:spacing w:before="100" w:beforeAutospacing="1" w:after="100" w:afterAutospacing="1"/>
    </w:pPr>
    <w:rPr>
      <w:color w:val="000000"/>
      <w:sz w:val="10"/>
      <w:szCs w:val="10"/>
    </w:rPr>
  </w:style>
  <w:style w:type="paragraph" w:customStyle="1" w:styleId="font6">
    <w:name w:val="font6"/>
    <w:basedOn w:val="Normalny"/>
    <w:rsid w:val="00FB0B4A"/>
    <w:pPr>
      <w:spacing w:before="100" w:beforeAutospacing="1" w:after="100" w:afterAutospacing="1"/>
    </w:pPr>
    <w:rPr>
      <w:color w:val="000000"/>
      <w:sz w:val="10"/>
      <w:szCs w:val="10"/>
    </w:rPr>
  </w:style>
  <w:style w:type="paragraph" w:customStyle="1" w:styleId="xl63">
    <w:name w:val="xl63"/>
    <w:basedOn w:val="Normalny"/>
    <w:rsid w:val="00FB0B4A"/>
    <w:pPr>
      <w:spacing w:before="100" w:beforeAutospacing="1" w:after="100" w:afterAutospacing="1"/>
    </w:pPr>
    <w:rPr>
      <w:sz w:val="10"/>
      <w:szCs w:val="10"/>
    </w:rPr>
  </w:style>
  <w:style w:type="paragraph" w:customStyle="1" w:styleId="xl64">
    <w:name w:val="xl64"/>
    <w:basedOn w:val="Normalny"/>
    <w:rsid w:val="00FB0B4A"/>
    <w:pPr>
      <w:spacing w:before="100" w:beforeAutospacing="1" w:after="100" w:afterAutospacing="1"/>
      <w:jc w:val="center"/>
    </w:pPr>
    <w:rPr>
      <w:sz w:val="10"/>
      <w:szCs w:val="10"/>
    </w:rPr>
  </w:style>
  <w:style w:type="paragraph" w:customStyle="1" w:styleId="xl65">
    <w:name w:val="xl65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66">
    <w:name w:val="xl66"/>
    <w:basedOn w:val="Normalny"/>
    <w:rsid w:val="00FB0B4A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67">
    <w:name w:val="xl67"/>
    <w:basedOn w:val="Normalny"/>
    <w:rsid w:val="00FB0B4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68">
    <w:name w:val="xl68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0"/>
      <w:szCs w:val="10"/>
    </w:rPr>
  </w:style>
  <w:style w:type="paragraph" w:customStyle="1" w:styleId="xl69">
    <w:name w:val="xl69"/>
    <w:basedOn w:val="Normalny"/>
    <w:rsid w:val="00FB0B4A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70">
    <w:name w:val="xl70"/>
    <w:basedOn w:val="Normalny"/>
    <w:rsid w:val="00FB0B4A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71">
    <w:name w:val="xl71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0"/>
      <w:szCs w:val="10"/>
    </w:rPr>
  </w:style>
  <w:style w:type="paragraph" w:customStyle="1" w:styleId="xl72">
    <w:name w:val="xl72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73">
    <w:name w:val="xl73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0"/>
      <w:szCs w:val="10"/>
    </w:rPr>
  </w:style>
  <w:style w:type="paragraph" w:customStyle="1" w:styleId="xl74">
    <w:name w:val="xl74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0"/>
      <w:szCs w:val="10"/>
    </w:rPr>
  </w:style>
  <w:style w:type="paragraph" w:customStyle="1" w:styleId="xl75">
    <w:name w:val="xl75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0"/>
      <w:szCs w:val="10"/>
    </w:rPr>
  </w:style>
  <w:style w:type="paragraph" w:customStyle="1" w:styleId="xl76">
    <w:name w:val="xl76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0"/>
      <w:szCs w:val="10"/>
    </w:rPr>
  </w:style>
  <w:style w:type="character" w:styleId="Odwoaniedokomentarza">
    <w:name w:val="annotation reference"/>
    <w:rsid w:val="004935DA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4935D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4935DA"/>
  </w:style>
  <w:style w:type="paragraph" w:styleId="Tematkomentarza">
    <w:name w:val="annotation subject"/>
    <w:basedOn w:val="Tekstkomentarza"/>
    <w:next w:val="Tekstkomentarza"/>
    <w:link w:val="TematkomentarzaZnak"/>
    <w:rsid w:val="004935DA"/>
    <w:rPr>
      <w:b/>
      <w:bCs/>
    </w:rPr>
  </w:style>
  <w:style w:type="character" w:customStyle="1" w:styleId="TematkomentarzaZnak">
    <w:name w:val="Temat komentarza Znak"/>
    <w:link w:val="Tematkomentarza"/>
    <w:rsid w:val="004935D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928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87FC05-4273-4D8B-8EBB-50BBA65B18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Projekt</vt:lpstr>
    </vt:vector>
  </TitlesOfParts>
  <Company/>
  <LinksUpToDate>false</LinksUpToDate>
  <CharactersWithSpaces>1484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Projekt</dc:title>
  <dc:subject/>
  <dc:creator>michalowska_m</dc:creator>
  <cp:keywords/>
  <dc:description/>
  <cp:lastModifiedBy>UMIG-RADA</cp:lastModifiedBy>
  <cp:revision>2</cp:revision>
  <cp:lastPrinted>2022-12-16T12:19:00Z</cp:lastPrinted>
  <dcterms:created xsi:type="dcterms:W3CDTF">2022-12-19T13:11:00Z</dcterms:created>
  <dcterms:modified xsi:type="dcterms:W3CDTF">2022-12-19T13:11:00Z</dcterms:modified>
</cp:coreProperties>
</file>