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0B6" w:rsidRPr="002910B6" w:rsidRDefault="002910B6" w:rsidP="00A55C21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2910B6">
        <w:rPr>
          <w:rFonts w:ascii="Calibri" w:eastAsia="Calibri" w:hAnsi="Calibri" w:cs="Times New Roman"/>
          <w:b/>
          <w:sz w:val="24"/>
          <w:szCs w:val="24"/>
        </w:rPr>
        <w:t xml:space="preserve">Umowa nr </w:t>
      </w:r>
      <w:r w:rsidR="00A55C21">
        <w:rPr>
          <w:rFonts w:ascii="Calibri" w:eastAsia="Calibri" w:hAnsi="Calibri" w:cs="Times New Roman"/>
          <w:b/>
          <w:sz w:val="24"/>
          <w:szCs w:val="24"/>
        </w:rPr>
        <w:t>……../2022</w:t>
      </w:r>
    </w:p>
    <w:p w:rsidR="002910B6" w:rsidRPr="00DA36CE" w:rsidRDefault="002910B6" w:rsidP="00A55C21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Zawarta w dniu ………. r. pomiędzy:</w:t>
      </w:r>
    </w:p>
    <w:p w:rsidR="002910B6" w:rsidRPr="00DA36CE" w:rsidRDefault="002910B6" w:rsidP="00A55C21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Gminą Międzybórz, ul. Kolejowa 13, 56-513 Międzybórz reprezentowaną przez:</w:t>
      </w:r>
    </w:p>
    <w:p w:rsidR="002910B6" w:rsidRPr="00DA36CE" w:rsidRDefault="002910B6" w:rsidP="00A55C21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Burmistrza Miasta i Gminy Międzybórz -  Jarosława Głowackiego,</w:t>
      </w:r>
    </w:p>
    <w:p w:rsidR="002910B6" w:rsidRPr="00DA36CE" w:rsidRDefault="002910B6" w:rsidP="00A55C21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przy kontrasygnacie Skarbnika  Miasta i Gminy Międzybórz – Małgorzacie Michałowskiej</w:t>
      </w:r>
    </w:p>
    <w:p w:rsidR="002910B6" w:rsidRPr="00DA36CE" w:rsidRDefault="002910B6" w:rsidP="00A55C21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zwaną dalej „Zleceniodawcą”</w:t>
      </w:r>
    </w:p>
    <w:p w:rsidR="002910B6" w:rsidRPr="00DA36CE" w:rsidRDefault="002910B6" w:rsidP="00A55C21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a</w:t>
      </w:r>
    </w:p>
    <w:p w:rsidR="002910B6" w:rsidRPr="00DA36CE" w:rsidRDefault="002910B6" w:rsidP="00A55C21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…………………………………………………………………. wpisanym do rejestru przedsiębiorców Krajowego Rejestru Sądowego przez Sąd Rejonowy……………………………. pod numerem………………. , NIP ………………………, REGON …………………….. reprezentowany przez:</w:t>
      </w:r>
    </w:p>
    <w:p w:rsidR="002910B6" w:rsidRPr="00DA36CE" w:rsidRDefault="002910B6" w:rsidP="00A55C21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…………………………………  zwanym dalej „Zleceniobiorcą” o następującej treści:</w:t>
      </w:r>
    </w:p>
    <w:p w:rsidR="002910B6" w:rsidRPr="00DA36CE" w:rsidRDefault="002910B6" w:rsidP="00A55C21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§ 1</w:t>
      </w:r>
    </w:p>
    <w:p w:rsidR="002910B6" w:rsidRPr="00DA36CE" w:rsidRDefault="002910B6" w:rsidP="00A55C21">
      <w:pPr>
        <w:numPr>
          <w:ilvl w:val="0"/>
          <w:numId w:val="1"/>
        </w:numPr>
        <w:spacing w:after="200" w:line="276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Zleceniodawca zleca, a Zleceniobiorca przyjmuje do wykonania następujące usługi:</w:t>
      </w:r>
    </w:p>
    <w:p w:rsidR="002910B6" w:rsidRPr="00DA36CE" w:rsidRDefault="002910B6" w:rsidP="00A55C2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Przyjęcie i przetrzymanie bezdomnych zwierząt (psów/kotów z terenu Gminy Międzybórz w ilości zależnej od posiadanych wolnych miejsc w schronisku).</w:t>
      </w:r>
    </w:p>
    <w:p w:rsidR="002910B6" w:rsidRPr="00DA36CE" w:rsidRDefault="002910B6" w:rsidP="00A55C2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 xml:space="preserve">Przed przekazaniem psa/kota należy każdorazowo ustalić termin przekazania </w:t>
      </w:r>
    </w:p>
    <w:p w:rsidR="002910B6" w:rsidRPr="00DA36CE" w:rsidRDefault="002910B6" w:rsidP="00A55C21">
      <w:pPr>
        <w:spacing w:after="200" w:line="276" w:lineRule="auto"/>
        <w:ind w:left="144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(Nr tel. do schroniska …………….. lub ……………………..)</w:t>
      </w:r>
    </w:p>
    <w:p w:rsidR="002910B6" w:rsidRPr="00DA36CE" w:rsidRDefault="002910B6" w:rsidP="00A55C2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Zapewnienie niezbędnej opieki weterynaryjnej przetrzymywanym zwierzętom.</w:t>
      </w:r>
    </w:p>
    <w:p w:rsidR="002910B6" w:rsidRPr="00DA36CE" w:rsidRDefault="002910B6" w:rsidP="00A55C2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Zapewnienie podstawowych, niezbędnych warunków socjalno-bytowych przetrzymywanym zwierzętom.</w:t>
      </w:r>
    </w:p>
    <w:p w:rsidR="002910B6" w:rsidRPr="00DA36CE" w:rsidRDefault="002910B6" w:rsidP="00A55C2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Współpraca z Urzędem Miasta i Gminy Międzybórz.</w:t>
      </w:r>
    </w:p>
    <w:p w:rsidR="002910B6" w:rsidRPr="00DA36CE" w:rsidRDefault="002910B6" w:rsidP="00A55C2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Sterylizacja bądź kastracja przetrzymywanych zwierząt.</w:t>
      </w:r>
    </w:p>
    <w:p w:rsidR="002910B6" w:rsidRPr="00DA36CE" w:rsidRDefault="002910B6" w:rsidP="00A55C2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Utylizacja padłych zwierząt.</w:t>
      </w:r>
    </w:p>
    <w:p w:rsidR="002910B6" w:rsidRPr="00DA36CE" w:rsidRDefault="002910B6" w:rsidP="00A55C2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A36CE">
        <w:rPr>
          <w:rFonts w:ascii="Times New Roman" w:eastAsia="Calibri" w:hAnsi="Times New Roman" w:cs="Times New Roman"/>
          <w:sz w:val="24"/>
          <w:szCs w:val="24"/>
        </w:rPr>
        <w:t>Czipowanie</w:t>
      </w:r>
      <w:proofErr w:type="spellEnd"/>
      <w:r w:rsidRPr="00DA36CE">
        <w:rPr>
          <w:rFonts w:ascii="Times New Roman" w:eastAsia="Calibri" w:hAnsi="Times New Roman" w:cs="Times New Roman"/>
          <w:sz w:val="24"/>
          <w:szCs w:val="24"/>
        </w:rPr>
        <w:t xml:space="preserve"> zwierząt, prowadzenie ewidencji zwierząt, książki kontroli weterynaryjnej.</w:t>
      </w:r>
    </w:p>
    <w:p w:rsidR="002910B6" w:rsidRPr="00DA36CE" w:rsidRDefault="002910B6" w:rsidP="00A55C2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Poszukiwanie nowych właścicieli – adopcja i poinformowanie Zleceniodawcy o adopcji.</w:t>
      </w:r>
    </w:p>
    <w:p w:rsidR="002910B6" w:rsidRPr="00DA36CE" w:rsidRDefault="002910B6" w:rsidP="00A55C21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§ 2</w:t>
      </w:r>
    </w:p>
    <w:p w:rsidR="002910B6" w:rsidRPr="00DA36CE" w:rsidRDefault="002910B6" w:rsidP="00A55C21">
      <w:pPr>
        <w:numPr>
          <w:ilvl w:val="0"/>
          <w:numId w:val="4"/>
        </w:numPr>
        <w:spacing w:after="200" w:line="276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Umowa zostaje zwarta na czas określony od dnia ………… r. do dnia 31.12.202</w:t>
      </w:r>
      <w:r w:rsidR="00A55C21" w:rsidRPr="00DA36CE">
        <w:rPr>
          <w:rFonts w:ascii="Times New Roman" w:eastAsia="Calibri" w:hAnsi="Times New Roman" w:cs="Times New Roman"/>
          <w:sz w:val="24"/>
          <w:szCs w:val="24"/>
        </w:rPr>
        <w:t>3</w:t>
      </w:r>
      <w:r w:rsidRPr="00DA36CE">
        <w:rPr>
          <w:rFonts w:ascii="Times New Roman" w:eastAsia="Calibri" w:hAnsi="Times New Roman" w:cs="Times New Roman"/>
          <w:sz w:val="24"/>
          <w:szCs w:val="24"/>
        </w:rPr>
        <w:t>r.</w:t>
      </w:r>
    </w:p>
    <w:p w:rsidR="002910B6" w:rsidRPr="00DA36CE" w:rsidRDefault="002910B6" w:rsidP="00A55C21">
      <w:pPr>
        <w:numPr>
          <w:ilvl w:val="0"/>
          <w:numId w:val="4"/>
        </w:numPr>
        <w:spacing w:after="200" w:line="276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Umowa może zostać rozwiązania przez każdą ze stron za 1 – miesięcznym wypowiedzeniem w formie pisemnej.</w:t>
      </w:r>
    </w:p>
    <w:p w:rsidR="002910B6" w:rsidRPr="00DA36CE" w:rsidRDefault="002910B6" w:rsidP="00DA36CE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§ 3</w:t>
      </w:r>
    </w:p>
    <w:p w:rsidR="002910B6" w:rsidRPr="00DA36CE" w:rsidRDefault="002910B6" w:rsidP="00A55C21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 wykonanie usług będących przedmiotem umowy Zleceniodawca zapłaci Zleceniobiorcy następujące wynagrodzenie:</w:t>
      </w:r>
    </w:p>
    <w:p w:rsidR="002910B6" w:rsidRPr="00DA36CE" w:rsidRDefault="002910B6" w:rsidP="00A55C21">
      <w:pPr>
        <w:pStyle w:val="Akapitzlist"/>
        <w:numPr>
          <w:ilvl w:val="0"/>
          <w:numId w:val="5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lastRenderedPageBreak/>
        <w:t>Za przyjęcie dorosłego psa do schroniska – …….. zł. (słownie brutto: …… złotych);</w:t>
      </w:r>
    </w:p>
    <w:p w:rsidR="002910B6" w:rsidRPr="00DA36CE" w:rsidRDefault="002910B6" w:rsidP="00A55C2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 przyjęcie dorosłego kota do schroniska – ……. zł. (słownie brutto: ….. złotych);</w:t>
      </w:r>
    </w:p>
    <w:p w:rsidR="002910B6" w:rsidRPr="00DA36CE" w:rsidRDefault="002910B6" w:rsidP="00A55C2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 przyjęcie psa szczenięcia  do 5 miesiąca życie do schroniska – ……. zł. (słownie brutto: ……….. złotych );</w:t>
      </w:r>
    </w:p>
    <w:p w:rsidR="002910B6" w:rsidRPr="00DA36CE" w:rsidRDefault="002910B6" w:rsidP="00A55C2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 przyjęcie kota do 5 miesiąca życie do schroniska – ……. zł. (słownie brutto…… złotych);</w:t>
      </w:r>
    </w:p>
    <w:p w:rsidR="002910B6" w:rsidRPr="00DA36CE" w:rsidRDefault="002910B6" w:rsidP="00A55C2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 przyjęcie miotu ślepych szczeniąt bez względu na liczebność miotu do schroniska – ……. zł. (słownie  brutto: …….. złotych);</w:t>
      </w:r>
    </w:p>
    <w:p w:rsidR="002910B6" w:rsidRPr="00DA36CE" w:rsidRDefault="002910B6" w:rsidP="00A55C2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 przyjęcie miotu ślepych kociąt bez względu na liczebność miotu do schroniska  -  …… zł. (słownie brutto………. złotych);</w:t>
      </w:r>
    </w:p>
    <w:p w:rsidR="002910B6" w:rsidRPr="00DA36CE" w:rsidRDefault="002910B6" w:rsidP="00A55C2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Zabieg kastracji pies  - ….. zł. (słownie brutto: …… złotych );</w:t>
      </w:r>
    </w:p>
    <w:p w:rsidR="002910B6" w:rsidRPr="00DA36CE" w:rsidRDefault="002910B6" w:rsidP="00A55C2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 xml:space="preserve">Zabieg sterylizacji suki  - </w:t>
      </w:r>
      <w:r w:rsidR="00500F1B" w:rsidRPr="00DA36CE">
        <w:rPr>
          <w:rFonts w:ascii="Times New Roman" w:eastAsia="Calibri" w:hAnsi="Times New Roman" w:cs="Times New Roman"/>
          <w:sz w:val="24"/>
          <w:szCs w:val="24"/>
        </w:rPr>
        <w:t>….. zł. (słownie brutto: …… złotych );</w:t>
      </w:r>
    </w:p>
    <w:p w:rsidR="00500F1B" w:rsidRPr="00DA36CE" w:rsidRDefault="00500F1B" w:rsidP="00A55C21">
      <w:pPr>
        <w:pStyle w:val="Akapitzlist"/>
        <w:numPr>
          <w:ilvl w:val="0"/>
          <w:numId w:val="5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 xml:space="preserve">Zabieg kastracji </w:t>
      </w:r>
      <w:r w:rsidR="002910B6" w:rsidRPr="00DA36CE">
        <w:rPr>
          <w:rFonts w:ascii="Times New Roman" w:eastAsia="Calibri" w:hAnsi="Times New Roman" w:cs="Times New Roman"/>
          <w:sz w:val="24"/>
          <w:szCs w:val="24"/>
        </w:rPr>
        <w:t>kocur</w:t>
      </w:r>
      <w:r w:rsidRPr="00DA36CE">
        <w:rPr>
          <w:rFonts w:ascii="Times New Roman" w:eastAsia="Calibri" w:hAnsi="Times New Roman" w:cs="Times New Roman"/>
          <w:sz w:val="24"/>
          <w:szCs w:val="24"/>
        </w:rPr>
        <w:t>a</w:t>
      </w:r>
      <w:r w:rsidR="002910B6" w:rsidRPr="00DA36CE">
        <w:rPr>
          <w:rFonts w:ascii="Times New Roman" w:eastAsia="Calibri" w:hAnsi="Times New Roman" w:cs="Times New Roman"/>
          <w:sz w:val="24"/>
          <w:szCs w:val="24"/>
        </w:rPr>
        <w:t xml:space="preserve">  - </w:t>
      </w:r>
      <w:r w:rsidRPr="00DA36CE">
        <w:rPr>
          <w:rFonts w:ascii="Times New Roman" w:eastAsia="Calibri" w:hAnsi="Times New Roman" w:cs="Times New Roman"/>
          <w:sz w:val="24"/>
          <w:szCs w:val="24"/>
        </w:rPr>
        <w:t>….. zł. (słownie brutto: …… złotych );</w:t>
      </w:r>
    </w:p>
    <w:p w:rsidR="00500F1B" w:rsidRPr="00DA36CE" w:rsidRDefault="00500F1B" w:rsidP="00A55C21">
      <w:pPr>
        <w:pStyle w:val="Akapitzlist"/>
        <w:numPr>
          <w:ilvl w:val="0"/>
          <w:numId w:val="5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Zabieg sterylizacji kotki - ….. zł. (słownie brutto: …… złotych );</w:t>
      </w:r>
    </w:p>
    <w:p w:rsidR="002910B6" w:rsidRPr="00DA36CE" w:rsidRDefault="002910B6" w:rsidP="00A55C21">
      <w:pPr>
        <w:spacing w:after="200" w:line="276" w:lineRule="auto"/>
        <w:ind w:left="36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§ 4</w:t>
      </w:r>
    </w:p>
    <w:p w:rsidR="002910B6" w:rsidRPr="00DA36CE" w:rsidRDefault="002910B6" w:rsidP="00A55C21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 xml:space="preserve">Wynagrodzenie płatne będzie przez Zleceniodawcę w terminie 14 dni od daty otrzymania faktury na konto Zleceniobiorcy: </w:t>
      </w:r>
      <w:r w:rsidR="00500F1B" w:rsidRPr="00DA36CE">
        <w:rPr>
          <w:rFonts w:ascii="Times New Roman" w:eastAsia="Calibri" w:hAnsi="Times New Roman" w:cs="Times New Roman"/>
          <w:sz w:val="24"/>
          <w:szCs w:val="24"/>
        </w:rPr>
        <w:t>………………………………………….</w:t>
      </w:r>
      <w:r w:rsidRPr="00DA36C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910B6" w:rsidRPr="00DA36CE" w:rsidRDefault="002910B6" w:rsidP="00A55C21">
      <w:pPr>
        <w:spacing w:after="200" w:line="276" w:lineRule="auto"/>
        <w:ind w:left="36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§ 5</w:t>
      </w:r>
    </w:p>
    <w:p w:rsidR="002910B6" w:rsidRPr="00DA36CE" w:rsidRDefault="002910B6" w:rsidP="00A55C21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Wszelkie zmiany niniejszej umowy będą dokonywane pod rygorem nieważności, wyłącznie w formie pisemnej.</w:t>
      </w:r>
    </w:p>
    <w:p w:rsidR="002910B6" w:rsidRPr="00DA36CE" w:rsidRDefault="002910B6" w:rsidP="00A55C21">
      <w:pPr>
        <w:spacing w:after="200" w:line="276" w:lineRule="auto"/>
        <w:ind w:left="36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§ 6</w:t>
      </w:r>
    </w:p>
    <w:p w:rsidR="002910B6" w:rsidRPr="00DA36CE" w:rsidRDefault="002910B6" w:rsidP="00A55C21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W zakresie spraw nieokreślonych w niniejszej umowie stosuje się przepisy Kodeksu cywilnego.</w:t>
      </w:r>
    </w:p>
    <w:p w:rsidR="002910B6" w:rsidRPr="00DA36CE" w:rsidRDefault="002910B6" w:rsidP="00A55C21">
      <w:pPr>
        <w:spacing w:after="200" w:line="276" w:lineRule="auto"/>
        <w:ind w:left="36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§ 7</w:t>
      </w:r>
    </w:p>
    <w:p w:rsidR="00A55C21" w:rsidRPr="00DA36CE" w:rsidRDefault="002910B6" w:rsidP="00A55C21">
      <w:pPr>
        <w:pStyle w:val="Akapitzlist"/>
        <w:numPr>
          <w:ilvl w:val="0"/>
          <w:numId w:val="7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Ewentualne spory przy realizacji niniejszej umowy rozstrzygane będą przez Sąd właściwy miejscowo ze względu na siedzibę Zleceniodawcy.</w:t>
      </w:r>
    </w:p>
    <w:p w:rsidR="00A55C21" w:rsidRPr="00DA36CE" w:rsidRDefault="00A55C21" w:rsidP="00A55C21">
      <w:pPr>
        <w:pStyle w:val="Akapitzlist"/>
        <w:numPr>
          <w:ilvl w:val="0"/>
          <w:numId w:val="7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Wszelkie zmiany niniejszej umowy wymagają aneksu sporządzonego w formie pisemnej pod rygorem nieważności</w:t>
      </w:r>
      <w:r w:rsidRPr="00DA36C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A36CE" w:rsidRPr="00DA36CE" w:rsidRDefault="00DA36CE" w:rsidP="00DA36CE">
      <w:pPr>
        <w:pStyle w:val="Akapitzlist"/>
        <w:numPr>
          <w:ilvl w:val="0"/>
          <w:numId w:val="7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eastAsia="Calibri" w:hAnsi="Times New Roman" w:cs="Times New Roman"/>
          <w:sz w:val="24"/>
          <w:szCs w:val="24"/>
        </w:rPr>
        <w:t>Umowę sporządzono w trzech jednobrzmiących egzemplarzach, dwa dla Zleceniodawcy i jeden dla Zleceniobiorcy.</w:t>
      </w:r>
    </w:p>
    <w:p w:rsidR="00A55C21" w:rsidRPr="00DA36CE" w:rsidRDefault="00A55C21" w:rsidP="00A55C21">
      <w:pPr>
        <w:pStyle w:val="Akapitzlist"/>
        <w:numPr>
          <w:ilvl w:val="0"/>
          <w:numId w:val="7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t>Zgodnie z art. 13 ust. 1 i 2 ogólnego rozporządzenia o ochronie danych osobowych z dnia 27 kwietnia 2016 r. informuję, iż:</w:t>
      </w:r>
    </w:p>
    <w:p w:rsidR="00A55C21" w:rsidRPr="00DA36CE" w:rsidRDefault="00A55C21" w:rsidP="00A55C21">
      <w:pPr>
        <w:pStyle w:val="Akapitzlist"/>
        <w:numPr>
          <w:ilvl w:val="1"/>
          <w:numId w:val="8"/>
        </w:numPr>
        <w:tabs>
          <w:tab w:val="clear" w:pos="1440"/>
          <w:tab w:val="num" w:pos="1134"/>
          <w:tab w:val="left" w:pos="1276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t xml:space="preserve">Administratorem Pani/Pana danych osobowych jest Burmistrz Miasta i Gminy Międzybórz (siedziba Urzędu Miasta i Gminy w Międzyborzu; ul. Kolejowa 13; </w:t>
      </w:r>
      <w:r w:rsidRPr="00DA36CE">
        <w:rPr>
          <w:rFonts w:ascii="Times New Roman" w:hAnsi="Times New Roman" w:cs="Times New Roman"/>
          <w:sz w:val="24"/>
          <w:szCs w:val="24"/>
        </w:rPr>
        <w:br/>
        <w:t>56-513 Międzybórz).</w:t>
      </w:r>
    </w:p>
    <w:p w:rsidR="00A55C21" w:rsidRPr="00DA36CE" w:rsidRDefault="00A55C21" w:rsidP="00A55C21">
      <w:pPr>
        <w:pStyle w:val="Akapitzlist"/>
        <w:numPr>
          <w:ilvl w:val="1"/>
          <w:numId w:val="8"/>
        </w:numPr>
        <w:tabs>
          <w:tab w:val="clear" w:pos="1440"/>
          <w:tab w:val="num" w:pos="1134"/>
          <w:tab w:val="left" w:pos="1276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t xml:space="preserve">Inspektorem ochrony danych w Urzędzie Miasta i Gminy Międzybórz jest Pani Monika </w:t>
      </w:r>
      <w:proofErr w:type="spellStart"/>
      <w:r w:rsidRPr="00DA36CE">
        <w:rPr>
          <w:rFonts w:ascii="Times New Roman" w:hAnsi="Times New Roman" w:cs="Times New Roman"/>
          <w:sz w:val="24"/>
          <w:szCs w:val="24"/>
        </w:rPr>
        <w:t>Simura</w:t>
      </w:r>
      <w:proofErr w:type="spellEnd"/>
      <w:r w:rsidRPr="00DA36CE">
        <w:rPr>
          <w:rFonts w:ascii="Times New Roman" w:hAnsi="Times New Roman" w:cs="Times New Roman"/>
          <w:sz w:val="24"/>
          <w:szCs w:val="24"/>
        </w:rPr>
        <w:t xml:space="preserve">-Gmyrek e-mail: </w:t>
      </w:r>
      <w:hyperlink r:id="rId5" w:history="1">
        <w:r w:rsidRPr="00DA36CE">
          <w:rPr>
            <w:rStyle w:val="Hipercze"/>
            <w:rFonts w:ascii="Times New Roman" w:hAnsi="Times New Roman" w:cs="Times New Roman"/>
            <w:sz w:val="24"/>
            <w:szCs w:val="24"/>
          </w:rPr>
          <w:t>m.simura-gmyrek@miedzyborz.pl</w:t>
        </w:r>
      </w:hyperlink>
      <w:r w:rsidRPr="00DA36CE">
        <w:rPr>
          <w:rFonts w:ascii="Times New Roman" w:hAnsi="Times New Roman" w:cs="Times New Roman"/>
          <w:sz w:val="24"/>
          <w:szCs w:val="24"/>
        </w:rPr>
        <w:t xml:space="preserve"> tel.: 62 78 56 019)</w:t>
      </w:r>
    </w:p>
    <w:p w:rsidR="00A55C21" w:rsidRPr="00DA36CE" w:rsidRDefault="00A55C21" w:rsidP="00A55C21">
      <w:pPr>
        <w:pStyle w:val="Akapitzlist"/>
        <w:numPr>
          <w:ilvl w:val="1"/>
          <w:numId w:val="8"/>
        </w:numPr>
        <w:tabs>
          <w:tab w:val="clear" w:pos="1440"/>
          <w:tab w:val="num" w:pos="1134"/>
          <w:tab w:val="left" w:pos="1276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lastRenderedPageBreak/>
        <w:t>Pani/Pana dane osobowe przetwarzane będą w cel</w:t>
      </w:r>
      <w:bookmarkStart w:id="0" w:name="_GoBack"/>
      <w:bookmarkEnd w:id="0"/>
      <w:r w:rsidRPr="00DA36CE">
        <w:rPr>
          <w:rFonts w:ascii="Times New Roman" w:hAnsi="Times New Roman" w:cs="Times New Roman"/>
          <w:sz w:val="24"/>
          <w:szCs w:val="24"/>
        </w:rPr>
        <w:t xml:space="preserve">u realizacji niniejszej umowy na podstawie art. 6 ust. 1 lit. b Rozporządzenia RODO. </w:t>
      </w:r>
    </w:p>
    <w:p w:rsidR="00A55C21" w:rsidRPr="00DA36CE" w:rsidRDefault="00A55C21" w:rsidP="00A55C21">
      <w:pPr>
        <w:pStyle w:val="Akapitzlist"/>
        <w:numPr>
          <w:ilvl w:val="1"/>
          <w:numId w:val="8"/>
        </w:numPr>
        <w:tabs>
          <w:tab w:val="clear" w:pos="1440"/>
          <w:tab w:val="num" w:pos="1134"/>
          <w:tab w:val="left" w:pos="1276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t>Odbiorcą Pani/Pana danych osobowych będą Urząd Miasta i Gminy w Międzyborzu, Zakład Ubezpieczeń Społecznych i Urząd Skarbowy.</w:t>
      </w:r>
    </w:p>
    <w:p w:rsidR="00A55C21" w:rsidRPr="00DA36CE" w:rsidRDefault="00A55C21" w:rsidP="00A55C21">
      <w:pPr>
        <w:pStyle w:val="Akapitzlist"/>
        <w:numPr>
          <w:ilvl w:val="1"/>
          <w:numId w:val="8"/>
        </w:numPr>
        <w:tabs>
          <w:tab w:val="clear" w:pos="1440"/>
          <w:tab w:val="num" w:pos="1134"/>
          <w:tab w:val="left" w:pos="1276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t xml:space="preserve">Pani/Pana dane osobowe nie będą przekazywane do państwa trzeciego/organizacji międzynarodowych. </w:t>
      </w:r>
    </w:p>
    <w:p w:rsidR="00A55C21" w:rsidRPr="00DA36CE" w:rsidRDefault="00A55C21" w:rsidP="00A55C21">
      <w:pPr>
        <w:pStyle w:val="Akapitzlist"/>
        <w:numPr>
          <w:ilvl w:val="1"/>
          <w:numId w:val="8"/>
        </w:numPr>
        <w:tabs>
          <w:tab w:val="clear" w:pos="1440"/>
          <w:tab w:val="num" w:pos="1134"/>
          <w:tab w:val="left" w:pos="1276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t xml:space="preserve">Pani/Pana dane osobowe będą przechowywane przez okres 50 lat zgodnie z instrukcją kancelaryjną. </w:t>
      </w:r>
    </w:p>
    <w:p w:rsidR="00A55C21" w:rsidRPr="00DA36CE" w:rsidRDefault="00A55C21" w:rsidP="00A55C21">
      <w:pPr>
        <w:pStyle w:val="Akapitzlist"/>
        <w:numPr>
          <w:ilvl w:val="1"/>
          <w:numId w:val="8"/>
        </w:numPr>
        <w:tabs>
          <w:tab w:val="clear" w:pos="1440"/>
          <w:tab w:val="num" w:pos="1134"/>
          <w:tab w:val="left" w:pos="1276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t xml:space="preserve">Posiada Pani/Pan prawo dostępu do treści swoich danych oraz prawo ich sprostowania, usunięcia, ograniczenia przetwarzania, prawo do przenoszenia danych, prawo wniesienia sprzeciwu, prawo do cofnięcia zgody w dowolnym momencie. </w:t>
      </w:r>
    </w:p>
    <w:p w:rsidR="00A55C21" w:rsidRPr="00DA36CE" w:rsidRDefault="00A55C21" w:rsidP="00A55C21">
      <w:pPr>
        <w:pStyle w:val="Akapitzlist"/>
        <w:numPr>
          <w:ilvl w:val="1"/>
          <w:numId w:val="8"/>
        </w:numPr>
        <w:tabs>
          <w:tab w:val="clear" w:pos="1440"/>
          <w:tab w:val="num" w:pos="1134"/>
          <w:tab w:val="left" w:pos="1276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t xml:space="preserve">Ma Pani/Pan prawo wniesienia skargi do GIODO, gdy uzna Pani/Pan, iż przetwarzanie danych osobowych dotyczących Pani/Pana narusza przepisy ogólnego rozporządzenia o ochronie danych osobowych z dnia 27 kwietnia 2016 r. </w:t>
      </w:r>
    </w:p>
    <w:p w:rsidR="00A55C21" w:rsidRPr="00DA36CE" w:rsidRDefault="00A55C21" w:rsidP="00DA36CE">
      <w:pPr>
        <w:pStyle w:val="Akapitzlist"/>
        <w:numPr>
          <w:ilvl w:val="1"/>
          <w:numId w:val="8"/>
        </w:numPr>
        <w:tabs>
          <w:tab w:val="clear" w:pos="1440"/>
          <w:tab w:val="num" w:pos="1134"/>
          <w:tab w:val="left" w:pos="1276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36CE">
        <w:rPr>
          <w:rFonts w:ascii="Times New Roman" w:hAnsi="Times New Roman" w:cs="Times New Roman"/>
          <w:sz w:val="24"/>
          <w:szCs w:val="24"/>
        </w:rPr>
        <w:t>Podanie przez Panią/Pana danych osobowych jest warunkiem zawarcia umowy. Jest Pani/Pan zobowiązana(y) do ich podania, a konsekwencją niepodania danych osobowych będzie odstąpienie od zawarcia umowy.</w:t>
      </w:r>
    </w:p>
    <w:p w:rsidR="002910B6" w:rsidRPr="00DA36CE" w:rsidRDefault="002910B6" w:rsidP="00A55C21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910B6" w:rsidRPr="00DA36CE" w:rsidRDefault="002910B6" w:rsidP="00A55C21">
      <w:pPr>
        <w:spacing w:after="200" w:line="276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36CE">
        <w:rPr>
          <w:rFonts w:ascii="Times New Roman" w:eastAsia="Calibri" w:hAnsi="Times New Roman" w:cs="Times New Roman"/>
          <w:b/>
          <w:sz w:val="24"/>
          <w:szCs w:val="24"/>
        </w:rPr>
        <w:t>ZLECENIODAWCA:</w:t>
      </w:r>
      <w:r w:rsidRPr="00DA36C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DA36C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DA36C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DA36C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DA36C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DA36CE">
        <w:rPr>
          <w:rFonts w:ascii="Times New Roman" w:eastAsia="Calibri" w:hAnsi="Times New Roman" w:cs="Times New Roman"/>
          <w:b/>
          <w:sz w:val="24"/>
          <w:szCs w:val="24"/>
        </w:rPr>
        <w:tab/>
        <w:t>ZLECENIOBIORCA:</w:t>
      </w:r>
    </w:p>
    <w:p w:rsidR="002910B6" w:rsidRPr="002910B6" w:rsidRDefault="002910B6" w:rsidP="00A55C21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sz w:val="24"/>
          <w:szCs w:val="24"/>
        </w:rPr>
      </w:pPr>
    </w:p>
    <w:p w:rsidR="009675B3" w:rsidRDefault="009675B3" w:rsidP="00A55C21">
      <w:pPr>
        <w:jc w:val="both"/>
      </w:pPr>
    </w:p>
    <w:sectPr w:rsidR="009675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6216B"/>
    <w:multiLevelType w:val="hybridMultilevel"/>
    <w:tmpl w:val="3830F728"/>
    <w:lvl w:ilvl="0" w:tplc="5B4E49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563CE0"/>
    <w:multiLevelType w:val="hybridMultilevel"/>
    <w:tmpl w:val="1B281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CD5738"/>
    <w:multiLevelType w:val="hybridMultilevel"/>
    <w:tmpl w:val="27380B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B22F7"/>
    <w:multiLevelType w:val="hybridMultilevel"/>
    <w:tmpl w:val="F16A36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916A5"/>
    <w:multiLevelType w:val="hybridMultilevel"/>
    <w:tmpl w:val="4F42FC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8A876D1"/>
    <w:multiLevelType w:val="hybridMultilevel"/>
    <w:tmpl w:val="5B2AC008"/>
    <w:lvl w:ilvl="0" w:tplc="546040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E442577"/>
    <w:multiLevelType w:val="hybridMultilevel"/>
    <w:tmpl w:val="692EA53C"/>
    <w:lvl w:ilvl="0" w:tplc="32D801A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0712546"/>
    <w:multiLevelType w:val="hybridMultilevel"/>
    <w:tmpl w:val="5E7E61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443092"/>
    <w:multiLevelType w:val="hybridMultilevel"/>
    <w:tmpl w:val="C0A4DA28"/>
    <w:lvl w:ilvl="0" w:tplc="C5560102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8"/>
  </w:num>
  <w:num w:numId="6">
    <w:abstractNumId w:val="7"/>
  </w:num>
  <w:num w:numId="7">
    <w:abstractNumId w:val="2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0B6"/>
    <w:rsid w:val="00182690"/>
    <w:rsid w:val="002910B6"/>
    <w:rsid w:val="002F6763"/>
    <w:rsid w:val="00500F1B"/>
    <w:rsid w:val="005446A6"/>
    <w:rsid w:val="009675B3"/>
    <w:rsid w:val="00A55C21"/>
    <w:rsid w:val="00DA36CE"/>
    <w:rsid w:val="00F6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D8329"/>
  <w15:chartTrackingRefBased/>
  <w15:docId w15:val="{9F817CE9-1439-4EC3-899F-4F44ADBF1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910B6"/>
    <w:pPr>
      <w:ind w:left="720"/>
      <w:contextualSpacing/>
    </w:pPr>
  </w:style>
  <w:style w:type="character" w:styleId="Hipercze">
    <w:name w:val="Hyperlink"/>
    <w:rsid w:val="00A55C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.simura-gmyrek@miedzybor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699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PROMOCJA</dc:creator>
  <cp:keywords/>
  <dc:description/>
  <cp:lastModifiedBy>Marta Szaor-Stasiak</cp:lastModifiedBy>
  <cp:revision>2</cp:revision>
  <dcterms:created xsi:type="dcterms:W3CDTF">2022-12-05T12:40:00Z</dcterms:created>
  <dcterms:modified xsi:type="dcterms:W3CDTF">2022-12-05T12:40:00Z</dcterms:modified>
</cp:coreProperties>
</file>