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4EC9" w:rsidRDefault="002F54D0">
      <w:pPr>
        <w:pStyle w:val="Podtytu"/>
        <w:rPr>
          <w:rFonts w:eastAsia="Arial"/>
        </w:rPr>
      </w:pPr>
      <w:r>
        <w:rPr>
          <w:rFonts w:ascii="Times New Roman" w:eastAsia="Arial" w:hAnsi="Times New Roman"/>
          <w:b/>
        </w:rPr>
        <w:t>Protokół z komisji</w:t>
      </w: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>wspólne posiedzenie Komisji Rady Miejskiej w Międzyborzu</w:t>
      </w:r>
    </w:p>
    <w:p w:rsidR="00BD4EC9" w:rsidRDefault="00BD4EC9">
      <w:pPr>
        <w:spacing w:line="288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 xml:space="preserve">Data posiedzenia: </w:t>
      </w:r>
      <w:r w:rsidR="00753379">
        <w:rPr>
          <w:rFonts w:eastAsia="Arial"/>
        </w:rPr>
        <w:t>21</w:t>
      </w:r>
      <w:r w:rsidR="00164A4A">
        <w:rPr>
          <w:rFonts w:eastAsia="Arial"/>
        </w:rPr>
        <w:t>-0</w:t>
      </w:r>
      <w:r w:rsidR="00D822C0">
        <w:rPr>
          <w:rFonts w:eastAsia="Arial"/>
        </w:rPr>
        <w:t>9</w:t>
      </w:r>
      <w:bookmarkStart w:id="0" w:name="_GoBack"/>
      <w:bookmarkEnd w:id="0"/>
      <w:r>
        <w:rPr>
          <w:rFonts w:eastAsia="Arial"/>
        </w:rPr>
        <w:t xml:space="preserve">-2022, godz. </w:t>
      </w:r>
      <w:r w:rsidR="00164A4A">
        <w:rPr>
          <w:rFonts w:eastAsia="Arial"/>
        </w:rPr>
        <w:t>16</w:t>
      </w:r>
      <w:r>
        <w:rPr>
          <w:rFonts w:eastAsia="Arial"/>
        </w:rPr>
        <w:t>:00</w:t>
      </w:r>
    </w:p>
    <w:p w:rsidR="00BD4EC9" w:rsidRDefault="00BD4EC9">
      <w:pPr>
        <w:spacing w:line="285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Arial"/>
        </w:rPr>
      </w:pPr>
      <w:r>
        <w:rPr>
          <w:rFonts w:eastAsia="Arial"/>
        </w:rPr>
        <w:t xml:space="preserve">Miejsce posiedzenia: </w:t>
      </w:r>
      <w:r w:rsidR="00164A4A">
        <w:rPr>
          <w:rFonts w:eastAsia="Arial"/>
        </w:rPr>
        <w:t>Urząd Miasta i Gminy</w:t>
      </w:r>
      <w:r>
        <w:rPr>
          <w:rFonts w:eastAsia="Arial"/>
        </w:rPr>
        <w:t xml:space="preserve"> w Międzyborzu</w:t>
      </w:r>
      <w:r w:rsidR="00164A4A">
        <w:rPr>
          <w:rFonts w:eastAsia="Arial"/>
        </w:rPr>
        <w:t xml:space="preserve"> (pokój nr 4)</w:t>
      </w:r>
    </w:p>
    <w:p w:rsidR="00BD4EC9" w:rsidRDefault="00BD4EC9">
      <w:pPr>
        <w:spacing w:line="0" w:lineRule="atLeast"/>
        <w:jc w:val="center"/>
        <w:rPr>
          <w:rFonts w:eastAsia="Arial"/>
        </w:rPr>
      </w:pPr>
    </w:p>
    <w:p w:rsidR="00BD4EC9" w:rsidRDefault="002F54D0">
      <w:pPr>
        <w:suppressAutoHyphens w:val="0"/>
        <w:jc w:val="both"/>
        <w:rPr>
          <w:rFonts w:eastAsia="Times New Roman"/>
        </w:rPr>
      </w:pPr>
      <w:r>
        <w:rPr>
          <w:rFonts w:eastAsia="Calibri"/>
        </w:rPr>
        <w:t xml:space="preserve">W posiedzeniu udział wzięli radni zgodnie z załączoną do protokołu listą obecności </w:t>
      </w:r>
      <w:r w:rsidR="00B31457">
        <w:rPr>
          <w:rFonts w:eastAsia="Times New Roman"/>
        </w:rPr>
        <w:t>oraz:</w:t>
      </w:r>
    </w:p>
    <w:p w:rsidR="00B31457" w:rsidRDefault="00B31457">
      <w:pPr>
        <w:suppressAutoHyphens w:val="0"/>
        <w:jc w:val="both"/>
        <w:rPr>
          <w:rFonts w:eastAsia="Times New Roman"/>
        </w:rPr>
      </w:pPr>
    </w:p>
    <w:p w:rsidR="00B31457" w:rsidRDefault="00B31457" w:rsidP="00B31457">
      <w:pPr>
        <w:suppressAutoHyphens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Jarosław Głowacki </w:t>
      </w:r>
      <w:r>
        <w:rPr>
          <w:rFonts w:eastAsia="Times New Roman"/>
        </w:rPr>
        <w:tab/>
      </w:r>
      <w:r>
        <w:rPr>
          <w:rFonts w:eastAsia="Times New Roman"/>
        </w:rPr>
        <w:tab/>
        <w:t>– Burmistrz Miasta i Gminy Międzybórz</w:t>
      </w:r>
    </w:p>
    <w:p w:rsidR="00B31457" w:rsidRDefault="00B31457" w:rsidP="00B31457">
      <w:pPr>
        <w:suppressAutoHyphens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164A4A">
        <w:rPr>
          <w:rFonts w:eastAsia="Times New Roman"/>
        </w:rPr>
        <w:t>Krzysztof Kraska</w:t>
      </w:r>
      <w:r w:rsidR="00164A4A">
        <w:rPr>
          <w:rFonts w:eastAsia="Times New Roman"/>
        </w:rPr>
        <w:tab/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  <w:t xml:space="preserve">– </w:t>
      </w:r>
      <w:r w:rsidR="00164A4A">
        <w:rPr>
          <w:rFonts w:eastAsia="Times New Roman"/>
        </w:rPr>
        <w:t>Wiceburmistrz</w:t>
      </w:r>
      <w:r>
        <w:rPr>
          <w:rFonts w:eastAsia="Times New Roman"/>
        </w:rPr>
        <w:t xml:space="preserve"> </w:t>
      </w:r>
      <w:r w:rsidR="00753379">
        <w:rPr>
          <w:rFonts w:eastAsia="Times New Roman"/>
        </w:rPr>
        <w:t>Miasta i Gminy Międzybórz</w:t>
      </w:r>
    </w:p>
    <w:p w:rsidR="00753379" w:rsidRDefault="00753379" w:rsidP="00B31457">
      <w:pPr>
        <w:suppressAutoHyphens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Małgorzata Michałowska </w:t>
      </w:r>
      <w:r>
        <w:rPr>
          <w:rFonts w:eastAsia="Times New Roman"/>
        </w:rPr>
        <w:tab/>
        <w:t>– Skarbnik Miasta i Gminy Międzybórz</w:t>
      </w:r>
    </w:p>
    <w:p w:rsidR="00164A4A" w:rsidRDefault="00164A4A" w:rsidP="00B31457">
      <w:pPr>
        <w:suppressAutoHyphens w:val="0"/>
        <w:ind w:firstLine="709"/>
        <w:jc w:val="both"/>
        <w:rPr>
          <w:rFonts w:eastAsia="Calibri"/>
        </w:rPr>
      </w:pPr>
      <w:r>
        <w:rPr>
          <w:rFonts w:eastAsia="Times New Roman"/>
        </w:rPr>
        <w:t xml:space="preserve">- Przemysław Sadowski </w:t>
      </w:r>
      <w:r>
        <w:rPr>
          <w:rFonts w:eastAsia="Times New Roman"/>
        </w:rPr>
        <w:tab/>
        <w:t>– Sekretarz Miasta i Gminy Międzybórz</w:t>
      </w:r>
    </w:p>
    <w:p w:rsidR="00BD4EC9" w:rsidRDefault="00BD4EC9">
      <w:pPr>
        <w:jc w:val="both"/>
        <w:rPr>
          <w:rFonts w:eastAsia="Calibri"/>
        </w:rPr>
      </w:pP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Obecnych radnych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753379">
        <w:rPr>
          <w:rFonts w:eastAsia="Calibri"/>
          <w:color w:val="000000"/>
        </w:rPr>
        <w:t>12</w:t>
      </w: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Nieobecnych radnych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753379">
        <w:rPr>
          <w:rFonts w:eastAsia="Calibri"/>
          <w:color w:val="000000"/>
        </w:rPr>
        <w:t>3</w:t>
      </w:r>
    </w:p>
    <w:p w:rsidR="00BD4EC9" w:rsidRDefault="00BD4EC9">
      <w:pPr>
        <w:jc w:val="both"/>
        <w:rPr>
          <w:rFonts w:eastAsia="Calibri"/>
          <w:color w:val="000000"/>
        </w:rPr>
      </w:pP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Godzina otwarcia posiedzenia </w:t>
      </w:r>
      <w:r>
        <w:rPr>
          <w:rFonts w:eastAsia="Calibri"/>
          <w:color w:val="000000"/>
        </w:rPr>
        <w:tab/>
        <w:t xml:space="preserve">- </w:t>
      </w:r>
      <w:r w:rsidR="00164A4A">
        <w:rPr>
          <w:rFonts w:eastAsia="Calibri"/>
          <w:color w:val="000000"/>
        </w:rPr>
        <w:t>16</w:t>
      </w:r>
      <w:r>
        <w:rPr>
          <w:rFonts w:eastAsia="Calibri"/>
          <w:color w:val="000000"/>
        </w:rPr>
        <w:t>:00</w:t>
      </w:r>
    </w:p>
    <w:p w:rsidR="00BD4EC9" w:rsidRDefault="002F54D0">
      <w:pPr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Godzina zamknięcia posiedzenia </w:t>
      </w:r>
      <w:r>
        <w:rPr>
          <w:rFonts w:eastAsia="Calibri"/>
          <w:color w:val="000000"/>
        </w:rPr>
        <w:tab/>
        <w:t xml:space="preserve">- </w:t>
      </w:r>
      <w:r w:rsidR="00753379">
        <w:rPr>
          <w:rFonts w:eastAsia="Calibri"/>
        </w:rPr>
        <w:t>19:15</w:t>
      </w:r>
    </w:p>
    <w:p w:rsidR="00BD4EC9" w:rsidRDefault="002F54D0">
      <w:pPr>
        <w:jc w:val="both"/>
      </w:pPr>
      <w:r>
        <w:rPr>
          <w:rFonts w:eastAsia="Calibri"/>
        </w:rPr>
        <w:tab/>
      </w:r>
    </w:p>
    <w:p w:rsidR="00ED6CB4" w:rsidRPr="00ED6CB4" w:rsidRDefault="002F54D0">
      <w:pPr>
        <w:shd w:val="clear" w:color="auto" w:fill="FFFFFF"/>
        <w:tabs>
          <w:tab w:val="left" w:pos="4229"/>
        </w:tabs>
        <w:jc w:val="both"/>
      </w:pPr>
      <w:r>
        <w:t>Posiedzenie otworzyła i prowadziła Przewodnicząca Rady Miejskiej – Pani Krystyna Lemiesz.</w:t>
      </w:r>
      <w:r w:rsidR="00164A4A">
        <w:t xml:space="preserve"> </w:t>
      </w:r>
      <w:r w:rsidR="00ED6CB4">
        <w:t xml:space="preserve">Stwierdziła, że na sali obecnych jest </w:t>
      </w:r>
      <w:r w:rsidR="00753379">
        <w:t>12</w:t>
      </w:r>
      <w:r w:rsidR="00ED6CB4">
        <w:t xml:space="preserve"> radnych. </w:t>
      </w:r>
    </w:p>
    <w:p w:rsidR="00BD4EC9" w:rsidRDefault="00BD4EC9">
      <w:pPr>
        <w:jc w:val="both"/>
        <w:rPr>
          <w:rFonts w:eastAsia="Calibri"/>
        </w:rPr>
      </w:pPr>
    </w:p>
    <w:p w:rsidR="00BD4EC9" w:rsidRDefault="002F54D0">
      <w:pPr>
        <w:jc w:val="both"/>
        <w:rPr>
          <w:rFonts w:eastAsia="Calibri"/>
        </w:rPr>
      </w:pPr>
      <w:r>
        <w:rPr>
          <w:rFonts w:eastAsia="Calibri"/>
        </w:rPr>
        <w:t>Przedstawiła proponowany porządek obrad w brzmieniu:</w:t>
      </w:r>
    </w:p>
    <w:p w:rsidR="00BD4EC9" w:rsidRDefault="00BD4EC9">
      <w:pPr>
        <w:jc w:val="both"/>
        <w:rPr>
          <w:rFonts w:eastAsia="Calibri"/>
        </w:rPr>
      </w:pPr>
    </w:p>
    <w:p w:rsidR="00BD4EC9" w:rsidRPr="00BF1B82" w:rsidRDefault="000A31EE" w:rsidP="00BF1B8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Otwarcie posiedzenia.</w:t>
      </w:r>
    </w:p>
    <w:p w:rsidR="00BF1B82" w:rsidRDefault="00D62D21" w:rsidP="00BF1B8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Informacja o Zakładzie Gospodarki Komunalnej i Mieszkaniowej w Międzyborzu</w:t>
      </w:r>
      <w:r w:rsidR="00BF1B82">
        <w:rPr>
          <w:rFonts w:eastAsia="Calibri"/>
        </w:rPr>
        <w:t>.</w:t>
      </w:r>
    </w:p>
    <w:p w:rsidR="00BF1B82" w:rsidRDefault="00D62D21" w:rsidP="00BF1B8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Omówienie sprawozdania z wykonania budżetu za I półrocze 2022</w:t>
      </w:r>
      <w:r w:rsidR="00BF1B82">
        <w:rPr>
          <w:rFonts w:eastAsia="Calibri"/>
        </w:rPr>
        <w:t xml:space="preserve">. </w:t>
      </w:r>
    </w:p>
    <w:p w:rsidR="00D62D21" w:rsidRDefault="00D62D21" w:rsidP="00D62D21">
      <w:pPr>
        <w:pStyle w:val="Akapitzlist"/>
        <w:numPr>
          <w:ilvl w:val="0"/>
          <w:numId w:val="8"/>
        </w:numPr>
        <w:jc w:val="both"/>
        <w:rPr>
          <w:rFonts w:eastAsia="Calibri"/>
        </w:rPr>
      </w:pPr>
      <w:r>
        <w:rPr>
          <w:rFonts w:eastAsia="Calibri"/>
        </w:rPr>
        <w:t>Zarządzenie nr 0050.399.2022</w:t>
      </w:r>
    </w:p>
    <w:p w:rsidR="00D62D21" w:rsidRDefault="00D62D21" w:rsidP="00D62D21">
      <w:pPr>
        <w:pStyle w:val="Akapitzlist"/>
        <w:numPr>
          <w:ilvl w:val="0"/>
          <w:numId w:val="8"/>
        </w:numPr>
        <w:jc w:val="both"/>
        <w:rPr>
          <w:rFonts w:eastAsia="Calibri"/>
        </w:rPr>
      </w:pPr>
      <w:r>
        <w:rPr>
          <w:rFonts w:eastAsia="Calibri"/>
        </w:rPr>
        <w:t>Zarządzenie nr 0050.400.2022</w:t>
      </w:r>
    </w:p>
    <w:p w:rsidR="00D62D21" w:rsidRPr="00D62D21" w:rsidRDefault="00D62D21" w:rsidP="00D62D21">
      <w:pPr>
        <w:pStyle w:val="Akapitzlist"/>
        <w:numPr>
          <w:ilvl w:val="0"/>
          <w:numId w:val="8"/>
        </w:numPr>
        <w:jc w:val="both"/>
        <w:rPr>
          <w:rFonts w:eastAsia="Calibri"/>
        </w:rPr>
      </w:pPr>
      <w:r>
        <w:rPr>
          <w:rFonts w:eastAsia="Calibri"/>
        </w:rPr>
        <w:t>Zarządzenie nr 0050.401.2022</w:t>
      </w:r>
    </w:p>
    <w:p w:rsidR="00BF1B82" w:rsidRDefault="00BF1B82" w:rsidP="00BF1B8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Rozpatrzenie projektu uchwały</w:t>
      </w:r>
      <w:r w:rsidR="00D62D21">
        <w:rPr>
          <w:rFonts w:eastAsia="Calibri"/>
        </w:rPr>
        <w:t xml:space="preserve"> zmieniającej uchwałę w sprawie budżetu Miasta i Gminy Międzybórz na rok 2022.</w:t>
      </w:r>
    </w:p>
    <w:p w:rsidR="00D62D21" w:rsidRDefault="00D62D21" w:rsidP="00D62D21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Rozpatrzenie projektu uchwały zmieniającej uchwałę w sprawie wieloletniej prognozy finansowej na lata 2022-2032.</w:t>
      </w:r>
    </w:p>
    <w:p w:rsidR="00BD4EC9" w:rsidRPr="00BF1B82" w:rsidRDefault="002F54D0" w:rsidP="00BF1B82">
      <w:pPr>
        <w:numPr>
          <w:ilvl w:val="0"/>
          <w:numId w:val="1"/>
        </w:numPr>
        <w:jc w:val="both"/>
        <w:rPr>
          <w:rFonts w:eastAsia="Calibri"/>
        </w:rPr>
      </w:pPr>
      <w:r w:rsidRPr="00BF1B82">
        <w:rPr>
          <w:rFonts w:eastAsia="Calibri"/>
        </w:rPr>
        <w:t>Zapytania, wolne wnioski, informacje.</w:t>
      </w:r>
    </w:p>
    <w:p w:rsidR="00BD4EC9" w:rsidRPr="0012108E" w:rsidRDefault="002F54D0" w:rsidP="000A31EE">
      <w:pPr>
        <w:numPr>
          <w:ilvl w:val="0"/>
          <w:numId w:val="1"/>
        </w:numPr>
        <w:jc w:val="both"/>
      </w:pPr>
      <w:r>
        <w:rPr>
          <w:rFonts w:eastAsia="Calibri"/>
        </w:rPr>
        <w:t>Zamknięcie posiedzenia.</w:t>
      </w:r>
    </w:p>
    <w:p w:rsidR="0012108E" w:rsidRDefault="0012108E" w:rsidP="0012108E">
      <w:pPr>
        <w:jc w:val="both"/>
        <w:rPr>
          <w:rFonts w:eastAsia="Calibri"/>
        </w:rPr>
      </w:pPr>
    </w:p>
    <w:p w:rsidR="0012108E" w:rsidRDefault="0012108E" w:rsidP="0012108E">
      <w:pPr>
        <w:jc w:val="both"/>
      </w:pPr>
      <w:r>
        <w:rPr>
          <w:rFonts w:eastAsia="Calibri"/>
        </w:rPr>
        <w:t xml:space="preserve">Poinformowała, że w punkcie 6 obrad zostaną omówione 2 projekty uchwał: 1) Projekt uchwały </w:t>
      </w:r>
      <w:r w:rsidRPr="0012108E">
        <w:rPr>
          <w:rFonts w:eastAsia="Calibri"/>
          <w:i/>
        </w:rPr>
        <w:t>w sprawie udzielania pomocy finansowej Powiatowi Oleśnickiemu z przeznaczeniem na realizację zadania pn. „Świadczenie usług w zakresie publicznego transportu zbiorowego w powiatowych przewozach pasażerskich, dla których organizatorem jest Powiat Oleśnica” w okresie od 01 września 2022 roku do 31 grudnia 2022 roku</w:t>
      </w:r>
      <w:r>
        <w:rPr>
          <w:rFonts w:eastAsia="Calibri"/>
        </w:rPr>
        <w:t xml:space="preserve">; 2) Projekt uchwały </w:t>
      </w:r>
      <w:r w:rsidRPr="0012108E">
        <w:rPr>
          <w:rFonts w:eastAsia="Calibri"/>
          <w:i/>
        </w:rPr>
        <w:t>w sprawie Planu Zrównoważonej Mobilności dla Miejskiego Obszaru Funkcjonalnego Wrocławia oraz wyrażenia woli współdziałania z gminą Międzybórz w zakresie jego wdrożenia.</w:t>
      </w:r>
      <w:r>
        <w:rPr>
          <w:rFonts w:eastAsia="Calibri"/>
        </w:rPr>
        <w:t xml:space="preserve"> </w:t>
      </w:r>
    </w:p>
    <w:p w:rsidR="00BF1B82" w:rsidRPr="00BF1B82" w:rsidRDefault="00BF1B82" w:rsidP="00BF1B82">
      <w:pPr>
        <w:ind w:left="720"/>
        <w:jc w:val="both"/>
      </w:pPr>
    </w:p>
    <w:p w:rsidR="00BD4EC9" w:rsidRDefault="00BD4EC9">
      <w:pPr>
        <w:jc w:val="both"/>
      </w:pPr>
    </w:p>
    <w:p w:rsidR="0012108E" w:rsidRDefault="002F54D0" w:rsidP="0012108E">
      <w:pPr>
        <w:jc w:val="both"/>
        <w:rPr>
          <w:rFonts w:eastAsia="Calibri"/>
          <w:color w:val="000000"/>
        </w:rPr>
      </w:pPr>
      <w:r>
        <w:t>Ad.</w:t>
      </w:r>
      <w:r w:rsidR="00AC5470">
        <w:t>2</w:t>
      </w:r>
      <w:r>
        <w:t>.</w:t>
      </w:r>
      <w:r w:rsidR="0012108E">
        <w:rPr>
          <w:rFonts w:eastAsia="Calibri"/>
          <w:color w:val="000000"/>
        </w:rPr>
        <w:t xml:space="preserve"> Burmistrz MiG przedstawił informacje dotyczące </w:t>
      </w:r>
      <w:r w:rsidR="0012108E">
        <w:rPr>
          <w:rFonts w:eastAsia="Calibri"/>
        </w:rPr>
        <w:t>Zakład</w:t>
      </w:r>
      <w:r w:rsidR="00406953">
        <w:rPr>
          <w:rFonts w:eastAsia="Calibri"/>
        </w:rPr>
        <w:t>u</w:t>
      </w:r>
      <w:r w:rsidR="0012108E">
        <w:rPr>
          <w:rFonts w:eastAsia="Calibri"/>
        </w:rPr>
        <w:t xml:space="preserve"> Gospodarki Komunalnej i Mieszkaniowej w Międzyborzu.</w:t>
      </w:r>
    </w:p>
    <w:p w:rsidR="00AC5470" w:rsidRDefault="00AC5470" w:rsidP="00AC5470">
      <w:pPr>
        <w:jc w:val="both"/>
        <w:rPr>
          <w:rFonts w:eastAsia="Calibri"/>
          <w:color w:val="000000"/>
        </w:rPr>
      </w:pPr>
    </w:p>
    <w:p w:rsidR="0012108E" w:rsidRPr="00943A4F" w:rsidRDefault="00406953" w:rsidP="00AC5470">
      <w:pPr>
        <w:jc w:val="both"/>
        <w:rPr>
          <w:rFonts w:eastAsia="Calibri"/>
        </w:rPr>
      </w:pPr>
      <w:r w:rsidRPr="00943A4F">
        <w:rPr>
          <w:rFonts w:eastAsia="Calibri"/>
        </w:rPr>
        <w:lastRenderedPageBreak/>
        <w:t xml:space="preserve">Radna p. I. Dzikowska spytała jak będzie wyglądał plan naprawczy w spółce? </w:t>
      </w:r>
    </w:p>
    <w:p w:rsidR="00406953" w:rsidRPr="00943A4F" w:rsidRDefault="00406953" w:rsidP="00AC5470">
      <w:pPr>
        <w:jc w:val="both"/>
        <w:rPr>
          <w:rFonts w:eastAsia="Calibri"/>
        </w:rPr>
      </w:pPr>
    </w:p>
    <w:p w:rsidR="00D26997" w:rsidRDefault="00D26997" w:rsidP="00AC5470">
      <w:pPr>
        <w:jc w:val="both"/>
        <w:rPr>
          <w:rFonts w:eastAsia="Calibri"/>
        </w:rPr>
      </w:pPr>
      <w:r w:rsidRPr="00943A4F">
        <w:rPr>
          <w:rFonts w:eastAsia="Calibri"/>
        </w:rPr>
        <w:t xml:space="preserve">Burmistrz MiG odpowiedział, że zostanie to wskazane przez prezesa. </w:t>
      </w:r>
    </w:p>
    <w:p w:rsidR="00860A4A" w:rsidRDefault="00860A4A" w:rsidP="00AC5470">
      <w:pPr>
        <w:jc w:val="both"/>
        <w:rPr>
          <w:rFonts w:eastAsia="Calibri"/>
        </w:rPr>
      </w:pPr>
    </w:p>
    <w:p w:rsidR="00860A4A" w:rsidRDefault="00860A4A" w:rsidP="00AC5470">
      <w:pPr>
        <w:jc w:val="both"/>
        <w:rPr>
          <w:rFonts w:eastAsia="Calibri"/>
        </w:rPr>
      </w:pPr>
      <w:r>
        <w:rPr>
          <w:rFonts w:eastAsia="Calibri"/>
        </w:rPr>
        <w:t>Radny p. P. Adamczyk spytał czy prezes jest objęty prze</w:t>
      </w:r>
      <w:r w:rsidR="004C3872">
        <w:rPr>
          <w:rFonts w:eastAsia="Calibri"/>
        </w:rPr>
        <w:t>demerytalnym okresem ochronnym?</w:t>
      </w:r>
    </w:p>
    <w:p w:rsidR="00860A4A" w:rsidRDefault="00860A4A" w:rsidP="00AC5470">
      <w:pPr>
        <w:jc w:val="both"/>
        <w:rPr>
          <w:rFonts w:eastAsia="Calibri"/>
        </w:rPr>
      </w:pPr>
    </w:p>
    <w:p w:rsidR="00860A4A" w:rsidRDefault="00860A4A" w:rsidP="00AC5470">
      <w:pPr>
        <w:jc w:val="both"/>
        <w:rPr>
          <w:rFonts w:eastAsia="Calibri"/>
        </w:rPr>
      </w:pPr>
      <w:r>
        <w:rPr>
          <w:rFonts w:eastAsia="Calibri"/>
        </w:rPr>
        <w:t>Burmistrz MiG powiedział, że nie, ponieważ został on powołany na stanowisko.</w:t>
      </w:r>
    </w:p>
    <w:p w:rsidR="004C3872" w:rsidRDefault="004C3872" w:rsidP="00AC5470">
      <w:pPr>
        <w:jc w:val="both"/>
        <w:rPr>
          <w:rFonts w:eastAsia="Calibri"/>
        </w:rPr>
      </w:pPr>
    </w:p>
    <w:p w:rsidR="004C3872" w:rsidRDefault="004C3872" w:rsidP="00AC5470">
      <w:pPr>
        <w:jc w:val="both"/>
        <w:rPr>
          <w:rFonts w:eastAsia="Calibri"/>
        </w:rPr>
      </w:pPr>
      <w:r>
        <w:rPr>
          <w:rFonts w:eastAsia="Calibri"/>
        </w:rPr>
        <w:t>Radny p. P. Adamczyk powiedział, że prezes powinien być obecny na wspólnym posiedzeniu komisji i wysłuchać wszystkich opinii radnych zamiast Burmistrza MiG.</w:t>
      </w:r>
    </w:p>
    <w:p w:rsidR="00D26997" w:rsidRPr="00943A4F" w:rsidRDefault="00D26997" w:rsidP="00AC5470">
      <w:pPr>
        <w:jc w:val="both"/>
        <w:rPr>
          <w:rFonts w:eastAsia="Calibri"/>
        </w:rPr>
      </w:pPr>
    </w:p>
    <w:p w:rsidR="00D26997" w:rsidRPr="0009683D" w:rsidRDefault="00D26997" w:rsidP="00AC5470">
      <w:pPr>
        <w:jc w:val="both"/>
        <w:rPr>
          <w:rFonts w:eastAsia="Calibri"/>
        </w:rPr>
      </w:pPr>
      <w:r w:rsidRPr="0009683D">
        <w:rPr>
          <w:rFonts w:eastAsia="Calibri"/>
        </w:rPr>
        <w:t>Radny p. P. Adamczyk spytał dlaczego nie były opublikowane sprawozdania finansowe z lat poprzednich?</w:t>
      </w:r>
    </w:p>
    <w:p w:rsidR="00D26997" w:rsidRPr="0009683D" w:rsidRDefault="00D26997" w:rsidP="00AC5470">
      <w:pPr>
        <w:jc w:val="both"/>
        <w:rPr>
          <w:rFonts w:eastAsia="Calibri"/>
        </w:rPr>
      </w:pPr>
    </w:p>
    <w:p w:rsidR="00D26997" w:rsidRPr="0009683D" w:rsidRDefault="00D26997" w:rsidP="00AC5470">
      <w:pPr>
        <w:jc w:val="both"/>
        <w:rPr>
          <w:rFonts w:eastAsia="Calibri"/>
        </w:rPr>
      </w:pPr>
      <w:r w:rsidRPr="0009683D">
        <w:rPr>
          <w:rFonts w:eastAsia="Calibri"/>
        </w:rPr>
        <w:t xml:space="preserve">Burmistrz MiG odpowiedział, że </w:t>
      </w:r>
      <w:r w:rsidR="00E34884" w:rsidRPr="0009683D">
        <w:rPr>
          <w:rFonts w:eastAsia="Calibri"/>
        </w:rPr>
        <w:t>wszystkie sprawozdania finansowe są dostępne, natomiast te, które nie są opublikowane, zostaną opublikowane w najbliższym czasie po zatwierdzeniu przez radę nadzorczą.</w:t>
      </w:r>
    </w:p>
    <w:p w:rsidR="00F20DE7" w:rsidRPr="0009683D" w:rsidRDefault="00F20DE7" w:rsidP="00AC5470">
      <w:pPr>
        <w:jc w:val="both"/>
        <w:rPr>
          <w:rFonts w:eastAsia="Calibri"/>
        </w:rPr>
      </w:pPr>
    </w:p>
    <w:p w:rsidR="00F20DE7" w:rsidRPr="001471F4" w:rsidRDefault="00F20DE7" w:rsidP="00AC5470">
      <w:pPr>
        <w:jc w:val="both"/>
        <w:rPr>
          <w:rFonts w:eastAsia="Calibri"/>
        </w:rPr>
      </w:pPr>
      <w:r w:rsidRPr="001471F4">
        <w:rPr>
          <w:rFonts w:eastAsia="Calibri"/>
        </w:rPr>
        <w:t xml:space="preserve">Przewodnicząca RM spytała czy </w:t>
      </w:r>
      <w:r w:rsidR="001471F4" w:rsidRPr="001471F4">
        <w:rPr>
          <w:rFonts w:eastAsia="Calibri"/>
        </w:rPr>
        <w:t xml:space="preserve">likwidując spółkę i przekształcając ją w wydział komunalny w gminie zadłużenie nadal pozostaje? </w:t>
      </w:r>
    </w:p>
    <w:p w:rsidR="001471F4" w:rsidRPr="001471F4" w:rsidRDefault="001471F4" w:rsidP="00AC5470">
      <w:pPr>
        <w:jc w:val="both"/>
        <w:rPr>
          <w:rFonts w:eastAsia="Calibri"/>
        </w:rPr>
      </w:pPr>
    </w:p>
    <w:p w:rsidR="001471F4" w:rsidRPr="001471F4" w:rsidRDefault="001471F4" w:rsidP="00AC5470">
      <w:pPr>
        <w:jc w:val="both"/>
        <w:rPr>
          <w:rFonts w:eastAsia="Calibri"/>
        </w:rPr>
      </w:pPr>
      <w:r w:rsidRPr="001471F4">
        <w:rPr>
          <w:rFonts w:eastAsia="Calibri"/>
        </w:rPr>
        <w:t>Burmistrz MiG odpowiedział, że tak</w:t>
      </w:r>
      <w:r w:rsidR="00214296">
        <w:rPr>
          <w:rFonts w:eastAsia="Calibri"/>
        </w:rPr>
        <w:t>, ale tylko jego część</w:t>
      </w:r>
      <w:r w:rsidR="00B24365">
        <w:rPr>
          <w:rFonts w:eastAsia="Calibri"/>
        </w:rPr>
        <w:t xml:space="preserve"> gdyby odbyła się likwidacja spółki i przekształcenie jej w wydział</w:t>
      </w:r>
      <w:r w:rsidRPr="001471F4">
        <w:rPr>
          <w:rFonts w:eastAsia="Calibri"/>
        </w:rPr>
        <w:t xml:space="preserve">. </w:t>
      </w:r>
    </w:p>
    <w:p w:rsidR="001471F4" w:rsidRPr="001471F4" w:rsidRDefault="001471F4" w:rsidP="00AC5470">
      <w:pPr>
        <w:jc w:val="both"/>
        <w:rPr>
          <w:rFonts w:eastAsia="Calibri"/>
        </w:rPr>
      </w:pPr>
    </w:p>
    <w:p w:rsidR="001471F4" w:rsidRPr="001471F4" w:rsidRDefault="001471F4" w:rsidP="00AC5470">
      <w:pPr>
        <w:jc w:val="both"/>
        <w:rPr>
          <w:rFonts w:eastAsia="Calibri"/>
        </w:rPr>
      </w:pPr>
      <w:r w:rsidRPr="001471F4">
        <w:rPr>
          <w:rFonts w:eastAsia="Calibri"/>
        </w:rPr>
        <w:t xml:space="preserve">Przewodnicząca RM zasugerowała aby zorganizować kolejne wspólne posiedzenie wszystkich komisji Rady Miejskiej w październiku i zaprosić na nie prezesa ZGKiM aby przedstawił propozycję planu naprawczego. </w:t>
      </w:r>
    </w:p>
    <w:p w:rsidR="00AC5470" w:rsidRDefault="00AC5470" w:rsidP="00AC5470">
      <w:pPr>
        <w:jc w:val="both"/>
        <w:rPr>
          <w:rFonts w:eastAsia="Calibri"/>
          <w:color w:val="000000"/>
        </w:rPr>
      </w:pPr>
    </w:p>
    <w:p w:rsidR="00BD4EC9" w:rsidRDefault="00BD4EC9">
      <w:pPr>
        <w:jc w:val="both"/>
        <w:rPr>
          <w:rFonts w:eastAsia="Calibri"/>
          <w:color w:val="000000"/>
        </w:rPr>
      </w:pPr>
    </w:p>
    <w:p w:rsidR="005C52A7" w:rsidRDefault="00AC5470" w:rsidP="005C52A7">
      <w:pPr>
        <w:jc w:val="both"/>
        <w:rPr>
          <w:rFonts w:eastAsia="Calibri"/>
        </w:rPr>
      </w:pPr>
      <w:r>
        <w:rPr>
          <w:rFonts w:eastAsia="Times New Roman"/>
        </w:rPr>
        <w:t>Ad.</w:t>
      </w:r>
      <w:r w:rsidR="005C52A7">
        <w:rPr>
          <w:rFonts w:eastAsia="Times New Roman"/>
        </w:rPr>
        <w:t>3</w:t>
      </w:r>
      <w:r w:rsidRPr="002753A0">
        <w:rPr>
          <w:rFonts w:eastAsia="Times New Roman"/>
        </w:rPr>
        <w:t>.</w:t>
      </w:r>
      <w:r w:rsidRPr="002753A0">
        <w:rPr>
          <w:rFonts w:eastAsia="Calibri"/>
        </w:rPr>
        <w:t xml:space="preserve"> </w:t>
      </w:r>
      <w:r w:rsidR="005C52A7">
        <w:rPr>
          <w:rFonts w:eastAsia="Calibri"/>
        </w:rPr>
        <w:t xml:space="preserve">Burmistrz MiG przedstawił sprawozdania z wykonania budżetu za I półrocze 2022. </w:t>
      </w:r>
    </w:p>
    <w:p w:rsidR="005C52A7" w:rsidRDefault="005C52A7" w:rsidP="00AC5470">
      <w:pPr>
        <w:jc w:val="both"/>
        <w:rPr>
          <w:rFonts w:eastAsia="Calibri"/>
        </w:rPr>
      </w:pPr>
    </w:p>
    <w:p w:rsidR="00AC5470" w:rsidRDefault="005C52A7" w:rsidP="00AC547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Sprawozdania stanowią załączniki do protokołu.</w:t>
      </w:r>
      <w:r w:rsidR="00AC5470">
        <w:rPr>
          <w:rFonts w:eastAsia="Calibri"/>
          <w:color w:val="000000"/>
        </w:rPr>
        <w:t>.</w:t>
      </w:r>
    </w:p>
    <w:p w:rsidR="00C90704" w:rsidRDefault="00C90704" w:rsidP="00AC5470">
      <w:pPr>
        <w:jc w:val="both"/>
        <w:rPr>
          <w:rFonts w:eastAsia="Calibri"/>
          <w:color w:val="000000"/>
        </w:rPr>
      </w:pPr>
    </w:p>
    <w:p w:rsidR="00C90704" w:rsidRDefault="00C90704" w:rsidP="00AC5470">
      <w:pPr>
        <w:jc w:val="both"/>
        <w:rPr>
          <w:rFonts w:eastAsia="Calibri"/>
          <w:color w:val="000000"/>
        </w:rPr>
      </w:pPr>
    </w:p>
    <w:p w:rsidR="004F5F89" w:rsidRDefault="00C90704" w:rsidP="005C52A7">
      <w:pPr>
        <w:jc w:val="both"/>
        <w:rPr>
          <w:rFonts w:eastAsia="Calibri"/>
        </w:rPr>
      </w:pPr>
      <w:r>
        <w:rPr>
          <w:rFonts w:eastAsia="Calibri"/>
          <w:color w:val="000000"/>
        </w:rPr>
        <w:t>Ad.</w:t>
      </w:r>
      <w:r w:rsidR="005C52A7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5C52A7">
        <w:rPr>
          <w:rFonts w:eastAsia="Calibri"/>
          <w:color w:val="000000"/>
        </w:rPr>
        <w:t xml:space="preserve">Burmistrz MiG oraz Skarbnik MiG przedstawili </w:t>
      </w:r>
      <w:r w:rsidR="005C52A7">
        <w:rPr>
          <w:rFonts w:eastAsia="Calibri"/>
        </w:rPr>
        <w:t>projekt uchwały zmieniającej uchwałę w sprawie budżetu Miasta i Gminy Międzybórz na rok 2022.</w:t>
      </w:r>
    </w:p>
    <w:p w:rsidR="005C52A7" w:rsidRDefault="005C52A7" w:rsidP="005C52A7">
      <w:pPr>
        <w:jc w:val="both"/>
        <w:rPr>
          <w:rFonts w:eastAsia="Calibri"/>
        </w:rPr>
      </w:pPr>
    </w:p>
    <w:p w:rsidR="005C52A7" w:rsidRDefault="005C52A7" w:rsidP="005C52A7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C907C1" w:rsidRDefault="00C907C1" w:rsidP="007863FF">
      <w:pPr>
        <w:jc w:val="both"/>
        <w:rPr>
          <w:rFonts w:eastAsia="Calibri"/>
          <w:color w:val="000000"/>
        </w:rPr>
      </w:pPr>
    </w:p>
    <w:p w:rsidR="000B4B9A" w:rsidRDefault="000B4B9A">
      <w:pPr>
        <w:jc w:val="both"/>
        <w:rPr>
          <w:color w:val="000000"/>
        </w:rPr>
      </w:pPr>
    </w:p>
    <w:p w:rsidR="005C52A7" w:rsidRDefault="00C907C1" w:rsidP="005C52A7">
      <w:pPr>
        <w:jc w:val="both"/>
        <w:rPr>
          <w:rFonts w:eastAsia="Calibri"/>
        </w:rPr>
      </w:pPr>
      <w:r>
        <w:rPr>
          <w:color w:val="000000"/>
        </w:rPr>
        <w:t xml:space="preserve">Ad.5. </w:t>
      </w:r>
      <w:r w:rsidR="005C52A7">
        <w:rPr>
          <w:rFonts w:eastAsia="Calibri"/>
          <w:color w:val="000000"/>
        </w:rPr>
        <w:t xml:space="preserve">Burmistrz MiG oraz Skarbnik MiG przedstawili </w:t>
      </w:r>
      <w:r w:rsidR="005C52A7">
        <w:rPr>
          <w:rFonts w:eastAsia="Calibri"/>
        </w:rPr>
        <w:t>projekt uchwały w sprawie wieloletniej prognozy finansowej na lata 2022-2032.</w:t>
      </w:r>
    </w:p>
    <w:p w:rsidR="00C907C1" w:rsidRDefault="00C907C1" w:rsidP="00C907C1">
      <w:pPr>
        <w:jc w:val="both"/>
        <w:rPr>
          <w:rFonts w:eastAsia="Calibri"/>
        </w:rPr>
      </w:pPr>
    </w:p>
    <w:p w:rsidR="00C907C1" w:rsidRDefault="00C907C1" w:rsidP="00C907C1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C716F3" w:rsidRDefault="00C716F3" w:rsidP="00C907C1">
      <w:pPr>
        <w:jc w:val="both"/>
        <w:rPr>
          <w:rFonts w:eastAsia="Calibri"/>
          <w:color w:val="000000"/>
        </w:rPr>
      </w:pPr>
    </w:p>
    <w:p w:rsidR="00C716F3" w:rsidRDefault="00C716F3" w:rsidP="00C907C1">
      <w:pPr>
        <w:jc w:val="both"/>
        <w:rPr>
          <w:rFonts w:eastAsia="Calibri"/>
          <w:color w:val="000000"/>
        </w:rPr>
      </w:pPr>
    </w:p>
    <w:p w:rsidR="00C907C1" w:rsidRDefault="00755C0C" w:rsidP="007B2E8B">
      <w:pPr>
        <w:jc w:val="both"/>
        <w:rPr>
          <w:rFonts w:eastAsia="Calibri"/>
        </w:rPr>
      </w:pPr>
      <w:r>
        <w:rPr>
          <w:rFonts w:eastAsia="Calibri"/>
          <w:color w:val="000000"/>
        </w:rPr>
        <w:t>Ad.6.</w:t>
      </w:r>
      <w:r w:rsidR="004A209F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 xml:space="preserve">. </w:t>
      </w:r>
      <w:r w:rsidR="007B2E8B">
        <w:rPr>
          <w:rFonts w:eastAsia="Calibri"/>
          <w:color w:val="000000"/>
        </w:rPr>
        <w:t xml:space="preserve">Wiceburmistrz MiG przedstawił </w:t>
      </w:r>
      <w:r w:rsidR="007B2E8B">
        <w:rPr>
          <w:rFonts w:eastAsia="Calibri"/>
        </w:rPr>
        <w:t xml:space="preserve">projekt uchwały </w:t>
      </w:r>
      <w:r w:rsidR="007B2E8B" w:rsidRPr="007B2E8B">
        <w:rPr>
          <w:rFonts w:eastAsia="Calibri"/>
        </w:rPr>
        <w:t xml:space="preserve">w sprawie udzielania pomocy finansowej Powiatowi Oleśnickiemu z przeznaczeniem na realizację zadania pn. „Świadczenie usług w zakresie publicznego transportu zbiorowego w powiatowych przewozach pasażerskich, </w:t>
      </w:r>
      <w:r w:rsidR="007B2E8B" w:rsidRPr="007B2E8B">
        <w:rPr>
          <w:rFonts w:eastAsia="Calibri"/>
        </w:rPr>
        <w:lastRenderedPageBreak/>
        <w:t>dla których organizatorem jest Powiat Oleśnica” w okresie od 01 września 2022 roku do 31 grudnia 2022 roku</w:t>
      </w:r>
      <w:r w:rsidR="007B2E8B">
        <w:rPr>
          <w:rFonts w:eastAsia="Calibri"/>
        </w:rPr>
        <w:t>.</w:t>
      </w:r>
    </w:p>
    <w:p w:rsidR="007B2E8B" w:rsidRDefault="007B2E8B" w:rsidP="007B2E8B">
      <w:pPr>
        <w:jc w:val="both"/>
        <w:rPr>
          <w:rFonts w:eastAsia="Calibri"/>
        </w:rPr>
      </w:pPr>
    </w:p>
    <w:p w:rsidR="007B2E8B" w:rsidRDefault="007B2E8B" w:rsidP="007B2E8B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7B2E8B" w:rsidRDefault="007B2E8B" w:rsidP="007B2E8B">
      <w:pPr>
        <w:jc w:val="both"/>
        <w:rPr>
          <w:color w:val="000000"/>
        </w:rPr>
      </w:pPr>
    </w:p>
    <w:p w:rsidR="007B2E8B" w:rsidRPr="007B2E8B" w:rsidRDefault="007B2E8B" w:rsidP="007B2E8B">
      <w:pPr>
        <w:jc w:val="both"/>
      </w:pPr>
      <w:r>
        <w:rPr>
          <w:color w:val="000000"/>
        </w:rPr>
        <w:t xml:space="preserve">Ad.6.2. </w:t>
      </w:r>
      <w:r>
        <w:rPr>
          <w:rFonts w:eastAsia="Calibri"/>
          <w:color w:val="000000"/>
        </w:rPr>
        <w:t xml:space="preserve">Burmistrz MiG przedstawił </w:t>
      </w:r>
      <w:r>
        <w:rPr>
          <w:rFonts w:eastAsia="Calibri"/>
        </w:rPr>
        <w:t xml:space="preserve">projekt uchwały </w:t>
      </w:r>
      <w:r w:rsidRPr="007B2E8B">
        <w:rPr>
          <w:rFonts w:eastAsia="Calibri"/>
        </w:rPr>
        <w:t>w sprawie</w:t>
      </w:r>
      <w:r>
        <w:rPr>
          <w:rFonts w:eastAsia="Calibri"/>
        </w:rPr>
        <w:t xml:space="preserve"> </w:t>
      </w:r>
      <w:r w:rsidRPr="007B2E8B">
        <w:rPr>
          <w:rFonts w:eastAsia="Calibri"/>
        </w:rPr>
        <w:t xml:space="preserve">Planu Zrównoważonej Mobilności dla Miejskiego Obszaru Funkcjonalnego Wrocławia oraz wyrażenia woli współdziałania z gminą Międzybórz w zakresie jego wdrożenia. </w:t>
      </w:r>
    </w:p>
    <w:p w:rsidR="007B2E8B" w:rsidRDefault="007B2E8B" w:rsidP="007B2E8B">
      <w:pPr>
        <w:jc w:val="both"/>
        <w:rPr>
          <w:color w:val="000000"/>
        </w:rPr>
      </w:pPr>
    </w:p>
    <w:p w:rsidR="007B2E8B" w:rsidRDefault="007B2E8B" w:rsidP="007B2E8B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7B2E8B" w:rsidRDefault="007B2E8B" w:rsidP="007B2E8B">
      <w:pPr>
        <w:jc w:val="both"/>
        <w:rPr>
          <w:color w:val="000000"/>
        </w:rPr>
      </w:pPr>
    </w:p>
    <w:p w:rsidR="00C92C04" w:rsidRDefault="00C92C04" w:rsidP="007B2E8B">
      <w:pPr>
        <w:jc w:val="both"/>
        <w:rPr>
          <w:color w:val="000000"/>
        </w:rPr>
      </w:pPr>
      <w:r>
        <w:rPr>
          <w:color w:val="000000"/>
        </w:rPr>
        <w:t xml:space="preserve">Ad.6.3. </w:t>
      </w:r>
      <w:r w:rsidR="00761AF3">
        <w:rPr>
          <w:color w:val="000000"/>
        </w:rPr>
        <w:t>Burmistrz MiG przypomniał, że do końca września można składać wnioski z propozycjami do budżetu na rok 2023.</w:t>
      </w:r>
    </w:p>
    <w:p w:rsidR="00CA1B2C" w:rsidRDefault="00CA1B2C" w:rsidP="007B2E8B">
      <w:pPr>
        <w:jc w:val="both"/>
        <w:rPr>
          <w:color w:val="000000"/>
        </w:rPr>
      </w:pPr>
    </w:p>
    <w:p w:rsidR="00CA1B2C" w:rsidRDefault="00CA1B2C" w:rsidP="007B2E8B">
      <w:pPr>
        <w:jc w:val="both"/>
        <w:rPr>
          <w:color w:val="000000"/>
        </w:rPr>
      </w:pPr>
      <w:r>
        <w:rPr>
          <w:color w:val="000000"/>
        </w:rPr>
        <w:t xml:space="preserve">Ad.6.4. Burmistrz MiG poinformował, że nadal nie mamy zapewnionego opału na sezon grzewczy 2022/2023, ponieważ </w:t>
      </w:r>
      <w:r w:rsidR="00111FF3">
        <w:rPr>
          <w:color w:val="000000"/>
        </w:rPr>
        <w:t xml:space="preserve">nie wpłynęły żadne oferty na </w:t>
      </w:r>
      <w:r w:rsidR="00367C80">
        <w:rPr>
          <w:color w:val="000000"/>
        </w:rPr>
        <w:t xml:space="preserve">złożone </w:t>
      </w:r>
      <w:r w:rsidR="00111FF3">
        <w:rPr>
          <w:color w:val="000000"/>
        </w:rPr>
        <w:t>zapytanie ofertowe</w:t>
      </w:r>
      <w:r>
        <w:rPr>
          <w:color w:val="000000"/>
        </w:rPr>
        <w:t>. Jeżeli sytuacja się nie zmieni będziemy zmuszeni dokonywać zakupó</w:t>
      </w:r>
      <w:r w:rsidR="00111FF3">
        <w:rPr>
          <w:color w:val="000000"/>
        </w:rPr>
        <w:t>w transzami,</w:t>
      </w:r>
      <w:r w:rsidR="00006002">
        <w:rPr>
          <w:color w:val="000000"/>
        </w:rPr>
        <w:t xml:space="preserve"> ryzykując nadzór RIO,</w:t>
      </w:r>
      <w:r w:rsidR="00111FF3">
        <w:rPr>
          <w:color w:val="000000"/>
        </w:rPr>
        <w:t xml:space="preserve"> tak jak wiele innych gmin w Polsce.</w:t>
      </w:r>
    </w:p>
    <w:p w:rsidR="00761AF3" w:rsidRDefault="00761AF3" w:rsidP="007B2E8B">
      <w:pPr>
        <w:jc w:val="both"/>
        <w:rPr>
          <w:color w:val="000000"/>
        </w:rPr>
      </w:pPr>
    </w:p>
    <w:p w:rsidR="00761AF3" w:rsidRDefault="00761AF3" w:rsidP="007B2E8B">
      <w:pPr>
        <w:jc w:val="both"/>
        <w:rPr>
          <w:color w:val="000000"/>
        </w:rPr>
      </w:pPr>
      <w:r>
        <w:rPr>
          <w:color w:val="000000"/>
        </w:rPr>
        <w:t>Ad.6.</w:t>
      </w:r>
      <w:r w:rsidR="00367C80">
        <w:rPr>
          <w:color w:val="000000"/>
        </w:rPr>
        <w:t>5</w:t>
      </w:r>
      <w:r>
        <w:rPr>
          <w:color w:val="000000"/>
        </w:rPr>
        <w:t>. Burmistrz MiG powiedział, że gmina otrzymała dofinansowanie na budowę sali sportowej w wysokości 3,5 mln zł; szacowany koszt realizacji przedsięwzięcia to ok. 13 mln zł, zatem na chwilę obecną będziemy musieli zrezygnować z tej inwestycji.</w:t>
      </w:r>
    </w:p>
    <w:p w:rsidR="00761AF3" w:rsidRDefault="00761AF3" w:rsidP="007B2E8B">
      <w:pPr>
        <w:jc w:val="both"/>
        <w:rPr>
          <w:color w:val="000000"/>
        </w:rPr>
      </w:pPr>
    </w:p>
    <w:p w:rsidR="00761AF3" w:rsidRDefault="00761AF3" w:rsidP="007B2E8B">
      <w:pPr>
        <w:jc w:val="both"/>
        <w:rPr>
          <w:color w:val="000000"/>
        </w:rPr>
      </w:pPr>
      <w:r>
        <w:rPr>
          <w:color w:val="000000"/>
        </w:rPr>
        <w:t>Ad.6.</w:t>
      </w:r>
      <w:r w:rsidR="00367C80">
        <w:rPr>
          <w:color w:val="000000"/>
        </w:rPr>
        <w:t>6</w:t>
      </w:r>
      <w:r>
        <w:rPr>
          <w:color w:val="000000"/>
        </w:rPr>
        <w:t xml:space="preserve">. Burmistrz MiG poinformował, że rozpoczęły się prace nad </w:t>
      </w:r>
      <w:r w:rsidR="007168ED">
        <w:rPr>
          <w:color w:val="000000"/>
        </w:rPr>
        <w:t>projektami miejscowych planów zagospodarowania przestrzennego dla obrębów: Klonów, Bąków, Królewska Wola, Dziesławice oraz Hałdrychowice.</w:t>
      </w:r>
    </w:p>
    <w:p w:rsidR="00A75974" w:rsidRDefault="00A75974" w:rsidP="007B2E8B">
      <w:pPr>
        <w:jc w:val="both"/>
        <w:rPr>
          <w:color w:val="000000"/>
        </w:rPr>
      </w:pPr>
    </w:p>
    <w:p w:rsidR="00761AF3" w:rsidRDefault="00A75974" w:rsidP="007B2E8B">
      <w:pPr>
        <w:jc w:val="both"/>
        <w:rPr>
          <w:color w:val="000000"/>
        </w:rPr>
      </w:pPr>
      <w:r>
        <w:rPr>
          <w:color w:val="000000"/>
        </w:rPr>
        <w:t>Ad.6.</w:t>
      </w:r>
      <w:r w:rsidR="00367C80">
        <w:rPr>
          <w:color w:val="000000"/>
        </w:rPr>
        <w:t>7</w:t>
      </w:r>
      <w:r>
        <w:rPr>
          <w:color w:val="000000"/>
        </w:rPr>
        <w:t>. Burmistrz MiG powiedział, że gmina jest liderem na Dolnym Śląsków w realizacji wniosków z programu CZYSTE POWIETRZE.</w:t>
      </w:r>
    </w:p>
    <w:p w:rsidR="00A75974" w:rsidRDefault="00A75974" w:rsidP="007B2E8B">
      <w:pPr>
        <w:jc w:val="both"/>
        <w:rPr>
          <w:color w:val="000000"/>
        </w:rPr>
      </w:pPr>
    </w:p>
    <w:p w:rsidR="00A75974" w:rsidRDefault="00A75974" w:rsidP="007B2E8B">
      <w:pPr>
        <w:jc w:val="both"/>
        <w:rPr>
          <w:color w:val="000000"/>
        </w:rPr>
      </w:pPr>
      <w:r>
        <w:rPr>
          <w:color w:val="000000"/>
        </w:rPr>
        <w:t>Ad.6.</w:t>
      </w:r>
      <w:r w:rsidR="00367C80">
        <w:rPr>
          <w:color w:val="000000"/>
        </w:rPr>
        <w:t>8</w:t>
      </w:r>
      <w:r>
        <w:rPr>
          <w:color w:val="000000"/>
        </w:rPr>
        <w:t>. Radny p. L. Hofman spytał na jakim etapie jest budowa chodnika do Kraszowa?</w:t>
      </w:r>
    </w:p>
    <w:p w:rsidR="00A75974" w:rsidRDefault="00A75974" w:rsidP="007B2E8B">
      <w:pPr>
        <w:jc w:val="both"/>
        <w:rPr>
          <w:color w:val="000000"/>
        </w:rPr>
      </w:pPr>
    </w:p>
    <w:p w:rsidR="00A75974" w:rsidRPr="00D9319E" w:rsidRDefault="00A75974" w:rsidP="007B2E8B">
      <w:pPr>
        <w:jc w:val="both"/>
      </w:pPr>
      <w:r w:rsidRPr="00D9319E">
        <w:t xml:space="preserve">Burmistrz MiG odpowiedział że </w:t>
      </w:r>
      <w:r w:rsidR="00D9319E" w:rsidRPr="00D9319E">
        <w:t>projekt i dokumentacja są gotowe, czekamy na odpowiedź</w:t>
      </w:r>
      <w:r w:rsidR="00D9319E">
        <w:t xml:space="preserve"> ze starostwa.</w:t>
      </w:r>
    </w:p>
    <w:p w:rsidR="00A75974" w:rsidRDefault="00A75974" w:rsidP="007B2E8B">
      <w:pPr>
        <w:jc w:val="both"/>
        <w:rPr>
          <w:color w:val="000000"/>
        </w:rPr>
      </w:pPr>
    </w:p>
    <w:p w:rsidR="00A75974" w:rsidRDefault="00A75974" w:rsidP="007B2E8B">
      <w:pPr>
        <w:jc w:val="both"/>
        <w:rPr>
          <w:color w:val="000000"/>
        </w:rPr>
      </w:pPr>
      <w:r>
        <w:rPr>
          <w:color w:val="000000"/>
        </w:rPr>
        <w:t>Ad.6.</w:t>
      </w:r>
      <w:r w:rsidR="00367C80">
        <w:rPr>
          <w:color w:val="000000"/>
        </w:rPr>
        <w:t>9</w:t>
      </w:r>
      <w:r>
        <w:rPr>
          <w:color w:val="000000"/>
        </w:rPr>
        <w:t>. Radna p. I. Dzikowska spytała na jakim etapie jest budowa przejścia pod wiaduktem w Bukowinie Sycowskiej?</w:t>
      </w:r>
    </w:p>
    <w:p w:rsidR="00A75974" w:rsidRDefault="00A75974" w:rsidP="007B2E8B">
      <w:pPr>
        <w:jc w:val="both"/>
        <w:rPr>
          <w:color w:val="000000"/>
        </w:rPr>
      </w:pPr>
    </w:p>
    <w:p w:rsidR="00A75974" w:rsidRPr="00D9319E" w:rsidRDefault="00A75974" w:rsidP="007B2E8B">
      <w:pPr>
        <w:jc w:val="both"/>
      </w:pPr>
      <w:r w:rsidRPr="00D9319E">
        <w:t xml:space="preserve">Burmistrz MiG odpowiedział, że </w:t>
      </w:r>
      <w:r w:rsidR="00D9319E" w:rsidRPr="00D9319E">
        <w:t>powinno ono zostać uwzględnione w budżecie powiatu na rok 2023.</w:t>
      </w:r>
    </w:p>
    <w:p w:rsidR="00A75974" w:rsidRPr="00D9319E" w:rsidRDefault="00A75974" w:rsidP="007B2E8B">
      <w:pPr>
        <w:jc w:val="both"/>
      </w:pPr>
    </w:p>
    <w:p w:rsidR="00A75974" w:rsidRDefault="00A75974" w:rsidP="007B2E8B">
      <w:pPr>
        <w:jc w:val="both"/>
        <w:rPr>
          <w:color w:val="000000"/>
        </w:rPr>
      </w:pPr>
      <w:r>
        <w:rPr>
          <w:color w:val="000000"/>
        </w:rPr>
        <w:t>Ad.6</w:t>
      </w:r>
      <w:r w:rsidR="00367C80">
        <w:rPr>
          <w:color w:val="000000"/>
        </w:rPr>
        <w:t>.10</w:t>
      </w:r>
      <w:r>
        <w:rPr>
          <w:color w:val="000000"/>
        </w:rPr>
        <w:t>. Radna p. W. Ryś zwróciła uwagę na problem z zapadającym się chodnikiem na ul. Kolejowej.</w:t>
      </w:r>
    </w:p>
    <w:p w:rsidR="00D9319E" w:rsidRDefault="00D9319E" w:rsidP="007B2E8B">
      <w:pPr>
        <w:jc w:val="both"/>
        <w:rPr>
          <w:color w:val="000000"/>
        </w:rPr>
      </w:pPr>
    </w:p>
    <w:p w:rsidR="00D9319E" w:rsidRDefault="00D9319E" w:rsidP="007B2E8B">
      <w:pPr>
        <w:jc w:val="both"/>
        <w:rPr>
          <w:color w:val="000000"/>
        </w:rPr>
      </w:pPr>
      <w:r>
        <w:rPr>
          <w:color w:val="000000"/>
        </w:rPr>
        <w:t>Burmistrz MiG powiedział, że problem jest cały zgłaszany do Zarządu Dróg Powiatowych.</w:t>
      </w:r>
    </w:p>
    <w:p w:rsidR="002A6C90" w:rsidRDefault="002A6C90" w:rsidP="007B2E8B">
      <w:pPr>
        <w:jc w:val="both"/>
        <w:rPr>
          <w:color w:val="000000"/>
        </w:rPr>
      </w:pPr>
    </w:p>
    <w:p w:rsidR="002A6C90" w:rsidRDefault="002A6C90" w:rsidP="007B2E8B">
      <w:pPr>
        <w:jc w:val="both"/>
        <w:rPr>
          <w:color w:val="000000"/>
        </w:rPr>
      </w:pPr>
      <w:r>
        <w:rPr>
          <w:color w:val="000000"/>
        </w:rPr>
        <w:t>Ad.6.</w:t>
      </w:r>
      <w:r w:rsidR="00367C80">
        <w:rPr>
          <w:color w:val="000000"/>
        </w:rPr>
        <w:t>11</w:t>
      </w:r>
      <w:r>
        <w:rPr>
          <w:color w:val="000000"/>
        </w:rPr>
        <w:t xml:space="preserve">. Radni p. M. Wróbel oraz p. P. Adamczyk zwrócili uwagę, że zamiast planowanej sali sportowej należałoby rozważyć zagospodarowanie terenu </w:t>
      </w:r>
      <w:r w:rsidR="00C65184">
        <w:rPr>
          <w:color w:val="000000"/>
        </w:rPr>
        <w:t>przy szkole podstawowej np. budowę boiska wielofunkcyjnego.</w:t>
      </w:r>
    </w:p>
    <w:p w:rsidR="00A75974" w:rsidRPr="007B2E8B" w:rsidRDefault="00A75974" w:rsidP="007B2E8B">
      <w:pPr>
        <w:jc w:val="both"/>
        <w:rPr>
          <w:color w:val="000000"/>
        </w:rPr>
      </w:pPr>
    </w:p>
    <w:p w:rsidR="00BD4EC9" w:rsidRDefault="00BD4EC9">
      <w:pPr>
        <w:jc w:val="both"/>
        <w:rPr>
          <w:rFonts w:eastAsia="Times New Roman"/>
          <w:color w:val="FF0000"/>
        </w:rPr>
      </w:pPr>
    </w:p>
    <w:p w:rsidR="00BD4EC9" w:rsidRDefault="002F54D0">
      <w:pPr>
        <w:suppressAutoHyphens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Ad.</w:t>
      </w:r>
      <w:r w:rsidR="00C907C1">
        <w:rPr>
          <w:rFonts w:eastAsia="Calibri"/>
          <w:color w:val="000000"/>
        </w:rPr>
        <w:t>7</w:t>
      </w:r>
      <w:r w:rsidR="002753A0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 xml:space="preserve"> Przewodnicząca RM oświadczyła, że porządek obrad wspólnego posiedzenia Komisji Rady Miejskiej w Międzyborzu został wyczerpany. W związku z czym, zamknęła posiedzenie.</w:t>
      </w:r>
    </w:p>
    <w:p w:rsidR="00BD4EC9" w:rsidRDefault="00BD4EC9">
      <w:pPr>
        <w:suppressAutoHyphens w:val="0"/>
        <w:jc w:val="both"/>
        <w:rPr>
          <w:rFonts w:eastAsia="Calibri"/>
          <w:color w:val="000000"/>
        </w:rPr>
      </w:pPr>
    </w:p>
    <w:p w:rsidR="00BD4EC9" w:rsidRDefault="002F54D0">
      <w:pPr>
        <w:suppressAutoHyphens w:val="0"/>
        <w:jc w:val="both"/>
        <w:rPr>
          <w:color w:val="000000"/>
        </w:rPr>
      </w:pPr>
      <w:r>
        <w:rPr>
          <w:rFonts w:eastAsia="Calibri"/>
          <w:color w:val="000000"/>
        </w:rPr>
        <w:br/>
        <w:t>Protokolant</w:t>
      </w:r>
      <w:r w:rsidR="000915AC">
        <w:rPr>
          <w:rFonts w:eastAsia="Calibri"/>
          <w:color w:val="000000"/>
        </w:rPr>
        <w:t>: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                Przewodniczący Rady Miejskie</w:t>
      </w:r>
      <w:bookmarkStart w:id="1" w:name="page2"/>
      <w:bookmarkEnd w:id="1"/>
      <w:r>
        <w:rPr>
          <w:rFonts w:eastAsia="Calibri"/>
          <w:color w:val="000000"/>
        </w:rPr>
        <w:t>j</w:t>
      </w:r>
      <w:r w:rsidR="000915AC">
        <w:rPr>
          <w:rFonts w:eastAsia="Calibri"/>
          <w:color w:val="000000"/>
        </w:rPr>
        <w:t>:</w:t>
      </w:r>
    </w:p>
    <w:p w:rsidR="00BD4EC9" w:rsidRDefault="00BD4EC9">
      <w:pPr>
        <w:tabs>
          <w:tab w:val="left" w:pos="5628"/>
        </w:tabs>
        <w:jc w:val="both"/>
        <w:rPr>
          <w:color w:val="000000"/>
        </w:rPr>
      </w:pPr>
    </w:p>
    <w:p w:rsidR="00BD4EC9" w:rsidRDefault="00BD4EC9">
      <w:pPr>
        <w:tabs>
          <w:tab w:val="left" w:pos="5628"/>
        </w:tabs>
        <w:jc w:val="both"/>
        <w:rPr>
          <w:color w:val="FF0000"/>
        </w:rPr>
      </w:pPr>
    </w:p>
    <w:p w:rsidR="002F54D0" w:rsidRDefault="002F54D0">
      <w:pPr>
        <w:tabs>
          <w:tab w:val="left" w:pos="5628"/>
        </w:tabs>
        <w:jc w:val="both"/>
      </w:pPr>
    </w:p>
    <w:sectPr w:rsidR="002F54D0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776" w:rsidRDefault="002C3776">
      <w:r>
        <w:separator/>
      </w:r>
    </w:p>
  </w:endnote>
  <w:endnote w:type="continuationSeparator" w:id="0">
    <w:p w:rsidR="002C3776" w:rsidRDefault="002C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9" w:rsidRDefault="002F54D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822C0">
      <w:rPr>
        <w:noProof/>
      </w:rPr>
      <w:t>2</w:t>
    </w:r>
    <w:r>
      <w:fldChar w:fldCharType="end"/>
    </w:r>
  </w:p>
  <w:p w:rsidR="00BD4EC9" w:rsidRDefault="00BD4E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776" w:rsidRDefault="002C3776">
      <w:r>
        <w:separator/>
      </w:r>
    </w:p>
  </w:footnote>
  <w:footnote w:type="continuationSeparator" w:id="0">
    <w:p w:rsidR="002C3776" w:rsidRDefault="002C3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BD6381"/>
    <w:multiLevelType w:val="hybridMultilevel"/>
    <w:tmpl w:val="085883BC"/>
    <w:lvl w:ilvl="0" w:tplc="A95012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D595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4" w15:restartNumberingAfterBreak="0">
    <w:nsid w:val="12A740D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5" w15:restartNumberingAfterBreak="0">
    <w:nsid w:val="2A430A7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6" w15:restartNumberingAfterBreak="0">
    <w:nsid w:val="3622018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7" w15:restartNumberingAfterBreak="0">
    <w:nsid w:val="50353B7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8" w15:restartNumberingAfterBreak="0">
    <w:nsid w:val="77292B4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9" w15:restartNumberingAfterBreak="0">
    <w:nsid w:val="78E836F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57"/>
    <w:rsid w:val="00006002"/>
    <w:rsid w:val="00006FC0"/>
    <w:rsid w:val="00061D92"/>
    <w:rsid w:val="000915AC"/>
    <w:rsid w:val="0009683D"/>
    <w:rsid w:val="000A31EE"/>
    <w:rsid w:val="000B4B9A"/>
    <w:rsid w:val="00111FF3"/>
    <w:rsid w:val="0012108E"/>
    <w:rsid w:val="001471F4"/>
    <w:rsid w:val="00164A4A"/>
    <w:rsid w:val="00166E77"/>
    <w:rsid w:val="001D4E9B"/>
    <w:rsid w:val="00214296"/>
    <w:rsid w:val="002753A0"/>
    <w:rsid w:val="002A6C90"/>
    <w:rsid w:val="002C3776"/>
    <w:rsid w:val="002F54D0"/>
    <w:rsid w:val="00367C80"/>
    <w:rsid w:val="003D2E8E"/>
    <w:rsid w:val="00406953"/>
    <w:rsid w:val="004A209F"/>
    <w:rsid w:val="004C3872"/>
    <w:rsid w:val="004D7DE7"/>
    <w:rsid w:val="004F5F89"/>
    <w:rsid w:val="005542E1"/>
    <w:rsid w:val="0057082E"/>
    <w:rsid w:val="005B4098"/>
    <w:rsid w:val="005C52A7"/>
    <w:rsid w:val="00667DA4"/>
    <w:rsid w:val="007053E4"/>
    <w:rsid w:val="007168ED"/>
    <w:rsid w:val="00741D6C"/>
    <w:rsid w:val="00753379"/>
    <w:rsid w:val="0075475E"/>
    <w:rsid w:val="00755C0C"/>
    <w:rsid w:val="00761AF3"/>
    <w:rsid w:val="0077384E"/>
    <w:rsid w:val="007863FF"/>
    <w:rsid w:val="007B2E8B"/>
    <w:rsid w:val="007B4F87"/>
    <w:rsid w:val="007C7ECB"/>
    <w:rsid w:val="00843C38"/>
    <w:rsid w:val="00860A4A"/>
    <w:rsid w:val="00867D1B"/>
    <w:rsid w:val="008F43E2"/>
    <w:rsid w:val="00943A4F"/>
    <w:rsid w:val="00946778"/>
    <w:rsid w:val="009910C6"/>
    <w:rsid w:val="009C1505"/>
    <w:rsid w:val="00A75974"/>
    <w:rsid w:val="00A83946"/>
    <w:rsid w:val="00AC5470"/>
    <w:rsid w:val="00AC5582"/>
    <w:rsid w:val="00B24365"/>
    <w:rsid w:val="00B31457"/>
    <w:rsid w:val="00B85B44"/>
    <w:rsid w:val="00BD4EC9"/>
    <w:rsid w:val="00BF1B82"/>
    <w:rsid w:val="00C65184"/>
    <w:rsid w:val="00C65716"/>
    <w:rsid w:val="00C716F3"/>
    <w:rsid w:val="00C90704"/>
    <w:rsid w:val="00C907C1"/>
    <w:rsid w:val="00C92C04"/>
    <w:rsid w:val="00CA1B2C"/>
    <w:rsid w:val="00CD27E1"/>
    <w:rsid w:val="00D26997"/>
    <w:rsid w:val="00D62D21"/>
    <w:rsid w:val="00D71E26"/>
    <w:rsid w:val="00D822C0"/>
    <w:rsid w:val="00D9319E"/>
    <w:rsid w:val="00D94B44"/>
    <w:rsid w:val="00DB5DF8"/>
    <w:rsid w:val="00E34884"/>
    <w:rsid w:val="00ED6CB4"/>
    <w:rsid w:val="00F2082E"/>
    <w:rsid w:val="00F20DE7"/>
    <w:rsid w:val="00FB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5A0A40-EC0B-48BA-A28C-BA945127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Batang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Calibri"/>
    </w:rPr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rFonts w:eastAsia="Calibri" w:hint="default"/>
    </w:rPr>
  </w:style>
  <w:style w:type="character" w:customStyle="1" w:styleId="WW8Num6z0">
    <w:name w:val="WW8Num6z0"/>
    <w:rPr>
      <w:rFonts w:eastAsia="Calibri" w:hint="default"/>
    </w:rPr>
  </w:style>
  <w:style w:type="character" w:customStyle="1" w:styleId="WW8Num7z0">
    <w:name w:val="WW8Num7z0"/>
    <w:rPr>
      <w:rFonts w:eastAsia="Calibri" w:hint="default"/>
    </w:rPr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  <w:rPr>
      <w:rFonts w:ascii="Times New Roman" w:eastAsia="Times New Roman" w:hAnsi="Times New Roman" w:cs="Times New Roman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Batang" w:hAnsi="Segoe UI" w:cs="Segoe UI"/>
      <w:sz w:val="18"/>
      <w:szCs w:val="18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Batang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Batang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eastAsia="Batang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eastAsia="Times New Roman" w:hAnsi="Calibri Ligh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62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UMIG-RADA</cp:lastModifiedBy>
  <cp:revision>2</cp:revision>
  <cp:lastPrinted>2022-08-18T07:23:00Z</cp:lastPrinted>
  <dcterms:created xsi:type="dcterms:W3CDTF">2022-10-13T05:44:00Z</dcterms:created>
  <dcterms:modified xsi:type="dcterms:W3CDTF">2022-10-13T05:44:00Z</dcterms:modified>
</cp:coreProperties>
</file>