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A32" w:rsidRPr="002D5962" w:rsidRDefault="00E5104F" w:rsidP="00CA335B">
      <w:pPr>
        <w:pStyle w:val="Podtytu"/>
        <w:rPr>
          <w:rFonts w:ascii="Times New Roman" w:eastAsia="Arial" w:hAnsi="Times New Roman"/>
          <w:i w:val="0"/>
          <w:sz w:val="24"/>
          <w:szCs w:val="24"/>
        </w:rPr>
      </w:pPr>
      <w:r w:rsidRPr="002D5962">
        <w:rPr>
          <w:rFonts w:ascii="Times New Roman" w:eastAsia="Arial" w:hAnsi="Times New Roman"/>
          <w:b/>
          <w:i w:val="0"/>
          <w:sz w:val="24"/>
          <w:szCs w:val="24"/>
        </w:rPr>
        <w:t>Protokół</w:t>
      </w:r>
    </w:p>
    <w:p w:rsidR="00593A32" w:rsidRPr="002D5962" w:rsidRDefault="00E5104F" w:rsidP="00CA335B">
      <w:pPr>
        <w:spacing w:line="0" w:lineRule="atLeast"/>
        <w:jc w:val="center"/>
        <w:rPr>
          <w:rFonts w:eastAsia="Arial"/>
        </w:rPr>
      </w:pPr>
      <w:r w:rsidRPr="002D5962">
        <w:rPr>
          <w:rFonts w:eastAsia="Arial"/>
        </w:rPr>
        <w:t>z posiedzenia Komisji Skarg, Wniosków i Petycji</w:t>
      </w:r>
    </w:p>
    <w:p w:rsidR="00593A32" w:rsidRPr="002D5962" w:rsidRDefault="00E5104F" w:rsidP="00CA335B">
      <w:pPr>
        <w:spacing w:line="0" w:lineRule="atLeast"/>
        <w:jc w:val="center"/>
        <w:rPr>
          <w:rFonts w:eastAsia="Times New Roman"/>
        </w:rPr>
      </w:pPr>
      <w:r w:rsidRPr="002D5962">
        <w:rPr>
          <w:rFonts w:eastAsia="Arial"/>
        </w:rPr>
        <w:t>Rady Miejskiej w Międzyborzu</w:t>
      </w:r>
    </w:p>
    <w:p w:rsidR="00593A32" w:rsidRPr="002D5962" w:rsidRDefault="00593A32" w:rsidP="00CA335B">
      <w:pPr>
        <w:spacing w:line="288" w:lineRule="exact"/>
        <w:jc w:val="center"/>
        <w:rPr>
          <w:rFonts w:eastAsia="Times New Roman"/>
        </w:rPr>
      </w:pPr>
    </w:p>
    <w:p w:rsidR="00593A32" w:rsidRPr="002D5962" w:rsidRDefault="00E5104F" w:rsidP="00CA335B">
      <w:pPr>
        <w:spacing w:line="0" w:lineRule="atLeast"/>
        <w:jc w:val="center"/>
        <w:rPr>
          <w:rFonts w:eastAsia="Times New Roman"/>
        </w:rPr>
      </w:pPr>
      <w:r w:rsidRPr="002D5962">
        <w:rPr>
          <w:rFonts w:eastAsia="Arial"/>
        </w:rPr>
        <w:t xml:space="preserve">Data posiedzenia: </w:t>
      </w:r>
      <w:r w:rsidR="00602E58" w:rsidRPr="002D5962">
        <w:rPr>
          <w:rFonts w:eastAsia="Arial"/>
        </w:rPr>
        <w:t>21-07</w:t>
      </w:r>
      <w:r w:rsidRPr="002D5962">
        <w:rPr>
          <w:rFonts w:eastAsia="Arial"/>
        </w:rPr>
        <w:t xml:space="preserve">-2022, godz. </w:t>
      </w:r>
      <w:r w:rsidR="00602E58" w:rsidRPr="002D5962">
        <w:rPr>
          <w:rFonts w:eastAsia="Arial"/>
        </w:rPr>
        <w:t>16:00</w:t>
      </w:r>
    </w:p>
    <w:p w:rsidR="00593A32" w:rsidRPr="002D5962" w:rsidRDefault="00593A32" w:rsidP="00CA335B">
      <w:pPr>
        <w:spacing w:line="285" w:lineRule="exact"/>
        <w:jc w:val="center"/>
        <w:rPr>
          <w:rFonts w:eastAsia="Times New Roman"/>
        </w:rPr>
      </w:pPr>
    </w:p>
    <w:p w:rsidR="00593A32" w:rsidRPr="002D5962" w:rsidRDefault="00E5104F" w:rsidP="00CA335B">
      <w:pPr>
        <w:spacing w:line="0" w:lineRule="atLeast"/>
        <w:jc w:val="center"/>
        <w:rPr>
          <w:rFonts w:eastAsia="Times New Roman"/>
        </w:rPr>
      </w:pPr>
      <w:r w:rsidRPr="002D5962">
        <w:rPr>
          <w:rFonts w:eastAsia="Arial"/>
        </w:rPr>
        <w:t>Miejsce obrad: Urząd Miasta i Gminy Międzybórz</w:t>
      </w:r>
    </w:p>
    <w:p w:rsidR="00593A32" w:rsidRPr="002D5962" w:rsidRDefault="00593A32" w:rsidP="00CA335B">
      <w:pPr>
        <w:spacing w:line="200" w:lineRule="exact"/>
        <w:jc w:val="center"/>
        <w:rPr>
          <w:rFonts w:eastAsia="Times New Roman"/>
        </w:rPr>
      </w:pPr>
    </w:p>
    <w:p w:rsidR="00593A32" w:rsidRPr="002D5962" w:rsidRDefault="00593A32" w:rsidP="001E7663">
      <w:pPr>
        <w:spacing w:line="200" w:lineRule="exact"/>
        <w:jc w:val="both"/>
        <w:rPr>
          <w:rFonts w:eastAsia="Times New Roman"/>
        </w:rPr>
      </w:pPr>
    </w:p>
    <w:p w:rsidR="00581180" w:rsidRPr="002D5962" w:rsidRDefault="00E5104F" w:rsidP="001E7663">
      <w:pPr>
        <w:jc w:val="both"/>
        <w:rPr>
          <w:rFonts w:eastAsia="Times New Roman"/>
        </w:rPr>
      </w:pPr>
      <w:r w:rsidRPr="002D5962">
        <w:rPr>
          <w:rFonts w:eastAsia="Calibri"/>
        </w:rPr>
        <w:t xml:space="preserve">W posiedzeniu udział wzięli radni zgodnie z załączoną do protokołu listą </w:t>
      </w:r>
      <w:r w:rsidR="00602E58" w:rsidRPr="002D5962">
        <w:rPr>
          <w:rFonts w:eastAsia="Calibri"/>
        </w:rPr>
        <w:t>obecności.</w:t>
      </w:r>
    </w:p>
    <w:p w:rsidR="00593A32" w:rsidRPr="002D5962" w:rsidRDefault="00593A32" w:rsidP="001E7663">
      <w:pPr>
        <w:jc w:val="both"/>
        <w:rPr>
          <w:rFonts w:eastAsia="Times New Roman"/>
        </w:rPr>
      </w:pPr>
    </w:p>
    <w:p w:rsidR="00593A32" w:rsidRPr="002D5962" w:rsidRDefault="00E5104F" w:rsidP="001E7663">
      <w:pPr>
        <w:shd w:val="clear" w:color="auto" w:fill="FFFFFF"/>
        <w:tabs>
          <w:tab w:val="left" w:pos="4229"/>
        </w:tabs>
        <w:jc w:val="both"/>
        <w:rPr>
          <w:rFonts w:eastAsia="Calibri"/>
        </w:rPr>
      </w:pPr>
      <w:r w:rsidRPr="002D5962">
        <w:t>Posiedzenie otworzył i prowadził Przewodniczący Komisji –  Pan Paweł Adamczyk.</w:t>
      </w:r>
    </w:p>
    <w:p w:rsidR="00593A32" w:rsidRPr="002D5962" w:rsidRDefault="00E5104F" w:rsidP="001E7663">
      <w:pPr>
        <w:jc w:val="both"/>
      </w:pPr>
      <w:r w:rsidRPr="002D5962">
        <w:rPr>
          <w:rFonts w:eastAsia="Calibri"/>
        </w:rPr>
        <w:tab/>
      </w:r>
    </w:p>
    <w:p w:rsidR="00593A32" w:rsidRPr="002D5962" w:rsidRDefault="00E5104F" w:rsidP="001E7663">
      <w:pPr>
        <w:shd w:val="clear" w:color="auto" w:fill="FFFFFF"/>
        <w:tabs>
          <w:tab w:val="left" w:pos="4229"/>
        </w:tabs>
        <w:jc w:val="both"/>
        <w:rPr>
          <w:rFonts w:eastAsia="Times New Roman"/>
        </w:rPr>
      </w:pPr>
      <w:r w:rsidRPr="002D5962">
        <w:t>Komisja przyjęła następujący porządek posiedzenia:</w:t>
      </w:r>
    </w:p>
    <w:p w:rsidR="00593A32" w:rsidRPr="002D5962" w:rsidRDefault="00593A32" w:rsidP="001E7663">
      <w:pPr>
        <w:spacing w:line="285" w:lineRule="exact"/>
        <w:jc w:val="both"/>
        <w:rPr>
          <w:rFonts w:eastAsia="Times New Roman"/>
        </w:rPr>
      </w:pPr>
    </w:p>
    <w:p w:rsidR="00593A32" w:rsidRPr="002D5962" w:rsidRDefault="00E5104F" w:rsidP="001E7663">
      <w:pPr>
        <w:numPr>
          <w:ilvl w:val="0"/>
          <w:numId w:val="1"/>
        </w:numPr>
        <w:tabs>
          <w:tab w:val="left" w:pos="600"/>
        </w:tabs>
        <w:ind w:left="600" w:hanging="308"/>
        <w:jc w:val="both"/>
        <w:rPr>
          <w:rFonts w:eastAsia="Arial"/>
        </w:rPr>
      </w:pPr>
      <w:r w:rsidRPr="002D5962">
        <w:rPr>
          <w:rFonts w:eastAsia="Arial"/>
        </w:rPr>
        <w:t>Otwarcie posiedzenia.</w:t>
      </w:r>
    </w:p>
    <w:p w:rsidR="00593A32" w:rsidRPr="002D5962" w:rsidRDefault="00E5104F" w:rsidP="001E7663">
      <w:pPr>
        <w:numPr>
          <w:ilvl w:val="0"/>
          <w:numId w:val="1"/>
        </w:numPr>
        <w:tabs>
          <w:tab w:val="left" w:pos="600"/>
        </w:tabs>
        <w:ind w:left="600" w:hanging="308"/>
        <w:jc w:val="both"/>
        <w:rPr>
          <w:rFonts w:eastAsia="Arial"/>
        </w:rPr>
      </w:pPr>
      <w:r w:rsidRPr="002D5962">
        <w:rPr>
          <w:rFonts w:eastAsia="Arial"/>
        </w:rPr>
        <w:t xml:space="preserve">Rozpatrzenie </w:t>
      </w:r>
      <w:r w:rsidR="00602E58" w:rsidRPr="002D5962">
        <w:rPr>
          <w:rFonts w:eastAsia="Arial"/>
        </w:rPr>
        <w:t>petycji</w:t>
      </w:r>
      <w:r w:rsidR="00827262" w:rsidRPr="002D5962">
        <w:rPr>
          <w:rFonts w:eastAsia="Arial"/>
        </w:rPr>
        <w:t>, któr</w:t>
      </w:r>
      <w:r w:rsidR="00602E58" w:rsidRPr="002D5962">
        <w:rPr>
          <w:rFonts w:eastAsia="Arial"/>
        </w:rPr>
        <w:t>a</w:t>
      </w:r>
      <w:r w:rsidR="00827262" w:rsidRPr="002D5962">
        <w:rPr>
          <w:rFonts w:eastAsia="Arial"/>
        </w:rPr>
        <w:t xml:space="preserve"> </w:t>
      </w:r>
      <w:r w:rsidR="00602E58" w:rsidRPr="002D5962">
        <w:rPr>
          <w:rFonts w:eastAsia="Arial"/>
        </w:rPr>
        <w:t>wpłynęła</w:t>
      </w:r>
      <w:r w:rsidR="00827262" w:rsidRPr="002D5962">
        <w:rPr>
          <w:rFonts w:eastAsia="Arial"/>
        </w:rPr>
        <w:t xml:space="preserve"> do biura Rady Miejskiej dnia </w:t>
      </w:r>
      <w:r w:rsidR="00602E58" w:rsidRPr="002D5962">
        <w:rPr>
          <w:rFonts w:eastAsia="Arial"/>
        </w:rPr>
        <w:t>14.06</w:t>
      </w:r>
      <w:r w:rsidR="00827262" w:rsidRPr="002D5962">
        <w:rPr>
          <w:rFonts w:eastAsia="Arial"/>
        </w:rPr>
        <w:t>.2022 r.</w:t>
      </w:r>
    </w:p>
    <w:p w:rsidR="00827262" w:rsidRPr="002D5962" w:rsidRDefault="00827262" w:rsidP="001E7663">
      <w:pPr>
        <w:numPr>
          <w:ilvl w:val="0"/>
          <w:numId w:val="1"/>
        </w:numPr>
        <w:tabs>
          <w:tab w:val="left" w:pos="600"/>
        </w:tabs>
        <w:ind w:left="600" w:hanging="308"/>
        <w:jc w:val="both"/>
        <w:rPr>
          <w:rFonts w:eastAsia="Arial"/>
        </w:rPr>
      </w:pPr>
      <w:r w:rsidRPr="002D5962">
        <w:rPr>
          <w:rFonts w:eastAsia="Arial"/>
        </w:rPr>
        <w:t xml:space="preserve">Rozpatrzenie petycji, która wpłynęła do biura Rady Miejskiej dnia </w:t>
      </w:r>
      <w:r w:rsidR="00602E58" w:rsidRPr="002D5962">
        <w:rPr>
          <w:rFonts w:eastAsia="Arial"/>
        </w:rPr>
        <w:t>4.07</w:t>
      </w:r>
      <w:r w:rsidRPr="002D5962">
        <w:rPr>
          <w:rFonts w:eastAsia="Arial"/>
        </w:rPr>
        <w:t>.2022 r.</w:t>
      </w:r>
    </w:p>
    <w:p w:rsidR="00593A32" w:rsidRPr="002D5962" w:rsidRDefault="00E5104F" w:rsidP="001E7663">
      <w:pPr>
        <w:numPr>
          <w:ilvl w:val="0"/>
          <w:numId w:val="1"/>
        </w:numPr>
        <w:tabs>
          <w:tab w:val="left" w:pos="600"/>
        </w:tabs>
        <w:ind w:left="600" w:hanging="308"/>
        <w:jc w:val="both"/>
        <w:rPr>
          <w:rFonts w:eastAsia="Arial"/>
        </w:rPr>
      </w:pPr>
      <w:r w:rsidRPr="002D5962">
        <w:rPr>
          <w:rFonts w:eastAsia="Arial"/>
        </w:rPr>
        <w:t>Zamknięcie posiedzenia.</w:t>
      </w:r>
    </w:p>
    <w:p w:rsidR="00593A32" w:rsidRPr="002D5962" w:rsidRDefault="00593A32" w:rsidP="001E7663">
      <w:pPr>
        <w:tabs>
          <w:tab w:val="left" w:pos="600"/>
        </w:tabs>
        <w:ind w:left="600"/>
        <w:jc w:val="both"/>
        <w:rPr>
          <w:rFonts w:eastAsia="Arial"/>
        </w:rPr>
      </w:pPr>
    </w:p>
    <w:p w:rsidR="00593A32" w:rsidRPr="002D5962" w:rsidRDefault="00593A32" w:rsidP="001E7663">
      <w:pPr>
        <w:jc w:val="both"/>
      </w:pPr>
    </w:p>
    <w:p w:rsidR="00E234DC" w:rsidRPr="002D5962" w:rsidRDefault="00E5104F" w:rsidP="001E7663">
      <w:pPr>
        <w:jc w:val="both"/>
        <w:rPr>
          <w:rFonts w:eastAsia="Arial"/>
        </w:rPr>
      </w:pPr>
      <w:r w:rsidRPr="002D5962">
        <w:t xml:space="preserve">Ad.2. Przewodniczący komisji p. P. Adamczyk przedstawił sprawę </w:t>
      </w:r>
      <w:r w:rsidR="00602E58" w:rsidRPr="002D5962">
        <w:rPr>
          <w:rFonts w:eastAsia="Arial"/>
        </w:rPr>
        <w:t>petycji, która wpłynęła do biura Rady Miejskiej dnia 14.06.2022 r.</w:t>
      </w:r>
      <w:r w:rsidR="00602E58" w:rsidRPr="002D5962">
        <w:rPr>
          <w:rFonts w:eastAsia="Arial"/>
        </w:rPr>
        <w:t xml:space="preserve"> dotyczącej </w:t>
      </w:r>
      <w:r w:rsidR="00602E58" w:rsidRPr="002D5962">
        <w:rPr>
          <w:color w:val="000000"/>
        </w:rPr>
        <w:t>uchwalenia aktualizacji miejscowych planów zagospodarowania przestrzennego dla obrębów Kraszów i Niwki Kraszowskie</w:t>
      </w:r>
      <w:r w:rsidR="00602E58" w:rsidRPr="002D5962">
        <w:rPr>
          <w:color w:val="000000"/>
        </w:rPr>
        <w:t>.</w:t>
      </w:r>
    </w:p>
    <w:p w:rsidR="00593A32" w:rsidRPr="002D5962" w:rsidRDefault="00593A32" w:rsidP="001E7663">
      <w:pPr>
        <w:jc w:val="both"/>
      </w:pPr>
    </w:p>
    <w:p w:rsidR="00593A32" w:rsidRPr="002D5962" w:rsidRDefault="001451B1" w:rsidP="001E7663">
      <w:pPr>
        <w:jc w:val="both"/>
      </w:pPr>
      <w:r w:rsidRPr="002D5962">
        <w:t xml:space="preserve">Radni wspólnie </w:t>
      </w:r>
      <w:r w:rsidR="00A43837" w:rsidRPr="002D5962">
        <w:t>podjęli decyzję</w:t>
      </w:r>
      <w:r w:rsidR="00602E58" w:rsidRPr="002D5962">
        <w:t>,</w:t>
      </w:r>
      <w:r w:rsidR="00A43837" w:rsidRPr="002D5962">
        <w:t xml:space="preserve"> że żądania mieszkańców zawarte w petycji są uzasadnione, ponieważ </w:t>
      </w:r>
      <w:r w:rsidR="00602E58" w:rsidRPr="002D5962">
        <w:t xml:space="preserve"> </w:t>
      </w:r>
      <w:r w:rsidR="00A43837" w:rsidRPr="002D5962">
        <w:t>plan</w:t>
      </w:r>
      <w:r w:rsidR="00A43837" w:rsidRPr="002D5962">
        <w:t>y</w:t>
      </w:r>
      <w:r w:rsidR="00A43837" w:rsidRPr="002D5962">
        <w:t xml:space="preserve"> zagospodarowania przestrzennego ma</w:t>
      </w:r>
      <w:r w:rsidR="00A43837" w:rsidRPr="002D5962">
        <w:t>ją</w:t>
      </w:r>
      <w:r w:rsidR="00A43837" w:rsidRPr="002D5962">
        <w:t xml:space="preserve"> przede </w:t>
      </w:r>
      <w:r w:rsidR="00A43837" w:rsidRPr="002D5962">
        <w:t xml:space="preserve">wszystkim służyć społeczeństwu i niezbędna jest ich bieżąca aktualizacja, </w:t>
      </w:r>
      <w:r w:rsidR="00602E58" w:rsidRPr="002D5962">
        <w:t xml:space="preserve">aczkolwiek </w:t>
      </w:r>
      <w:r w:rsidR="00A43837" w:rsidRPr="002D5962">
        <w:t xml:space="preserve">uchwały w sprawie zatwierdzenia </w:t>
      </w:r>
      <w:r w:rsidR="002045FC" w:rsidRPr="002D5962">
        <w:t xml:space="preserve">miejscowego </w:t>
      </w:r>
      <w:r w:rsidR="00A43837" w:rsidRPr="002D5962">
        <w:t>planu zagospodarowania przestrzennego dla obrębów Kraszów i Niwki Kraszowskie</w:t>
      </w:r>
      <w:r w:rsidR="00602E58" w:rsidRPr="002D5962">
        <w:t xml:space="preserve"> został</w:t>
      </w:r>
      <w:r w:rsidR="00A43837" w:rsidRPr="002D5962">
        <w:t xml:space="preserve">y </w:t>
      </w:r>
      <w:r w:rsidR="00602E58" w:rsidRPr="002D5962">
        <w:t>podjęt</w:t>
      </w:r>
      <w:r w:rsidR="00A43837" w:rsidRPr="002D5962">
        <w:t>e</w:t>
      </w:r>
      <w:r w:rsidR="00602E58" w:rsidRPr="002D5962">
        <w:t xml:space="preserve"> na ostatniej sesji Rady Miejskiej, która odbyła się dnia 13.07.2022 r</w:t>
      </w:r>
      <w:r w:rsidR="00E5104F" w:rsidRPr="002D5962">
        <w:t xml:space="preserve">. </w:t>
      </w:r>
    </w:p>
    <w:p w:rsidR="00593A32" w:rsidRPr="002D5962" w:rsidRDefault="00593A32" w:rsidP="001E7663">
      <w:pPr>
        <w:jc w:val="both"/>
      </w:pPr>
    </w:p>
    <w:p w:rsidR="00593A32" w:rsidRPr="002D5962" w:rsidRDefault="00E5104F" w:rsidP="001E7663">
      <w:pPr>
        <w:jc w:val="both"/>
      </w:pPr>
      <w:r w:rsidRPr="002D5962">
        <w:t xml:space="preserve">Głosowanie za uznaniem </w:t>
      </w:r>
      <w:r w:rsidR="00602E58" w:rsidRPr="002D5962">
        <w:t>petycji</w:t>
      </w:r>
      <w:r w:rsidR="00827262" w:rsidRPr="002D5962">
        <w:t xml:space="preserve"> za </w:t>
      </w:r>
      <w:r w:rsidR="00602E58" w:rsidRPr="002D5962">
        <w:t>zasadną</w:t>
      </w:r>
      <w:r w:rsidRPr="002D5962">
        <w:t xml:space="preserve">. </w:t>
      </w:r>
    </w:p>
    <w:p w:rsidR="00593A32" w:rsidRPr="002D5962" w:rsidRDefault="00593A32" w:rsidP="001E7663">
      <w:pPr>
        <w:jc w:val="both"/>
      </w:pPr>
    </w:p>
    <w:p w:rsidR="00593A32" w:rsidRPr="002D5962" w:rsidRDefault="00E5104F" w:rsidP="001E7663">
      <w:pPr>
        <w:jc w:val="both"/>
      </w:pPr>
      <w:r w:rsidRPr="002D5962">
        <w:t>Obecni: 5 (nieoddane: 0), nieobecni: 0</w:t>
      </w:r>
    </w:p>
    <w:p w:rsidR="00593A32" w:rsidRPr="002D5962" w:rsidRDefault="00593A32" w:rsidP="001E7663">
      <w:pPr>
        <w:jc w:val="both"/>
      </w:pPr>
    </w:p>
    <w:p w:rsidR="00593A32" w:rsidRPr="002D5962" w:rsidRDefault="00E5104F" w:rsidP="001E7663">
      <w:pPr>
        <w:jc w:val="both"/>
        <w:rPr>
          <w:b/>
        </w:rPr>
      </w:pPr>
      <w:r w:rsidRPr="002D5962">
        <w:rPr>
          <w:b/>
        </w:rPr>
        <w:t xml:space="preserve">ZA – </w:t>
      </w:r>
      <w:r w:rsidR="00F72F69" w:rsidRPr="002D5962">
        <w:rPr>
          <w:b/>
        </w:rPr>
        <w:t>0</w:t>
      </w:r>
      <w:r w:rsidRPr="002D5962">
        <w:rPr>
          <w:b/>
        </w:rPr>
        <w:t xml:space="preserve"> </w:t>
      </w:r>
      <w:r w:rsidR="00F72F69" w:rsidRPr="002D5962">
        <w:rPr>
          <w:b/>
        </w:rPr>
        <w:t>-</w:t>
      </w:r>
    </w:p>
    <w:p w:rsidR="00593A32" w:rsidRPr="002D5962" w:rsidRDefault="00E5104F" w:rsidP="001E7663">
      <w:pPr>
        <w:jc w:val="both"/>
        <w:rPr>
          <w:b/>
        </w:rPr>
      </w:pPr>
      <w:r w:rsidRPr="002D5962">
        <w:rPr>
          <w:b/>
        </w:rPr>
        <w:t xml:space="preserve">PRZECIW – </w:t>
      </w:r>
      <w:r w:rsidR="00F72F69" w:rsidRPr="002D5962">
        <w:rPr>
          <w:b/>
        </w:rPr>
        <w:t xml:space="preserve">5 – </w:t>
      </w:r>
      <w:r w:rsidR="00F72F69" w:rsidRPr="002D5962">
        <w:t xml:space="preserve">Adamczyk Paweł, Duś Otylia, Mazur Małgorzata, </w:t>
      </w:r>
      <w:proofErr w:type="spellStart"/>
      <w:r w:rsidR="00F72F69" w:rsidRPr="002D5962">
        <w:t>Migasiewicz</w:t>
      </w:r>
      <w:proofErr w:type="spellEnd"/>
      <w:r w:rsidR="00F72F69" w:rsidRPr="002D5962">
        <w:t xml:space="preserve"> Artur; </w:t>
      </w:r>
      <w:proofErr w:type="spellStart"/>
      <w:r w:rsidR="00F72F69" w:rsidRPr="002D5962">
        <w:t>Wajnert</w:t>
      </w:r>
      <w:proofErr w:type="spellEnd"/>
      <w:r w:rsidR="00F72F69" w:rsidRPr="002D5962">
        <w:t xml:space="preserve"> Rafał;</w:t>
      </w:r>
    </w:p>
    <w:p w:rsidR="00593A32" w:rsidRPr="002D5962" w:rsidRDefault="00E5104F" w:rsidP="001E7663">
      <w:pPr>
        <w:jc w:val="both"/>
      </w:pPr>
      <w:r w:rsidRPr="002D5962">
        <w:rPr>
          <w:b/>
        </w:rPr>
        <w:t>WSTRZYMAŁO SIĘ – 0 –</w:t>
      </w:r>
    </w:p>
    <w:p w:rsidR="00593A32" w:rsidRPr="002D5962" w:rsidRDefault="00593A32" w:rsidP="001E7663">
      <w:pPr>
        <w:jc w:val="both"/>
      </w:pPr>
    </w:p>
    <w:p w:rsidR="00593A32" w:rsidRPr="002D5962" w:rsidRDefault="00E5104F" w:rsidP="001E7663">
      <w:pPr>
        <w:jc w:val="both"/>
      </w:pPr>
      <w:r w:rsidRPr="002D5962">
        <w:t xml:space="preserve">Komisja Skarg, Wniosków i Petycji po rozpatrzeniu </w:t>
      </w:r>
      <w:r w:rsidR="00602E58" w:rsidRPr="002D5962">
        <w:t>petycji</w:t>
      </w:r>
      <w:r w:rsidRPr="002D5962">
        <w:t xml:space="preserve"> i </w:t>
      </w:r>
      <w:r w:rsidR="00602E58" w:rsidRPr="002D5962">
        <w:t>jej</w:t>
      </w:r>
      <w:r w:rsidRPr="002D5962">
        <w:t xml:space="preserve"> argumentacji uznaje </w:t>
      </w:r>
      <w:r w:rsidR="00602E58" w:rsidRPr="002D5962">
        <w:t>ją</w:t>
      </w:r>
      <w:r w:rsidRPr="002D5962">
        <w:t xml:space="preserve"> za </w:t>
      </w:r>
      <w:r w:rsidR="00602E58" w:rsidRPr="002D5962">
        <w:t>zasadną</w:t>
      </w:r>
      <w:r w:rsidRPr="002D5962">
        <w:t xml:space="preserve">. </w:t>
      </w:r>
    </w:p>
    <w:p w:rsidR="00827262" w:rsidRPr="002D5962" w:rsidRDefault="00827262" w:rsidP="001E7663">
      <w:pPr>
        <w:jc w:val="both"/>
      </w:pPr>
    </w:p>
    <w:p w:rsidR="00593A32" w:rsidRPr="002D5962" w:rsidRDefault="00E5104F" w:rsidP="001E7663">
      <w:pPr>
        <w:jc w:val="both"/>
      </w:pPr>
      <w:r w:rsidRPr="002D5962">
        <w:t>Opinia komisji została przekazana do Przewodniczącej Rady Miejskiej.</w:t>
      </w:r>
    </w:p>
    <w:p w:rsidR="00593A32" w:rsidRPr="002D5962" w:rsidRDefault="00593A32" w:rsidP="001E7663">
      <w:pPr>
        <w:jc w:val="both"/>
      </w:pPr>
    </w:p>
    <w:p w:rsidR="00593A32" w:rsidRPr="002D5962" w:rsidRDefault="00602E58" w:rsidP="001E7663">
      <w:pPr>
        <w:jc w:val="both"/>
      </w:pPr>
      <w:r w:rsidRPr="002D5962">
        <w:t>Petycja</w:t>
      </w:r>
      <w:r w:rsidR="009E7A10" w:rsidRPr="002D5962">
        <w:t xml:space="preserve"> z dnia 14.06.2022 r.</w:t>
      </w:r>
      <w:r w:rsidR="00C9340F" w:rsidRPr="002D5962">
        <w:t xml:space="preserve"> </w:t>
      </w:r>
      <w:r w:rsidR="00E5104F" w:rsidRPr="002D5962">
        <w:t xml:space="preserve">oraz opinia Komisji Skarg, Wniosków i Petycji z dnia </w:t>
      </w:r>
      <w:r w:rsidR="009E7A10" w:rsidRPr="002D5962">
        <w:t>21.07</w:t>
      </w:r>
      <w:r w:rsidR="00E5104F" w:rsidRPr="002D5962">
        <w:t>.2022 r. stanowią załączniki do protokołu.</w:t>
      </w:r>
    </w:p>
    <w:p w:rsidR="00593A32" w:rsidRPr="002D5962" w:rsidRDefault="00593A32" w:rsidP="001E7663">
      <w:pPr>
        <w:jc w:val="both"/>
      </w:pPr>
    </w:p>
    <w:p w:rsidR="00A43837" w:rsidRPr="002D5962" w:rsidRDefault="00FD23AF" w:rsidP="001E7663">
      <w:pPr>
        <w:jc w:val="both"/>
        <w:rPr>
          <w:color w:val="000000"/>
        </w:rPr>
      </w:pPr>
      <w:r w:rsidRPr="002D5962">
        <w:lastRenderedPageBreak/>
        <w:t xml:space="preserve">Ad.3. </w:t>
      </w:r>
      <w:r w:rsidR="00E5104F" w:rsidRPr="002D5962">
        <w:t>Przewodniczący przedstawił sprawę petycji, która wpłynę</w:t>
      </w:r>
      <w:r w:rsidR="00F93353" w:rsidRPr="002D5962">
        <w:t>ła do biura Rady Miejskiej dnia 4.07</w:t>
      </w:r>
      <w:r w:rsidR="00E5104F" w:rsidRPr="002D5962">
        <w:t xml:space="preserve">.2022 r. </w:t>
      </w:r>
      <w:r w:rsidR="00F93353" w:rsidRPr="002D5962">
        <w:t xml:space="preserve">dotyczącej </w:t>
      </w:r>
      <w:r w:rsidR="00F93353" w:rsidRPr="002D5962">
        <w:rPr>
          <w:color w:val="000000"/>
        </w:rPr>
        <w:t xml:space="preserve">sprzeciwu wobec ujęcia w </w:t>
      </w:r>
      <w:r w:rsidR="002D5962" w:rsidRPr="002D5962">
        <w:rPr>
          <w:color w:val="000000"/>
        </w:rPr>
        <w:t>m</w:t>
      </w:r>
      <w:r w:rsidR="00F93353" w:rsidRPr="002D5962">
        <w:rPr>
          <w:color w:val="000000"/>
        </w:rPr>
        <w:t xml:space="preserve">iejscowych </w:t>
      </w:r>
      <w:r w:rsidR="002D5962" w:rsidRPr="002D5962">
        <w:rPr>
          <w:color w:val="000000"/>
        </w:rPr>
        <w:t>p</w:t>
      </w:r>
      <w:r w:rsidR="00F93353" w:rsidRPr="002D5962">
        <w:rPr>
          <w:color w:val="000000"/>
        </w:rPr>
        <w:t xml:space="preserve">lanach </w:t>
      </w:r>
      <w:r w:rsidR="002D5962" w:rsidRPr="002D5962">
        <w:rPr>
          <w:color w:val="000000"/>
        </w:rPr>
        <w:t>z</w:t>
      </w:r>
      <w:r w:rsidR="00F93353" w:rsidRPr="002D5962">
        <w:rPr>
          <w:color w:val="000000"/>
        </w:rPr>
        <w:t>agospodarowan</w:t>
      </w:r>
      <w:r w:rsidR="00F93353" w:rsidRPr="002D5962">
        <w:rPr>
          <w:color w:val="000000"/>
        </w:rPr>
        <w:t xml:space="preserve">ia </w:t>
      </w:r>
      <w:r w:rsidR="002D5962" w:rsidRPr="002D5962">
        <w:rPr>
          <w:color w:val="000000"/>
        </w:rPr>
        <w:t>p</w:t>
      </w:r>
      <w:r w:rsidR="00F93353" w:rsidRPr="002D5962">
        <w:rPr>
          <w:color w:val="000000"/>
        </w:rPr>
        <w:t>rzestrzennego dla obrębów Mi</w:t>
      </w:r>
      <w:r w:rsidR="00F93353" w:rsidRPr="002D5962">
        <w:rPr>
          <w:color w:val="000000"/>
        </w:rPr>
        <w:t>asta i Gminy Międzybórz warstwy informacyjnej obwodnicy Międzyborza po wschodniej stronie</w:t>
      </w:r>
      <w:r w:rsidR="00F93353" w:rsidRPr="002D5962">
        <w:rPr>
          <w:color w:val="000000"/>
        </w:rPr>
        <w:t>.</w:t>
      </w:r>
    </w:p>
    <w:p w:rsidR="001E7663" w:rsidRPr="002D5962" w:rsidRDefault="001E7663" w:rsidP="001E7663">
      <w:pPr>
        <w:jc w:val="both"/>
      </w:pPr>
    </w:p>
    <w:p w:rsidR="00A43837" w:rsidRPr="002D5962" w:rsidRDefault="00A43837" w:rsidP="001E7663">
      <w:pPr>
        <w:jc w:val="both"/>
      </w:pPr>
      <w:r w:rsidRPr="002D5962">
        <w:t>Radni wspólnie zwrócili uwagę na fakt, iż wniesienie petycji był</w:t>
      </w:r>
      <w:r w:rsidR="00CA335B" w:rsidRPr="002D5962">
        <w:t xml:space="preserve">o uzasadnione a </w:t>
      </w:r>
      <w:r w:rsidR="001E7663" w:rsidRPr="002D5962">
        <w:t xml:space="preserve">zapis </w:t>
      </w:r>
      <w:r w:rsidR="001E7663" w:rsidRPr="002D5962">
        <w:rPr>
          <w:i/>
          <w:u w:val="single"/>
        </w:rPr>
        <w:t xml:space="preserve">warstwa informacyjna </w:t>
      </w:r>
      <w:r w:rsidR="001E7663" w:rsidRPr="002D5962">
        <w:t xml:space="preserve">został usunięty z </w:t>
      </w:r>
      <w:r w:rsidR="00CA335B" w:rsidRPr="002D5962">
        <w:t xml:space="preserve">ostatnio procedowanych </w:t>
      </w:r>
      <w:r w:rsidR="001E7663" w:rsidRPr="002D5962">
        <w:t>uchwał dotyczących miejscowych planów zagospodarowania przestrzennego dla obrębó</w:t>
      </w:r>
      <w:r w:rsidR="002045FC" w:rsidRPr="002D5962">
        <w:t xml:space="preserve">w </w:t>
      </w:r>
      <w:r w:rsidR="001E7663" w:rsidRPr="002D5962">
        <w:t>Kraszów</w:t>
      </w:r>
      <w:r w:rsidR="002045FC" w:rsidRPr="002D5962">
        <w:t xml:space="preserve"> i Niwki Kraszowskie</w:t>
      </w:r>
      <w:r w:rsidR="001E7663" w:rsidRPr="002D5962">
        <w:t xml:space="preserve">, które zostały podjęte </w:t>
      </w:r>
      <w:r w:rsidRPr="002D5962">
        <w:t>ostatniej sesji Rady Miejskiej, która odbyła się dnia 13.07.2022 r.</w:t>
      </w:r>
    </w:p>
    <w:p w:rsidR="00CA335B" w:rsidRPr="002D5962" w:rsidRDefault="00CA335B" w:rsidP="001E7663">
      <w:pPr>
        <w:jc w:val="both"/>
      </w:pPr>
    </w:p>
    <w:p w:rsidR="00CA335B" w:rsidRPr="002D5962" w:rsidRDefault="00CA335B" w:rsidP="00CA335B">
      <w:pPr>
        <w:jc w:val="both"/>
      </w:pPr>
      <w:r w:rsidRPr="002D5962">
        <w:t xml:space="preserve">Głosowanie za uznaniem petycji za zasadną. </w:t>
      </w:r>
    </w:p>
    <w:p w:rsidR="00CA335B" w:rsidRPr="002D5962" w:rsidRDefault="00CA335B" w:rsidP="00CA335B">
      <w:pPr>
        <w:jc w:val="both"/>
      </w:pPr>
    </w:p>
    <w:p w:rsidR="00CA335B" w:rsidRPr="002D5962" w:rsidRDefault="00CA335B" w:rsidP="00CA335B">
      <w:pPr>
        <w:jc w:val="both"/>
      </w:pPr>
      <w:r w:rsidRPr="002D5962">
        <w:t>Obecni: 5 (nieoddane: 0), nieobecni: 0</w:t>
      </w:r>
    </w:p>
    <w:p w:rsidR="00CA335B" w:rsidRPr="002D5962" w:rsidRDefault="00CA335B" w:rsidP="00CA335B">
      <w:pPr>
        <w:jc w:val="both"/>
      </w:pPr>
    </w:p>
    <w:p w:rsidR="00CA335B" w:rsidRPr="002D5962" w:rsidRDefault="00CA335B" w:rsidP="00CA335B">
      <w:pPr>
        <w:jc w:val="both"/>
        <w:rPr>
          <w:b/>
        </w:rPr>
      </w:pPr>
      <w:r w:rsidRPr="002D5962">
        <w:rPr>
          <w:b/>
        </w:rPr>
        <w:t>ZA – 0 -</w:t>
      </w:r>
    </w:p>
    <w:p w:rsidR="00CA335B" w:rsidRPr="002D5962" w:rsidRDefault="00CA335B" w:rsidP="00CA335B">
      <w:pPr>
        <w:jc w:val="both"/>
        <w:rPr>
          <w:b/>
        </w:rPr>
      </w:pPr>
      <w:r w:rsidRPr="002D5962">
        <w:rPr>
          <w:b/>
        </w:rPr>
        <w:t xml:space="preserve">PRZECIW – 5 – </w:t>
      </w:r>
      <w:r w:rsidRPr="002D5962">
        <w:t xml:space="preserve">Adamczyk Paweł, Duś Otylia, Mazur Małgorzata, </w:t>
      </w:r>
      <w:proofErr w:type="spellStart"/>
      <w:r w:rsidRPr="002D5962">
        <w:t>Migasiewicz</w:t>
      </w:r>
      <w:proofErr w:type="spellEnd"/>
      <w:r w:rsidRPr="002D5962">
        <w:t xml:space="preserve"> Artur; </w:t>
      </w:r>
      <w:proofErr w:type="spellStart"/>
      <w:r w:rsidRPr="002D5962">
        <w:t>Wajnert</w:t>
      </w:r>
      <w:proofErr w:type="spellEnd"/>
      <w:r w:rsidRPr="002D5962">
        <w:t xml:space="preserve"> Rafał;</w:t>
      </w:r>
    </w:p>
    <w:p w:rsidR="00CA335B" w:rsidRPr="002D5962" w:rsidRDefault="00CA335B" w:rsidP="00CA335B">
      <w:pPr>
        <w:jc w:val="both"/>
      </w:pPr>
      <w:r w:rsidRPr="002D5962">
        <w:rPr>
          <w:b/>
        </w:rPr>
        <w:t>WSTRZYMAŁO SIĘ – 0 –</w:t>
      </w:r>
    </w:p>
    <w:p w:rsidR="00CA335B" w:rsidRPr="002D5962" w:rsidRDefault="00CA335B" w:rsidP="00CA335B">
      <w:pPr>
        <w:jc w:val="both"/>
      </w:pPr>
    </w:p>
    <w:p w:rsidR="00CA335B" w:rsidRPr="002D5962" w:rsidRDefault="00CA335B" w:rsidP="001E7663">
      <w:pPr>
        <w:jc w:val="both"/>
      </w:pPr>
      <w:r w:rsidRPr="002D5962">
        <w:t xml:space="preserve">Komisja Skarg, Wniosków i Petycji po rozpatrzeniu petycji i jej argumentacji uznaje ją za zasadną. </w:t>
      </w:r>
    </w:p>
    <w:p w:rsidR="00593A32" w:rsidRPr="002D5962" w:rsidRDefault="00593A32" w:rsidP="001E7663">
      <w:pPr>
        <w:tabs>
          <w:tab w:val="left" w:pos="5628"/>
        </w:tabs>
        <w:jc w:val="both"/>
      </w:pPr>
    </w:p>
    <w:p w:rsidR="00593A32" w:rsidRPr="002D5962" w:rsidRDefault="00E5104F" w:rsidP="001E7663">
      <w:pPr>
        <w:jc w:val="both"/>
      </w:pPr>
      <w:r w:rsidRPr="002D5962">
        <w:t>Opinia komisji została przekazana do Przewodniczącej Rady Miejskiej.</w:t>
      </w:r>
    </w:p>
    <w:p w:rsidR="00593A32" w:rsidRPr="002D5962" w:rsidRDefault="00593A32" w:rsidP="001E7663">
      <w:pPr>
        <w:jc w:val="both"/>
      </w:pPr>
    </w:p>
    <w:p w:rsidR="00CA335B" w:rsidRPr="002D5962" w:rsidRDefault="00CA335B" w:rsidP="00CA335B">
      <w:pPr>
        <w:jc w:val="both"/>
      </w:pPr>
      <w:r w:rsidRPr="002D5962">
        <w:t xml:space="preserve">Petycja z dnia </w:t>
      </w:r>
      <w:r w:rsidRPr="002D5962">
        <w:t>4.07</w:t>
      </w:r>
      <w:r w:rsidRPr="002D5962">
        <w:t>.2022 r. oraz opinia Komisji Skarg, Wniosków i Petycji z dnia 21.07.2022 r. stanowią załączniki do protokołu.</w:t>
      </w:r>
    </w:p>
    <w:p w:rsidR="00593A32" w:rsidRPr="002D5962" w:rsidRDefault="00593A32" w:rsidP="001E7663">
      <w:pPr>
        <w:jc w:val="both"/>
      </w:pPr>
    </w:p>
    <w:p w:rsidR="00593A32" w:rsidRPr="002D5962" w:rsidRDefault="00593A32" w:rsidP="001E7663">
      <w:pPr>
        <w:jc w:val="both"/>
      </w:pPr>
    </w:p>
    <w:p w:rsidR="00593A32" w:rsidRPr="002D5962" w:rsidRDefault="00E5104F" w:rsidP="001E7663">
      <w:pPr>
        <w:jc w:val="both"/>
      </w:pPr>
      <w:r w:rsidRPr="002D5962">
        <w:t>Ad.</w:t>
      </w:r>
      <w:r w:rsidR="00FD23AF" w:rsidRPr="002D5962">
        <w:t>4</w:t>
      </w:r>
      <w:r w:rsidRPr="002D5962">
        <w:t>. W związku z wyczerpaniem porządku, Przewodniczący Komisji zamknął posiedzenie.</w:t>
      </w:r>
    </w:p>
    <w:p w:rsidR="00593A32" w:rsidRPr="002D5962" w:rsidRDefault="00593A32" w:rsidP="001E7663">
      <w:pPr>
        <w:jc w:val="both"/>
      </w:pPr>
    </w:p>
    <w:p w:rsidR="00CA335B" w:rsidRPr="002D5962" w:rsidRDefault="00CA335B" w:rsidP="001E7663">
      <w:pPr>
        <w:jc w:val="both"/>
      </w:pPr>
    </w:p>
    <w:p w:rsidR="00593A32" w:rsidRPr="002D5962" w:rsidRDefault="00E5104F" w:rsidP="001E7663">
      <w:pPr>
        <w:jc w:val="both"/>
      </w:pPr>
      <w:r w:rsidRPr="002D5962">
        <w:rPr>
          <w:rFonts w:eastAsia="Times New Roman"/>
        </w:rPr>
        <w:t>Wyłącza się jawność ni</w:t>
      </w:r>
      <w:r w:rsidR="002045FC" w:rsidRPr="002D5962">
        <w:rPr>
          <w:rFonts w:eastAsia="Times New Roman"/>
        </w:rPr>
        <w:t>niejszego protokołu w zakresie</w:t>
      </w:r>
      <w:r w:rsidR="002848EC" w:rsidRPr="002D5962">
        <w:rPr>
          <w:rFonts w:eastAsia="Times New Roman"/>
        </w:rPr>
        <w:t xml:space="preserve"> imion i nazwisk </w:t>
      </w:r>
      <w:r w:rsidR="00C9340F" w:rsidRPr="002D5962">
        <w:rPr>
          <w:color w:val="000000"/>
        </w:rPr>
        <w:t xml:space="preserve">osób, które </w:t>
      </w:r>
      <w:r w:rsidR="002045FC" w:rsidRPr="002D5962">
        <w:rPr>
          <w:color w:val="000000"/>
        </w:rPr>
        <w:t>podpisał</w:t>
      </w:r>
      <w:r w:rsidR="002D5962" w:rsidRPr="002D5962">
        <w:rPr>
          <w:color w:val="000000"/>
        </w:rPr>
        <w:t xml:space="preserve">y </w:t>
      </w:r>
      <w:r w:rsidR="002045FC" w:rsidRPr="002D5962">
        <w:rPr>
          <w:color w:val="000000"/>
        </w:rPr>
        <w:t>petycje</w:t>
      </w:r>
      <w:r w:rsidR="00C9340F" w:rsidRPr="002D5962">
        <w:rPr>
          <w:color w:val="000000"/>
        </w:rPr>
        <w:t xml:space="preserve"> </w:t>
      </w:r>
      <w:r w:rsidRPr="002D5962">
        <w:rPr>
          <w:rFonts w:eastAsia="Times New Roman"/>
        </w:rPr>
        <w:t>w związku z art. 5 ust. 2 ustawy z dnia 6 września 2001 r. o dostępie do informacji publicznej (</w:t>
      </w:r>
      <w:proofErr w:type="spellStart"/>
      <w:r w:rsidRPr="002D5962">
        <w:t>t.j</w:t>
      </w:r>
      <w:proofErr w:type="spellEnd"/>
      <w:r w:rsidRPr="002D5962">
        <w:t xml:space="preserve">. Dz. U. z 2020 r. poz. 2176 z </w:t>
      </w:r>
      <w:proofErr w:type="spellStart"/>
      <w:r w:rsidRPr="002D5962">
        <w:t>późn</w:t>
      </w:r>
      <w:proofErr w:type="spellEnd"/>
      <w:r w:rsidRPr="002D5962">
        <w:t>. zm.</w:t>
      </w:r>
      <w:r w:rsidRPr="002D5962">
        <w:rPr>
          <w:rFonts w:eastAsia="Times New Roman"/>
        </w:rPr>
        <w:t xml:space="preserve">) oraz na podstawie Rozporządzenia Parlamentu Europejskiego i Rady (UE) 2016/679 z dnia 27 kwietnia 2016 r. w sprawie ochrony osób fizycznych w związku z przetwarzaniem danych osobowych </w:t>
      </w:r>
      <w:r w:rsidR="00C9340F" w:rsidRPr="002D5962">
        <w:rPr>
          <w:rFonts w:eastAsia="Times New Roman"/>
        </w:rPr>
        <w:br/>
      </w:r>
      <w:r w:rsidRPr="002D5962">
        <w:rPr>
          <w:rFonts w:eastAsia="Times New Roman"/>
        </w:rPr>
        <w:t>i w sprawie swobodnego przepływu takich danych oraz uchylenia dyrektywy 95/46/WE (ogólne rozporządzenie o ochronie danych) (Dziennik Urzędowy Unii Europejskiej z dnia 14 maja 2016 r. L 119/1).</w:t>
      </w:r>
    </w:p>
    <w:p w:rsidR="00593A32" w:rsidRPr="002D5962" w:rsidRDefault="00593A32" w:rsidP="001E7663">
      <w:pPr>
        <w:jc w:val="both"/>
      </w:pPr>
    </w:p>
    <w:p w:rsidR="002D5962" w:rsidRPr="002D5962" w:rsidRDefault="002D5962" w:rsidP="001E7663">
      <w:pPr>
        <w:jc w:val="both"/>
      </w:pPr>
    </w:p>
    <w:p w:rsidR="00593A32" w:rsidRPr="002D5962" w:rsidRDefault="00E5104F" w:rsidP="001E7663">
      <w:pPr>
        <w:jc w:val="both"/>
        <w:rPr>
          <w:rFonts w:eastAsia="Times New Roman"/>
        </w:rPr>
      </w:pPr>
      <w:r w:rsidRPr="002D5962">
        <w:t>Protokolant</w:t>
      </w:r>
      <w:r w:rsidR="002D5962">
        <w:t>:</w:t>
      </w:r>
      <w:r w:rsidRPr="002D5962">
        <w:tab/>
      </w:r>
      <w:r w:rsidRPr="002D5962">
        <w:tab/>
      </w:r>
      <w:r w:rsidRPr="002D5962">
        <w:tab/>
      </w:r>
      <w:r w:rsidRPr="002D5962">
        <w:tab/>
      </w:r>
      <w:r w:rsidRPr="002D5962">
        <w:tab/>
      </w:r>
      <w:r w:rsidRPr="002D5962">
        <w:tab/>
      </w:r>
      <w:r w:rsidRPr="002D5962">
        <w:tab/>
      </w:r>
      <w:r w:rsidRPr="002D5962">
        <w:tab/>
        <w:t>Przewodniczący Komisji</w:t>
      </w:r>
      <w:r w:rsidR="002D5962">
        <w:t>:</w:t>
      </w:r>
      <w:bookmarkStart w:id="0" w:name="_GoBack"/>
      <w:bookmarkEnd w:id="0"/>
    </w:p>
    <w:p w:rsidR="00E5104F" w:rsidRPr="002D5962" w:rsidRDefault="00E5104F" w:rsidP="001E7663">
      <w:pPr>
        <w:jc w:val="both"/>
      </w:pPr>
    </w:p>
    <w:sectPr w:rsidR="00E5104F" w:rsidRPr="002D596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72A" w:rsidRDefault="00EF672A">
      <w:r>
        <w:separator/>
      </w:r>
    </w:p>
  </w:endnote>
  <w:endnote w:type="continuationSeparator" w:id="0">
    <w:p w:rsidR="00EF672A" w:rsidRDefault="00EF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A32" w:rsidRDefault="00E5104F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2D596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72A" w:rsidRDefault="00EF672A">
      <w:r>
        <w:separator/>
      </w:r>
    </w:p>
  </w:footnote>
  <w:footnote w:type="continuationSeparator" w:id="0">
    <w:p w:rsidR="00EF672A" w:rsidRDefault="00EF6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80"/>
    <w:rsid w:val="001451B1"/>
    <w:rsid w:val="001C136B"/>
    <w:rsid w:val="001E7663"/>
    <w:rsid w:val="001F08F1"/>
    <w:rsid w:val="002045FC"/>
    <w:rsid w:val="00256C6B"/>
    <w:rsid w:val="002848EC"/>
    <w:rsid w:val="002951FA"/>
    <w:rsid w:val="002D5962"/>
    <w:rsid w:val="004433BE"/>
    <w:rsid w:val="00581180"/>
    <w:rsid w:val="00593A32"/>
    <w:rsid w:val="00602E58"/>
    <w:rsid w:val="00686C2F"/>
    <w:rsid w:val="00827262"/>
    <w:rsid w:val="0096605B"/>
    <w:rsid w:val="009C38BD"/>
    <w:rsid w:val="009E7A10"/>
    <w:rsid w:val="00A43837"/>
    <w:rsid w:val="00C86597"/>
    <w:rsid w:val="00C9340F"/>
    <w:rsid w:val="00CA335B"/>
    <w:rsid w:val="00E234DC"/>
    <w:rsid w:val="00E5104F"/>
    <w:rsid w:val="00EF672A"/>
    <w:rsid w:val="00F72F69"/>
    <w:rsid w:val="00F93353"/>
    <w:rsid w:val="00FD23AF"/>
    <w:rsid w:val="00F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7DC4758-9E04-478D-A4E1-E379833F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eastAsia="Batang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Batang" w:hAnsi="Segoe UI" w:cs="Segoe UI"/>
      <w:sz w:val="18"/>
      <w:szCs w:val="18"/>
    </w:rPr>
  </w:style>
  <w:style w:type="character" w:customStyle="1" w:styleId="PodtytuZnak">
    <w:name w:val="Podtytuł Znak"/>
    <w:rPr>
      <w:rFonts w:ascii="Calibri Light" w:eastAsia="Times New Roman" w:hAnsi="Calibri Light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Batang" w:hAnsi="Times New Roman"/>
      <w:sz w:val="24"/>
      <w:szCs w:val="24"/>
    </w:rPr>
  </w:style>
  <w:style w:type="character" w:customStyle="1" w:styleId="StopkaZnak">
    <w:name w:val="Stopka Znak"/>
    <w:rPr>
      <w:rFonts w:ascii="Times New Roman" w:eastAsia="Batang" w:hAnsi="Times New Roman"/>
      <w:sz w:val="24"/>
      <w:szCs w:val="24"/>
    </w:rPr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character" w:customStyle="1" w:styleId="TekstkomentarzaZnak">
    <w:name w:val="Tekst komentarza Znak"/>
    <w:basedOn w:val="Domylnaczcionkaakapitu1"/>
    <w:rPr>
      <w:rFonts w:ascii="Times New Roman" w:eastAsia="Batang" w:hAnsi="Times New Roman"/>
    </w:rPr>
  </w:style>
  <w:style w:type="character" w:customStyle="1" w:styleId="TematkomentarzaZnak">
    <w:name w:val="Temat komentarza Znak"/>
    <w:basedOn w:val="TekstkomentarzaZnak"/>
    <w:rPr>
      <w:rFonts w:ascii="Times New Roman" w:eastAsia="Batang" w:hAnsi="Times New Roman"/>
      <w:b/>
      <w:bCs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Calibri Light" w:eastAsia="Times New Roman" w:hAnsi="Calibri Light"/>
      <w:i/>
      <w:iCs/>
      <w:sz w:val="28"/>
      <w:szCs w:val="28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Akapitzlist1">
    <w:name w:val="Akapit z listą1"/>
    <w:basedOn w:val="Normalny"/>
    <w:pPr>
      <w:spacing w:after="160" w:line="259" w:lineRule="auto"/>
      <w:ind w:left="720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1F08F1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1F08F1"/>
    <w:rPr>
      <w:rFonts w:ascii="Segoe UI" w:eastAsia="Batang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UMIG-RADA</cp:lastModifiedBy>
  <cp:revision>7</cp:revision>
  <cp:lastPrinted>2022-08-03T10:52:00Z</cp:lastPrinted>
  <dcterms:created xsi:type="dcterms:W3CDTF">2022-08-03T10:33:00Z</dcterms:created>
  <dcterms:modified xsi:type="dcterms:W3CDTF">2022-08-03T10:55:00Z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