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7A9D" w:rsidRPr="00C91EAF" w:rsidRDefault="00C07A9D" w:rsidP="0076378B">
      <w:pPr>
        <w:shd w:val="clear" w:color="auto" w:fill="FFFFFF"/>
        <w:spacing w:line="317" w:lineRule="exact"/>
        <w:ind w:left="122"/>
        <w:jc w:val="center"/>
        <w:rPr>
          <w:b/>
        </w:rPr>
      </w:pPr>
      <w:bookmarkStart w:id="0" w:name="_GoBack"/>
      <w:bookmarkEnd w:id="0"/>
      <w:r w:rsidRPr="00C91EAF">
        <w:rPr>
          <w:b/>
          <w:sz w:val="28"/>
          <w:szCs w:val="28"/>
        </w:rPr>
        <w:t>ZARZ</w:t>
      </w:r>
      <w:r w:rsidRPr="00C91EAF">
        <w:rPr>
          <w:rFonts w:eastAsia="Times New Roman"/>
          <w:b/>
          <w:sz w:val="28"/>
          <w:szCs w:val="28"/>
        </w:rPr>
        <w:t>ĄDZENIE NR 0050</w:t>
      </w:r>
      <w:r w:rsidR="0076378B" w:rsidRPr="00C91EAF">
        <w:rPr>
          <w:rFonts w:eastAsia="Times New Roman"/>
          <w:b/>
          <w:sz w:val="28"/>
          <w:szCs w:val="28"/>
        </w:rPr>
        <w:t>.</w:t>
      </w:r>
      <w:r w:rsidR="00A53DE2">
        <w:rPr>
          <w:rFonts w:eastAsia="Times New Roman"/>
          <w:b/>
          <w:sz w:val="28"/>
          <w:szCs w:val="28"/>
        </w:rPr>
        <w:t>360</w:t>
      </w:r>
      <w:r w:rsidR="00B0108E">
        <w:rPr>
          <w:rFonts w:eastAsia="Times New Roman"/>
          <w:b/>
          <w:sz w:val="28"/>
          <w:szCs w:val="28"/>
        </w:rPr>
        <w:t>.20</w:t>
      </w:r>
      <w:r w:rsidR="00A53DE2">
        <w:rPr>
          <w:rFonts w:eastAsia="Times New Roman"/>
          <w:b/>
          <w:sz w:val="28"/>
          <w:szCs w:val="28"/>
        </w:rPr>
        <w:t>22</w:t>
      </w:r>
    </w:p>
    <w:p w:rsidR="00C07A9D" w:rsidRPr="00C91EAF" w:rsidRDefault="00C07A9D" w:rsidP="0076378B">
      <w:pPr>
        <w:shd w:val="clear" w:color="auto" w:fill="FFFFFF"/>
        <w:spacing w:line="317" w:lineRule="exact"/>
        <w:ind w:left="108"/>
        <w:jc w:val="center"/>
        <w:rPr>
          <w:b/>
          <w:sz w:val="28"/>
          <w:szCs w:val="28"/>
        </w:rPr>
      </w:pPr>
      <w:r w:rsidRPr="00C91EAF">
        <w:rPr>
          <w:b/>
          <w:sz w:val="28"/>
          <w:szCs w:val="28"/>
        </w:rPr>
        <w:t>BURMISTRZA MIASTA I GMINY MIĘDZYBÓRZ</w:t>
      </w:r>
    </w:p>
    <w:p w:rsidR="00C07A9D" w:rsidRPr="00C91EAF" w:rsidRDefault="00C07A9D" w:rsidP="0076378B">
      <w:pPr>
        <w:shd w:val="clear" w:color="auto" w:fill="FFFFFF"/>
        <w:spacing w:line="317" w:lineRule="exact"/>
        <w:ind w:left="108"/>
        <w:jc w:val="center"/>
        <w:rPr>
          <w:b/>
          <w:sz w:val="28"/>
          <w:szCs w:val="28"/>
        </w:rPr>
      </w:pPr>
      <w:r w:rsidRPr="00C91EAF">
        <w:rPr>
          <w:b/>
          <w:sz w:val="28"/>
          <w:szCs w:val="28"/>
        </w:rPr>
        <w:t xml:space="preserve">z dnia </w:t>
      </w:r>
      <w:r w:rsidR="00A53DE2">
        <w:rPr>
          <w:b/>
          <w:sz w:val="28"/>
          <w:szCs w:val="28"/>
        </w:rPr>
        <w:t>30</w:t>
      </w:r>
      <w:r w:rsidRPr="00C91EAF">
        <w:rPr>
          <w:b/>
          <w:sz w:val="28"/>
          <w:szCs w:val="28"/>
        </w:rPr>
        <w:t xml:space="preserve"> </w:t>
      </w:r>
      <w:r w:rsidR="00B0108E">
        <w:rPr>
          <w:b/>
          <w:sz w:val="28"/>
          <w:szCs w:val="28"/>
        </w:rPr>
        <w:t xml:space="preserve">czerwca </w:t>
      </w:r>
      <w:r w:rsidRPr="00C91EAF">
        <w:rPr>
          <w:b/>
          <w:sz w:val="28"/>
          <w:szCs w:val="28"/>
        </w:rPr>
        <w:t>202</w:t>
      </w:r>
      <w:r w:rsidR="00A53DE2">
        <w:rPr>
          <w:b/>
          <w:sz w:val="28"/>
          <w:szCs w:val="28"/>
        </w:rPr>
        <w:t>2</w:t>
      </w:r>
      <w:r w:rsidRPr="00C91EAF">
        <w:rPr>
          <w:b/>
          <w:sz w:val="28"/>
          <w:szCs w:val="28"/>
        </w:rPr>
        <w:t xml:space="preserve"> r.</w:t>
      </w:r>
    </w:p>
    <w:p w:rsidR="00C07A9D" w:rsidRPr="0076378B" w:rsidRDefault="00C07A9D" w:rsidP="0076378B">
      <w:pPr>
        <w:shd w:val="clear" w:color="auto" w:fill="FFFFFF"/>
        <w:spacing w:before="252" w:line="274" w:lineRule="exact"/>
        <w:ind w:left="50"/>
        <w:jc w:val="both"/>
      </w:pPr>
      <w:r w:rsidRPr="0076378B">
        <w:rPr>
          <w:b/>
          <w:bCs/>
          <w:spacing w:val="-3"/>
          <w:sz w:val="24"/>
          <w:szCs w:val="24"/>
        </w:rPr>
        <w:t>w sprawie powo</w:t>
      </w:r>
      <w:r w:rsidRPr="0076378B">
        <w:rPr>
          <w:rFonts w:eastAsia="Times New Roman"/>
          <w:b/>
          <w:bCs/>
          <w:spacing w:val="-3"/>
          <w:sz w:val="24"/>
          <w:szCs w:val="24"/>
        </w:rPr>
        <w:t xml:space="preserve">łania zespołu do przeprowadzenia kontroli w zakresie prawidłowości </w:t>
      </w:r>
      <w:r w:rsidRPr="0076378B">
        <w:rPr>
          <w:rFonts w:eastAsia="Times New Roman"/>
          <w:b/>
          <w:bCs/>
          <w:spacing w:val="-4"/>
          <w:sz w:val="24"/>
          <w:szCs w:val="24"/>
        </w:rPr>
        <w:t xml:space="preserve">wykorzystania dotacji oraz warunków i jakości świadczonej opieki w żłobkach i klubach </w:t>
      </w:r>
      <w:r w:rsidRPr="0076378B">
        <w:rPr>
          <w:rFonts w:eastAsia="Times New Roman"/>
          <w:b/>
          <w:bCs/>
          <w:spacing w:val="-3"/>
          <w:sz w:val="24"/>
          <w:szCs w:val="24"/>
        </w:rPr>
        <w:t>dziecięcych działających na terenie gminy Międzybórz w 20</w:t>
      </w:r>
      <w:r w:rsidR="00A53DE2">
        <w:rPr>
          <w:rFonts w:eastAsia="Times New Roman"/>
          <w:b/>
          <w:bCs/>
          <w:spacing w:val="-3"/>
          <w:sz w:val="24"/>
          <w:szCs w:val="24"/>
        </w:rPr>
        <w:t>22</w:t>
      </w:r>
      <w:r w:rsidRPr="0076378B">
        <w:rPr>
          <w:rFonts w:eastAsia="Times New Roman"/>
          <w:b/>
          <w:bCs/>
          <w:spacing w:val="-3"/>
          <w:sz w:val="24"/>
          <w:szCs w:val="24"/>
        </w:rPr>
        <w:t xml:space="preserve"> r.</w:t>
      </w:r>
    </w:p>
    <w:p w:rsidR="00C07A9D" w:rsidRPr="00A53DE2" w:rsidRDefault="00C07A9D" w:rsidP="0076378B">
      <w:pPr>
        <w:shd w:val="clear" w:color="auto" w:fill="FFFFFF"/>
        <w:spacing w:before="266" w:line="274" w:lineRule="exact"/>
        <w:ind w:left="36" w:firstLine="1037"/>
        <w:jc w:val="both"/>
        <w:rPr>
          <w:spacing w:val="-3"/>
          <w:sz w:val="24"/>
          <w:szCs w:val="24"/>
        </w:rPr>
      </w:pPr>
      <w:r w:rsidRPr="00A53DE2">
        <w:rPr>
          <w:spacing w:val="-3"/>
          <w:sz w:val="24"/>
          <w:szCs w:val="24"/>
        </w:rPr>
        <w:t>Na podstawie art. 30 ust. 1 ustawy z dnia 8 marca 1990 r. o samorz</w:t>
      </w:r>
      <w:r w:rsidRPr="00A53DE2">
        <w:rPr>
          <w:rFonts w:eastAsia="Times New Roman"/>
          <w:spacing w:val="-3"/>
          <w:sz w:val="24"/>
          <w:szCs w:val="24"/>
        </w:rPr>
        <w:t xml:space="preserve">ądzie gminnym </w:t>
      </w:r>
      <w:r w:rsidR="00A53DE2">
        <w:rPr>
          <w:rFonts w:eastAsia="Times New Roman"/>
          <w:spacing w:val="-3"/>
          <w:sz w:val="24"/>
          <w:szCs w:val="24"/>
        </w:rPr>
        <w:br/>
      </w:r>
      <w:r w:rsidR="00B0108E" w:rsidRPr="00A53DE2">
        <w:rPr>
          <w:rFonts w:eastAsia="Times New Roman"/>
          <w:spacing w:val="-4"/>
          <w:sz w:val="24"/>
          <w:szCs w:val="24"/>
        </w:rPr>
        <w:t>(</w:t>
      </w:r>
      <w:r w:rsidR="00D13719" w:rsidRPr="00A53DE2">
        <w:rPr>
          <w:rFonts w:eastAsia="Times New Roman"/>
          <w:spacing w:val="-4"/>
          <w:sz w:val="24"/>
          <w:szCs w:val="24"/>
        </w:rPr>
        <w:t xml:space="preserve">tj.; </w:t>
      </w:r>
      <w:r w:rsidR="00B0108E" w:rsidRPr="00A53DE2">
        <w:rPr>
          <w:rFonts w:eastAsia="Times New Roman"/>
          <w:spacing w:val="-4"/>
          <w:sz w:val="24"/>
          <w:szCs w:val="24"/>
        </w:rPr>
        <w:t>Dz. U. z 20</w:t>
      </w:r>
      <w:r w:rsidR="00A53DE2" w:rsidRPr="00A53DE2">
        <w:rPr>
          <w:rFonts w:eastAsia="Times New Roman"/>
          <w:spacing w:val="-4"/>
          <w:sz w:val="24"/>
          <w:szCs w:val="24"/>
        </w:rPr>
        <w:t>22</w:t>
      </w:r>
      <w:r w:rsidRPr="00A53DE2">
        <w:rPr>
          <w:rFonts w:eastAsia="Times New Roman"/>
          <w:spacing w:val="-4"/>
          <w:sz w:val="24"/>
          <w:szCs w:val="24"/>
        </w:rPr>
        <w:t xml:space="preserve"> r. poz. </w:t>
      </w:r>
      <w:r w:rsidR="00A53DE2" w:rsidRPr="00A53DE2">
        <w:rPr>
          <w:rFonts w:eastAsia="Times New Roman"/>
          <w:spacing w:val="-4"/>
          <w:sz w:val="24"/>
          <w:szCs w:val="24"/>
        </w:rPr>
        <w:t>559</w:t>
      </w:r>
      <w:r w:rsidRPr="00A53DE2">
        <w:rPr>
          <w:rFonts w:eastAsia="Times New Roman"/>
          <w:spacing w:val="-4"/>
          <w:sz w:val="24"/>
          <w:szCs w:val="24"/>
        </w:rPr>
        <w:t xml:space="preserve"> ze zm.), art. 54 ustawy z dnia 4 lutego 2011 r. o opiece nad dziećmi </w:t>
      </w:r>
      <w:r w:rsidR="00D13719" w:rsidRPr="00A53DE2">
        <w:rPr>
          <w:rFonts w:eastAsia="Times New Roman"/>
          <w:spacing w:val="-4"/>
          <w:sz w:val="24"/>
          <w:szCs w:val="24"/>
        </w:rPr>
        <w:br/>
      </w:r>
      <w:r w:rsidRPr="00A53DE2">
        <w:rPr>
          <w:rFonts w:eastAsia="Times New Roman"/>
          <w:sz w:val="24"/>
          <w:szCs w:val="24"/>
        </w:rPr>
        <w:t xml:space="preserve">w wieku do lat 3 (Dz. U. z 2020 r. poz. 326 ze zm.), uchwały Nr </w:t>
      </w:r>
      <w:hyperlink r:id="rId5" w:history="1">
        <w:r w:rsidRPr="00A53DE2">
          <w:rPr>
            <w:rFonts w:eastAsia="Times New Roman"/>
            <w:sz w:val="24"/>
            <w:szCs w:val="24"/>
          </w:rPr>
          <w:t>X</w:t>
        </w:r>
        <w:r w:rsidR="00C57E7C" w:rsidRPr="00A53DE2">
          <w:rPr>
            <w:rFonts w:eastAsia="Times New Roman"/>
            <w:sz w:val="24"/>
            <w:szCs w:val="24"/>
          </w:rPr>
          <w:t>X/152/2020</w:t>
        </w:r>
      </w:hyperlink>
      <w:r w:rsidRPr="00A53DE2">
        <w:rPr>
          <w:rFonts w:eastAsia="Times New Roman"/>
          <w:sz w:val="24"/>
          <w:szCs w:val="24"/>
        </w:rPr>
        <w:t xml:space="preserve"> Rady </w:t>
      </w:r>
      <w:r w:rsidRPr="00A53DE2">
        <w:rPr>
          <w:rFonts w:eastAsia="Times New Roman"/>
          <w:spacing w:val="-3"/>
          <w:sz w:val="24"/>
          <w:szCs w:val="24"/>
        </w:rPr>
        <w:t xml:space="preserve">Miejskiej w </w:t>
      </w:r>
      <w:r w:rsidR="00C57E7C" w:rsidRPr="00A53DE2">
        <w:rPr>
          <w:rFonts w:eastAsia="Times New Roman"/>
          <w:spacing w:val="-3"/>
          <w:sz w:val="24"/>
          <w:szCs w:val="24"/>
        </w:rPr>
        <w:t xml:space="preserve">Międzyborzu z </w:t>
      </w:r>
      <w:r w:rsidRPr="00A53DE2">
        <w:rPr>
          <w:rFonts w:eastAsia="Times New Roman"/>
          <w:spacing w:val="-3"/>
          <w:sz w:val="24"/>
          <w:szCs w:val="24"/>
        </w:rPr>
        <w:t xml:space="preserve">dnia </w:t>
      </w:r>
      <w:r w:rsidR="00C57E7C" w:rsidRPr="00A53DE2">
        <w:rPr>
          <w:rFonts w:eastAsia="Times New Roman"/>
          <w:spacing w:val="-3"/>
          <w:sz w:val="24"/>
          <w:szCs w:val="24"/>
        </w:rPr>
        <w:t>29</w:t>
      </w:r>
      <w:r w:rsidRPr="00A53DE2">
        <w:rPr>
          <w:rFonts w:eastAsia="Times New Roman"/>
          <w:spacing w:val="-3"/>
          <w:sz w:val="24"/>
          <w:szCs w:val="24"/>
        </w:rPr>
        <w:t xml:space="preserve"> </w:t>
      </w:r>
      <w:r w:rsidR="00C57E7C" w:rsidRPr="00A53DE2">
        <w:rPr>
          <w:rFonts w:eastAsia="Times New Roman"/>
          <w:spacing w:val="-3"/>
          <w:sz w:val="24"/>
          <w:szCs w:val="24"/>
        </w:rPr>
        <w:t>października 2020</w:t>
      </w:r>
      <w:r w:rsidRPr="00A53DE2">
        <w:rPr>
          <w:rFonts w:eastAsia="Times New Roman"/>
          <w:spacing w:val="-3"/>
          <w:sz w:val="24"/>
          <w:szCs w:val="24"/>
        </w:rPr>
        <w:t xml:space="preserve"> r. w sprawie przyjęcia planu nadzoru nad </w:t>
      </w:r>
      <w:r w:rsidRPr="00A53DE2">
        <w:rPr>
          <w:rFonts w:eastAsia="Times New Roman"/>
          <w:sz w:val="24"/>
          <w:szCs w:val="24"/>
        </w:rPr>
        <w:t>żłobkami, klubami dziecięcymi oraz dziennymi opiekunami, uchwały Nr X</w:t>
      </w:r>
      <w:r w:rsidR="00C57E7C" w:rsidRPr="00A53DE2">
        <w:rPr>
          <w:rFonts w:eastAsia="Times New Roman"/>
          <w:sz w:val="24"/>
          <w:szCs w:val="24"/>
        </w:rPr>
        <w:t>L/248/2018</w:t>
      </w:r>
      <w:r w:rsidRPr="00A53DE2">
        <w:rPr>
          <w:rFonts w:eastAsia="Times New Roman"/>
          <w:sz w:val="24"/>
          <w:szCs w:val="24"/>
        </w:rPr>
        <w:t xml:space="preserve"> Rady Miejskiej </w:t>
      </w:r>
      <w:r w:rsidR="00D13719" w:rsidRPr="00A53DE2">
        <w:rPr>
          <w:rFonts w:eastAsia="Times New Roman"/>
          <w:sz w:val="24"/>
          <w:szCs w:val="24"/>
        </w:rPr>
        <w:br/>
      </w:r>
      <w:r w:rsidRPr="00A53DE2">
        <w:rPr>
          <w:rFonts w:eastAsia="Times New Roman"/>
          <w:sz w:val="24"/>
          <w:szCs w:val="24"/>
        </w:rPr>
        <w:t xml:space="preserve">w </w:t>
      </w:r>
      <w:r w:rsidR="00C57E7C" w:rsidRPr="00A53DE2">
        <w:rPr>
          <w:rFonts w:eastAsia="Times New Roman"/>
          <w:sz w:val="24"/>
          <w:szCs w:val="24"/>
        </w:rPr>
        <w:t xml:space="preserve">Międzyborzu </w:t>
      </w:r>
      <w:r w:rsidRPr="00A53DE2">
        <w:rPr>
          <w:rFonts w:eastAsia="Times New Roman"/>
          <w:sz w:val="24"/>
          <w:szCs w:val="24"/>
        </w:rPr>
        <w:t xml:space="preserve">z dnia </w:t>
      </w:r>
      <w:r w:rsidR="00C57E7C" w:rsidRPr="00A53DE2">
        <w:rPr>
          <w:rFonts w:eastAsia="Times New Roman"/>
          <w:sz w:val="24"/>
          <w:szCs w:val="24"/>
        </w:rPr>
        <w:t>19</w:t>
      </w:r>
      <w:r w:rsidRPr="00A53DE2">
        <w:rPr>
          <w:rFonts w:eastAsia="Times New Roman"/>
          <w:sz w:val="24"/>
          <w:szCs w:val="24"/>
        </w:rPr>
        <w:t xml:space="preserve"> </w:t>
      </w:r>
      <w:r w:rsidR="00C57E7C" w:rsidRPr="00A53DE2">
        <w:rPr>
          <w:rFonts w:eastAsia="Times New Roman"/>
          <w:sz w:val="24"/>
          <w:szCs w:val="24"/>
        </w:rPr>
        <w:t xml:space="preserve">września </w:t>
      </w:r>
      <w:r w:rsidRPr="00A53DE2">
        <w:rPr>
          <w:rFonts w:eastAsia="Times New Roman"/>
          <w:sz w:val="24"/>
          <w:szCs w:val="24"/>
        </w:rPr>
        <w:t>201</w:t>
      </w:r>
      <w:r w:rsidR="00C57E7C" w:rsidRPr="00A53DE2">
        <w:rPr>
          <w:rFonts w:eastAsia="Times New Roman"/>
          <w:sz w:val="24"/>
          <w:szCs w:val="24"/>
        </w:rPr>
        <w:t>8</w:t>
      </w:r>
      <w:r w:rsidRPr="00A53DE2">
        <w:rPr>
          <w:rFonts w:eastAsia="Times New Roman"/>
          <w:sz w:val="24"/>
          <w:szCs w:val="24"/>
        </w:rPr>
        <w:t xml:space="preserve"> r. </w:t>
      </w:r>
      <w:r w:rsidR="00C57E7C" w:rsidRPr="00A53DE2">
        <w:rPr>
          <w:rFonts w:eastAsia="Times New Roman"/>
          <w:sz w:val="24"/>
          <w:szCs w:val="24"/>
        </w:rPr>
        <w:t>w</w:t>
      </w:r>
      <w:r w:rsidRPr="00A53DE2">
        <w:rPr>
          <w:rFonts w:eastAsia="Times New Roman"/>
          <w:sz w:val="24"/>
          <w:szCs w:val="24"/>
        </w:rPr>
        <w:t xml:space="preserve"> sprawie wysokości i </w:t>
      </w:r>
      <w:r w:rsidRPr="00A53DE2">
        <w:rPr>
          <w:rFonts w:eastAsia="Times New Roman"/>
          <w:spacing w:val="-4"/>
          <w:sz w:val="24"/>
          <w:szCs w:val="24"/>
        </w:rPr>
        <w:t xml:space="preserve">zasad ustalania </w:t>
      </w:r>
      <w:r w:rsidR="00C57E7C" w:rsidRPr="00A53DE2">
        <w:rPr>
          <w:rFonts w:eastAsia="Times New Roman"/>
          <w:spacing w:val="-4"/>
          <w:sz w:val="24"/>
          <w:szCs w:val="24"/>
        </w:rPr>
        <w:t xml:space="preserve">i rozliczania </w:t>
      </w:r>
      <w:r w:rsidRPr="00A53DE2">
        <w:rPr>
          <w:rFonts w:eastAsia="Times New Roman"/>
          <w:spacing w:val="-4"/>
          <w:sz w:val="24"/>
          <w:szCs w:val="24"/>
        </w:rPr>
        <w:t xml:space="preserve">dotacji celowej dla podmiotów prowadzących żłobki lub kluby dziecięce na </w:t>
      </w:r>
      <w:r w:rsidRPr="00A53DE2">
        <w:rPr>
          <w:rFonts w:eastAsia="Times New Roman"/>
          <w:spacing w:val="-8"/>
          <w:sz w:val="24"/>
          <w:szCs w:val="24"/>
        </w:rPr>
        <w:t xml:space="preserve">obszarze </w:t>
      </w:r>
      <w:r w:rsidR="00C57E7C" w:rsidRPr="00A53DE2">
        <w:rPr>
          <w:rFonts w:eastAsia="Times New Roman"/>
          <w:spacing w:val="-8"/>
          <w:sz w:val="24"/>
          <w:szCs w:val="24"/>
        </w:rPr>
        <w:t xml:space="preserve">Miasta </w:t>
      </w:r>
      <w:r w:rsidR="00D13719" w:rsidRPr="00A53DE2">
        <w:rPr>
          <w:rFonts w:eastAsia="Times New Roman"/>
          <w:spacing w:val="-8"/>
          <w:sz w:val="24"/>
          <w:szCs w:val="24"/>
        </w:rPr>
        <w:br/>
      </w:r>
      <w:r w:rsidR="00C57E7C" w:rsidRPr="00A53DE2">
        <w:rPr>
          <w:rFonts w:eastAsia="Times New Roman"/>
          <w:spacing w:val="-8"/>
          <w:sz w:val="24"/>
          <w:szCs w:val="24"/>
        </w:rPr>
        <w:t>i Gminy Międzybórz</w:t>
      </w:r>
      <w:r w:rsidRPr="00A53DE2">
        <w:rPr>
          <w:rFonts w:eastAsia="Times New Roman"/>
          <w:sz w:val="24"/>
          <w:szCs w:val="24"/>
        </w:rPr>
        <w:t xml:space="preserve">, </w:t>
      </w:r>
      <w:r w:rsidRPr="00A53DE2">
        <w:rPr>
          <w:rFonts w:eastAsia="Times New Roman"/>
          <w:b/>
          <w:bCs/>
          <w:sz w:val="24"/>
          <w:szCs w:val="24"/>
        </w:rPr>
        <w:t>zarządza się, co następuje:</w:t>
      </w:r>
    </w:p>
    <w:p w:rsidR="00C07A9D" w:rsidRPr="00A53DE2" w:rsidRDefault="00C07A9D" w:rsidP="0076378B">
      <w:pPr>
        <w:shd w:val="clear" w:color="auto" w:fill="FFFFFF"/>
        <w:spacing w:before="259" w:line="274" w:lineRule="exact"/>
        <w:ind w:left="284" w:hanging="255"/>
        <w:jc w:val="both"/>
      </w:pPr>
      <w:r w:rsidRPr="00A53DE2">
        <w:rPr>
          <w:rFonts w:eastAsia="Times New Roman"/>
          <w:sz w:val="24"/>
          <w:szCs w:val="24"/>
        </w:rPr>
        <w:t>§ l.</w:t>
      </w:r>
      <w:r w:rsidR="00C57E7C" w:rsidRPr="00A53DE2">
        <w:rPr>
          <w:rFonts w:eastAsia="Times New Roman"/>
          <w:sz w:val="24"/>
          <w:szCs w:val="24"/>
        </w:rPr>
        <w:t xml:space="preserve"> </w:t>
      </w:r>
      <w:r w:rsidR="0076378B" w:rsidRPr="00A53DE2">
        <w:rPr>
          <w:rFonts w:eastAsia="Times New Roman"/>
          <w:sz w:val="24"/>
          <w:szCs w:val="24"/>
        </w:rPr>
        <w:t>Powołuje się zespół</w:t>
      </w:r>
      <w:r w:rsidRPr="00A53DE2">
        <w:rPr>
          <w:rFonts w:eastAsia="Times New Roman"/>
          <w:sz w:val="24"/>
          <w:szCs w:val="24"/>
        </w:rPr>
        <w:t xml:space="preserve"> do przeprowadzenia czynności nadzorczych w zakresie </w:t>
      </w:r>
      <w:r w:rsidRPr="00A53DE2">
        <w:rPr>
          <w:rFonts w:eastAsia="Times New Roman"/>
          <w:spacing w:val="-4"/>
          <w:sz w:val="24"/>
          <w:szCs w:val="24"/>
        </w:rPr>
        <w:t xml:space="preserve">prawidłowości wykorzystania otrzymanej dotacji oraz warunków i jakości świadczonej opieki nad dziećmi </w:t>
      </w:r>
      <w:r w:rsidR="00D13719" w:rsidRPr="00A53DE2">
        <w:rPr>
          <w:rFonts w:eastAsia="Times New Roman"/>
          <w:spacing w:val="-4"/>
          <w:sz w:val="24"/>
          <w:szCs w:val="24"/>
        </w:rPr>
        <w:br/>
      </w:r>
      <w:r w:rsidRPr="00A53DE2">
        <w:rPr>
          <w:rFonts w:eastAsia="Times New Roman"/>
          <w:spacing w:val="-4"/>
          <w:sz w:val="24"/>
          <w:szCs w:val="24"/>
        </w:rPr>
        <w:t xml:space="preserve">w żłobkach i klubach dziecięcych działających na terenie gminy </w:t>
      </w:r>
      <w:r w:rsidR="00C57E7C" w:rsidRPr="00A53DE2">
        <w:rPr>
          <w:rFonts w:eastAsia="Times New Roman"/>
          <w:spacing w:val="-4"/>
          <w:sz w:val="24"/>
          <w:szCs w:val="24"/>
        </w:rPr>
        <w:t xml:space="preserve">Miasta i Gminy Międzybórz </w:t>
      </w:r>
      <w:r w:rsidR="00D13719" w:rsidRPr="00A53DE2">
        <w:rPr>
          <w:rFonts w:eastAsia="Times New Roman"/>
          <w:spacing w:val="-4"/>
          <w:sz w:val="24"/>
          <w:szCs w:val="24"/>
        </w:rPr>
        <w:br/>
      </w:r>
      <w:r w:rsidRPr="00A53DE2">
        <w:rPr>
          <w:rFonts w:eastAsia="Times New Roman"/>
          <w:spacing w:val="-4"/>
          <w:sz w:val="24"/>
          <w:szCs w:val="24"/>
        </w:rPr>
        <w:t xml:space="preserve">w </w:t>
      </w:r>
      <w:r w:rsidRPr="00A53DE2">
        <w:rPr>
          <w:rFonts w:eastAsia="Times New Roman"/>
          <w:sz w:val="24"/>
          <w:szCs w:val="24"/>
        </w:rPr>
        <w:t>składzie:</w:t>
      </w:r>
    </w:p>
    <w:p w:rsidR="00C07A9D" w:rsidRPr="00A53DE2" w:rsidRDefault="00A53DE2" w:rsidP="0076378B">
      <w:pPr>
        <w:numPr>
          <w:ilvl w:val="0"/>
          <w:numId w:val="1"/>
        </w:numPr>
        <w:shd w:val="clear" w:color="auto" w:fill="FFFFFF"/>
        <w:tabs>
          <w:tab w:val="left" w:pos="742"/>
        </w:tabs>
        <w:spacing w:line="274" w:lineRule="exact"/>
        <w:ind w:left="389"/>
        <w:jc w:val="both"/>
        <w:rPr>
          <w:spacing w:val="-24"/>
          <w:sz w:val="24"/>
          <w:szCs w:val="24"/>
        </w:rPr>
      </w:pPr>
      <w:r w:rsidRPr="00A53DE2">
        <w:rPr>
          <w:b/>
          <w:bCs/>
          <w:sz w:val="24"/>
          <w:szCs w:val="24"/>
        </w:rPr>
        <w:t>Joanna Szmaj</w:t>
      </w:r>
      <w:r w:rsidR="00C57E7C" w:rsidRPr="00A53DE2">
        <w:rPr>
          <w:b/>
          <w:bCs/>
          <w:sz w:val="24"/>
          <w:szCs w:val="24"/>
        </w:rPr>
        <w:t xml:space="preserve"> </w:t>
      </w:r>
      <w:r w:rsidR="00C57E7C" w:rsidRPr="00A53DE2">
        <w:rPr>
          <w:b/>
          <w:bCs/>
          <w:sz w:val="24"/>
          <w:szCs w:val="24"/>
        </w:rPr>
        <w:tab/>
      </w:r>
      <w:r w:rsidR="00C57E7C" w:rsidRPr="00A53DE2">
        <w:rPr>
          <w:b/>
          <w:bCs/>
          <w:sz w:val="24"/>
          <w:szCs w:val="24"/>
        </w:rPr>
        <w:tab/>
      </w:r>
      <w:r w:rsidR="00C07A9D" w:rsidRPr="00A53DE2">
        <w:rPr>
          <w:sz w:val="24"/>
          <w:szCs w:val="24"/>
        </w:rPr>
        <w:t>- przewodnicz</w:t>
      </w:r>
      <w:r w:rsidR="00C07A9D" w:rsidRPr="00A53DE2">
        <w:rPr>
          <w:rFonts w:eastAsia="Times New Roman"/>
          <w:sz w:val="24"/>
          <w:szCs w:val="24"/>
        </w:rPr>
        <w:t>ąca,</w:t>
      </w:r>
    </w:p>
    <w:p w:rsidR="00C07A9D" w:rsidRPr="00A53DE2" w:rsidRDefault="00C57E7C" w:rsidP="0076378B">
      <w:pPr>
        <w:numPr>
          <w:ilvl w:val="0"/>
          <w:numId w:val="1"/>
        </w:numPr>
        <w:shd w:val="clear" w:color="auto" w:fill="FFFFFF"/>
        <w:tabs>
          <w:tab w:val="left" w:pos="742"/>
        </w:tabs>
        <w:spacing w:line="274" w:lineRule="exact"/>
        <w:ind w:left="389"/>
        <w:jc w:val="both"/>
        <w:rPr>
          <w:spacing w:val="-15"/>
          <w:sz w:val="24"/>
          <w:szCs w:val="24"/>
        </w:rPr>
      </w:pPr>
      <w:r w:rsidRPr="00A53DE2">
        <w:rPr>
          <w:b/>
          <w:bCs/>
          <w:spacing w:val="-11"/>
          <w:sz w:val="24"/>
          <w:szCs w:val="24"/>
        </w:rPr>
        <w:t xml:space="preserve">Małgorzata Michałowska </w:t>
      </w:r>
      <w:r w:rsidRPr="00A53DE2">
        <w:rPr>
          <w:b/>
          <w:bCs/>
          <w:spacing w:val="-11"/>
          <w:sz w:val="24"/>
          <w:szCs w:val="24"/>
        </w:rPr>
        <w:tab/>
      </w:r>
      <w:r w:rsidR="00C07A9D" w:rsidRPr="00A53DE2">
        <w:rPr>
          <w:spacing w:val="-11"/>
          <w:sz w:val="24"/>
          <w:szCs w:val="24"/>
        </w:rPr>
        <w:t xml:space="preserve">- </w:t>
      </w:r>
      <w:r w:rsidR="00C07A9D" w:rsidRPr="00A53DE2">
        <w:rPr>
          <w:rFonts w:eastAsia="Times New Roman"/>
          <w:spacing w:val="-11"/>
          <w:sz w:val="24"/>
          <w:szCs w:val="24"/>
        </w:rPr>
        <w:t>członek.</w:t>
      </w:r>
    </w:p>
    <w:p w:rsidR="00C57E7C" w:rsidRPr="00A53DE2" w:rsidRDefault="00C57E7C" w:rsidP="0076378B">
      <w:pPr>
        <w:shd w:val="clear" w:color="auto" w:fill="FFFFFF"/>
        <w:tabs>
          <w:tab w:val="left" w:pos="742"/>
        </w:tabs>
        <w:spacing w:line="274" w:lineRule="exact"/>
        <w:ind w:left="389"/>
        <w:jc w:val="both"/>
        <w:rPr>
          <w:spacing w:val="-15"/>
          <w:sz w:val="24"/>
          <w:szCs w:val="24"/>
        </w:rPr>
      </w:pPr>
    </w:p>
    <w:p w:rsidR="00C07A9D" w:rsidRPr="00A53DE2" w:rsidRDefault="00C07A9D" w:rsidP="0076378B">
      <w:pPr>
        <w:shd w:val="clear" w:color="auto" w:fill="FFFFFF"/>
        <w:ind w:left="284" w:hanging="255"/>
        <w:jc w:val="both"/>
      </w:pPr>
      <w:r w:rsidRPr="00A53DE2">
        <w:rPr>
          <w:rFonts w:eastAsia="Times New Roman"/>
          <w:spacing w:val="-3"/>
          <w:sz w:val="24"/>
          <w:szCs w:val="24"/>
        </w:rPr>
        <w:t>§ 2.Zadaniem zespołu jest ustalenie prawidłowości wykorzystania otrzymanej dotacji oraz warunków i jakości świadczonej opieki nad dziećmi w następujących żłobkach i klubach:</w:t>
      </w:r>
    </w:p>
    <w:p w:rsidR="00C07A9D" w:rsidRPr="00A53DE2" w:rsidRDefault="00C57E7C" w:rsidP="0076378B">
      <w:pPr>
        <w:numPr>
          <w:ilvl w:val="0"/>
          <w:numId w:val="2"/>
        </w:numPr>
        <w:shd w:val="clear" w:color="auto" w:fill="FFFFFF"/>
        <w:tabs>
          <w:tab w:val="left" w:pos="727"/>
        </w:tabs>
        <w:ind w:left="727" w:right="14" w:hanging="346"/>
        <w:jc w:val="both"/>
        <w:rPr>
          <w:spacing w:val="-21"/>
          <w:sz w:val="24"/>
          <w:szCs w:val="24"/>
        </w:rPr>
      </w:pPr>
      <w:r w:rsidRPr="00A53DE2">
        <w:rPr>
          <w:i/>
          <w:sz w:val="22"/>
          <w:szCs w:val="22"/>
        </w:rPr>
        <w:t>„U Kubusia Puchatka”</w:t>
      </w:r>
      <w:r w:rsidRPr="00A53DE2">
        <w:rPr>
          <w:sz w:val="22"/>
          <w:szCs w:val="22"/>
        </w:rPr>
        <w:t xml:space="preserve"> w Międzyborzu </w:t>
      </w:r>
      <w:r w:rsidR="00C07A9D" w:rsidRPr="00A53DE2">
        <w:rPr>
          <w:rFonts w:eastAsia="Times New Roman"/>
          <w:spacing w:val="-1"/>
          <w:sz w:val="24"/>
          <w:szCs w:val="24"/>
        </w:rPr>
        <w:t xml:space="preserve">prowadzony przez </w:t>
      </w:r>
      <w:r w:rsidRPr="00A53DE2">
        <w:rPr>
          <w:b/>
          <w:bCs/>
          <w:sz w:val="22"/>
          <w:szCs w:val="22"/>
        </w:rPr>
        <w:t xml:space="preserve">Sylwię Sendek </w:t>
      </w:r>
      <w:r w:rsidRPr="00A53DE2">
        <w:rPr>
          <w:rFonts w:eastAsia="Times New Roman"/>
          <w:spacing w:val="-1"/>
          <w:sz w:val="24"/>
          <w:szCs w:val="24"/>
        </w:rPr>
        <w:t>–</w:t>
      </w:r>
      <w:r w:rsidR="00C07A9D" w:rsidRPr="00A53DE2">
        <w:rPr>
          <w:rFonts w:eastAsia="Times New Roman"/>
          <w:spacing w:val="-1"/>
          <w:sz w:val="24"/>
          <w:szCs w:val="24"/>
        </w:rPr>
        <w:t xml:space="preserve"> </w:t>
      </w:r>
      <w:r w:rsidRPr="00A53DE2">
        <w:rPr>
          <w:rFonts w:eastAsia="Times New Roman"/>
          <w:spacing w:val="-1"/>
          <w:sz w:val="24"/>
          <w:szCs w:val="24"/>
        </w:rPr>
        <w:t>ul. Kolejowa 8</w:t>
      </w:r>
      <w:r w:rsidR="00C07A9D" w:rsidRPr="00A53DE2">
        <w:rPr>
          <w:rFonts w:eastAsia="Times New Roman"/>
          <w:spacing w:val="-1"/>
          <w:sz w:val="24"/>
          <w:szCs w:val="24"/>
        </w:rPr>
        <w:t xml:space="preserve">, </w:t>
      </w:r>
      <w:r w:rsidR="00C07A9D" w:rsidRPr="00A53DE2">
        <w:rPr>
          <w:rFonts w:eastAsia="Times New Roman"/>
          <w:sz w:val="24"/>
          <w:szCs w:val="24"/>
        </w:rPr>
        <w:t>56-</w:t>
      </w:r>
      <w:r w:rsidRPr="00A53DE2">
        <w:rPr>
          <w:rFonts w:eastAsia="Times New Roman"/>
          <w:sz w:val="24"/>
          <w:szCs w:val="24"/>
        </w:rPr>
        <w:t>513 Międzybórz</w:t>
      </w:r>
      <w:r w:rsidR="00C07A9D" w:rsidRPr="00A53DE2">
        <w:rPr>
          <w:rFonts w:eastAsia="Times New Roman"/>
          <w:sz w:val="24"/>
          <w:szCs w:val="24"/>
        </w:rPr>
        <w:t>;</w:t>
      </w:r>
    </w:p>
    <w:p w:rsidR="00C07A9D" w:rsidRPr="00A53DE2" w:rsidRDefault="00C07A9D" w:rsidP="0076378B">
      <w:pPr>
        <w:shd w:val="clear" w:color="auto" w:fill="FFFFFF"/>
        <w:spacing w:before="266" w:line="274" w:lineRule="exact"/>
        <w:ind w:left="22"/>
        <w:jc w:val="both"/>
      </w:pPr>
      <w:r w:rsidRPr="00A53DE2">
        <w:rPr>
          <w:rFonts w:eastAsia="Times New Roman"/>
          <w:spacing w:val="-3"/>
          <w:sz w:val="24"/>
          <w:szCs w:val="24"/>
        </w:rPr>
        <w:t>§ 3</w:t>
      </w:r>
      <w:r w:rsidR="00C57E7C" w:rsidRPr="00A53DE2">
        <w:rPr>
          <w:rFonts w:eastAsia="Times New Roman"/>
          <w:spacing w:val="-3"/>
          <w:sz w:val="24"/>
          <w:szCs w:val="24"/>
        </w:rPr>
        <w:t xml:space="preserve">. </w:t>
      </w:r>
      <w:r w:rsidRPr="00A53DE2">
        <w:rPr>
          <w:rFonts w:eastAsia="Times New Roman"/>
          <w:spacing w:val="-3"/>
          <w:sz w:val="24"/>
          <w:szCs w:val="24"/>
        </w:rPr>
        <w:t>Osoby upoważnione do przeprowadzenia kontroli są uprawnione do:</w:t>
      </w:r>
    </w:p>
    <w:p w:rsidR="00C07A9D" w:rsidRPr="00A53DE2" w:rsidRDefault="00C07A9D" w:rsidP="0076378B">
      <w:pPr>
        <w:numPr>
          <w:ilvl w:val="0"/>
          <w:numId w:val="3"/>
        </w:numPr>
        <w:shd w:val="clear" w:color="auto" w:fill="FFFFFF"/>
        <w:tabs>
          <w:tab w:val="left" w:pos="713"/>
        </w:tabs>
        <w:spacing w:line="274" w:lineRule="exact"/>
        <w:ind w:left="713" w:hanging="346"/>
        <w:jc w:val="both"/>
        <w:rPr>
          <w:spacing w:val="-17"/>
          <w:sz w:val="24"/>
          <w:szCs w:val="24"/>
        </w:rPr>
      </w:pPr>
      <w:r w:rsidRPr="00A53DE2">
        <w:rPr>
          <w:spacing w:val="-4"/>
          <w:sz w:val="24"/>
          <w:szCs w:val="24"/>
        </w:rPr>
        <w:t>wst</w:t>
      </w:r>
      <w:r w:rsidRPr="00A53DE2">
        <w:rPr>
          <w:rFonts w:eastAsia="Times New Roman"/>
          <w:spacing w:val="-4"/>
          <w:sz w:val="24"/>
          <w:szCs w:val="24"/>
        </w:rPr>
        <w:t xml:space="preserve">ępu na teren nieruchomości, obiektu, lokalu lub ich części w dniach i godzinach, </w:t>
      </w:r>
      <w:r w:rsidR="00D13719" w:rsidRPr="00A53DE2">
        <w:rPr>
          <w:rFonts w:eastAsia="Times New Roman"/>
          <w:spacing w:val="-4"/>
          <w:sz w:val="24"/>
          <w:szCs w:val="24"/>
        </w:rPr>
        <w:br/>
      </w:r>
      <w:r w:rsidRPr="00A53DE2">
        <w:rPr>
          <w:rFonts w:eastAsia="Times New Roman"/>
          <w:spacing w:val="-4"/>
          <w:sz w:val="24"/>
          <w:szCs w:val="24"/>
        </w:rPr>
        <w:t xml:space="preserve">w </w:t>
      </w:r>
      <w:r w:rsidRPr="00A53DE2">
        <w:rPr>
          <w:rFonts w:eastAsia="Times New Roman"/>
          <w:spacing w:val="-2"/>
          <w:sz w:val="24"/>
          <w:szCs w:val="24"/>
        </w:rPr>
        <w:t>których działalność jest wykonywana lub powinna być wykonywana;</w:t>
      </w:r>
    </w:p>
    <w:p w:rsidR="00C07A9D" w:rsidRPr="00A53DE2" w:rsidRDefault="00C07A9D" w:rsidP="0076378B">
      <w:pPr>
        <w:numPr>
          <w:ilvl w:val="0"/>
          <w:numId w:val="3"/>
        </w:numPr>
        <w:shd w:val="clear" w:color="auto" w:fill="FFFFFF"/>
        <w:tabs>
          <w:tab w:val="left" w:pos="713"/>
        </w:tabs>
        <w:spacing w:line="274" w:lineRule="exact"/>
        <w:ind w:left="713" w:right="7" w:hanging="346"/>
        <w:jc w:val="both"/>
        <w:rPr>
          <w:spacing w:val="-11"/>
          <w:sz w:val="24"/>
          <w:szCs w:val="24"/>
        </w:rPr>
      </w:pPr>
      <w:r w:rsidRPr="00A53DE2">
        <w:rPr>
          <w:rFonts w:eastAsia="Times New Roman"/>
          <w:sz w:val="24"/>
          <w:szCs w:val="24"/>
        </w:rPr>
        <w:t xml:space="preserve">żądania ustnych lub pisemnych wyjaśnień, okazania dokumentów lub innych </w:t>
      </w:r>
      <w:r w:rsidRPr="00A53DE2">
        <w:rPr>
          <w:rFonts w:eastAsia="Times New Roman"/>
          <w:spacing w:val="-3"/>
          <w:sz w:val="24"/>
          <w:szCs w:val="24"/>
        </w:rPr>
        <w:t xml:space="preserve">nośników informacji oraz udostępniania danych mających związek z przedmiotem </w:t>
      </w:r>
      <w:r w:rsidRPr="00A53DE2">
        <w:rPr>
          <w:rFonts w:eastAsia="Times New Roman"/>
          <w:sz w:val="24"/>
          <w:szCs w:val="24"/>
        </w:rPr>
        <w:t>nadzoru;</w:t>
      </w:r>
    </w:p>
    <w:p w:rsidR="00C07A9D" w:rsidRPr="00A53DE2" w:rsidRDefault="00C07A9D" w:rsidP="0076378B">
      <w:pPr>
        <w:numPr>
          <w:ilvl w:val="0"/>
          <w:numId w:val="3"/>
        </w:numPr>
        <w:shd w:val="clear" w:color="auto" w:fill="FFFFFF"/>
        <w:tabs>
          <w:tab w:val="left" w:pos="713"/>
        </w:tabs>
        <w:spacing w:line="274" w:lineRule="exact"/>
        <w:ind w:left="713" w:right="14" w:hanging="346"/>
        <w:jc w:val="both"/>
        <w:rPr>
          <w:spacing w:val="-11"/>
          <w:sz w:val="24"/>
          <w:szCs w:val="24"/>
        </w:rPr>
      </w:pPr>
      <w:r w:rsidRPr="00A53DE2">
        <w:rPr>
          <w:sz w:val="24"/>
          <w:szCs w:val="24"/>
        </w:rPr>
        <w:t>dost</w:t>
      </w:r>
      <w:r w:rsidRPr="00A53DE2">
        <w:rPr>
          <w:rFonts w:eastAsia="Times New Roman"/>
          <w:sz w:val="24"/>
          <w:szCs w:val="24"/>
        </w:rPr>
        <w:t>ępu do dokumentacji pracowniczej osób zatrudnionych w nadzorowanych żłobkach.</w:t>
      </w:r>
    </w:p>
    <w:p w:rsidR="00C07A9D" w:rsidRPr="00A53DE2" w:rsidRDefault="00C07A9D" w:rsidP="0076378B">
      <w:pPr>
        <w:shd w:val="clear" w:color="auto" w:fill="FFFFFF"/>
        <w:spacing w:before="259" w:line="281" w:lineRule="exact"/>
        <w:ind w:left="426" w:hanging="426"/>
        <w:jc w:val="both"/>
      </w:pPr>
      <w:r w:rsidRPr="00A53DE2">
        <w:rPr>
          <w:rFonts w:eastAsia="Times New Roman"/>
          <w:spacing w:val="-2"/>
          <w:sz w:val="24"/>
          <w:szCs w:val="24"/>
        </w:rPr>
        <w:lastRenderedPageBreak/>
        <w:t>§ 4.</w:t>
      </w:r>
      <w:r w:rsidR="00C57E7C" w:rsidRPr="00A53DE2">
        <w:rPr>
          <w:rFonts w:eastAsia="Times New Roman"/>
          <w:spacing w:val="-2"/>
          <w:sz w:val="24"/>
          <w:szCs w:val="24"/>
        </w:rPr>
        <w:t xml:space="preserve"> </w:t>
      </w:r>
      <w:r w:rsidRPr="00A53DE2">
        <w:rPr>
          <w:rFonts w:eastAsia="Times New Roman"/>
          <w:spacing w:val="-2"/>
          <w:sz w:val="24"/>
          <w:szCs w:val="24"/>
        </w:rPr>
        <w:t>1.Kontrol</w:t>
      </w:r>
      <w:r w:rsidR="00C57E7C" w:rsidRPr="00A53DE2">
        <w:rPr>
          <w:rFonts w:eastAsia="Times New Roman"/>
          <w:spacing w:val="-2"/>
          <w:sz w:val="24"/>
          <w:szCs w:val="24"/>
        </w:rPr>
        <w:t>a</w:t>
      </w:r>
      <w:r w:rsidRPr="00A53DE2">
        <w:rPr>
          <w:rFonts w:eastAsia="Times New Roman"/>
          <w:spacing w:val="-2"/>
          <w:sz w:val="24"/>
          <w:szCs w:val="24"/>
        </w:rPr>
        <w:t xml:space="preserve"> zostan</w:t>
      </w:r>
      <w:r w:rsidR="00C57E7C" w:rsidRPr="00A53DE2">
        <w:rPr>
          <w:rFonts w:eastAsia="Times New Roman"/>
          <w:spacing w:val="-2"/>
          <w:sz w:val="24"/>
          <w:szCs w:val="24"/>
        </w:rPr>
        <w:t>ie</w:t>
      </w:r>
      <w:r w:rsidRPr="00A53DE2">
        <w:rPr>
          <w:rFonts w:eastAsia="Times New Roman"/>
          <w:spacing w:val="-2"/>
          <w:sz w:val="24"/>
          <w:szCs w:val="24"/>
        </w:rPr>
        <w:t xml:space="preserve"> przeprowadzon</w:t>
      </w:r>
      <w:r w:rsidR="00C57E7C" w:rsidRPr="00A53DE2">
        <w:rPr>
          <w:rFonts w:eastAsia="Times New Roman"/>
          <w:spacing w:val="-2"/>
          <w:sz w:val="24"/>
          <w:szCs w:val="24"/>
        </w:rPr>
        <w:t>a</w:t>
      </w:r>
      <w:r w:rsidRPr="00A53DE2">
        <w:rPr>
          <w:rFonts w:eastAsia="Times New Roman"/>
          <w:spacing w:val="-2"/>
          <w:sz w:val="24"/>
          <w:szCs w:val="24"/>
        </w:rPr>
        <w:t xml:space="preserve"> w miejscu prowadzenia żłobk</w:t>
      </w:r>
      <w:r w:rsidR="00C57E7C" w:rsidRPr="00A53DE2">
        <w:rPr>
          <w:rFonts w:eastAsia="Times New Roman"/>
          <w:spacing w:val="-2"/>
          <w:sz w:val="24"/>
          <w:szCs w:val="24"/>
        </w:rPr>
        <w:t>a</w:t>
      </w:r>
      <w:r w:rsidRPr="00A53DE2">
        <w:rPr>
          <w:rFonts w:eastAsia="Times New Roman"/>
          <w:spacing w:val="-2"/>
          <w:sz w:val="24"/>
          <w:szCs w:val="24"/>
        </w:rPr>
        <w:t>.</w:t>
      </w:r>
    </w:p>
    <w:p w:rsidR="00C07A9D" w:rsidRPr="00A53DE2" w:rsidRDefault="00C07A9D" w:rsidP="0076378B">
      <w:pPr>
        <w:shd w:val="clear" w:color="auto" w:fill="FFFFFF"/>
        <w:spacing w:line="281" w:lineRule="exact"/>
        <w:ind w:left="426"/>
        <w:jc w:val="both"/>
      </w:pPr>
      <w:r w:rsidRPr="00A53DE2">
        <w:rPr>
          <w:sz w:val="24"/>
          <w:szCs w:val="24"/>
        </w:rPr>
        <w:t>2.Kontrol</w:t>
      </w:r>
      <w:r w:rsidR="00C57E7C" w:rsidRPr="00A53DE2">
        <w:rPr>
          <w:sz w:val="24"/>
          <w:szCs w:val="24"/>
        </w:rPr>
        <w:t>a</w:t>
      </w:r>
      <w:r w:rsidRPr="00A53DE2">
        <w:rPr>
          <w:sz w:val="24"/>
          <w:szCs w:val="24"/>
        </w:rPr>
        <w:t xml:space="preserve"> zostan</w:t>
      </w:r>
      <w:r w:rsidR="00C57E7C" w:rsidRPr="00A53DE2">
        <w:rPr>
          <w:sz w:val="24"/>
          <w:szCs w:val="24"/>
        </w:rPr>
        <w:t>ie</w:t>
      </w:r>
      <w:r w:rsidRPr="00A53DE2">
        <w:rPr>
          <w:rFonts w:eastAsia="Times New Roman"/>
          <w:sz w:val="24"/>
          <w:szCs w:val="24"/>
        </w:rPr>
        <w:t xml:space="preserve"> przeprowadzon</w:t>
      </w:r>
      <w:r w:rsidR="00C57E7C" w:rsidRPr="00A53DE2">
        <w:rPr>
          <w:rFonts w:eastAsia="Times New Roman"/>
          <w:sz w:val="24"/>
          <w:szCs w:val="24"/>
        </w:rPr>
        <w:t>a</w:t>
      </w:r>
      <w:r w:rsidRPr="00A53DE2">
        <w:rPr>
          <w:rFonts w:eastAsia="Times New Roman"/>
          <w:sz w:val="24"/>
          <w:szCs w:val="24"/>
        </w:rPr>
        <w:t xml:space="preserve"> w terminie do dnia </w:t>
      </w:r>
      <w:r w:rsidR="00A53DE2" w:rsidRPr="00A53DE2">
        <w:rPr>
          <w:rFonts w:eastAsia="Times New Roman"/>
          <w:sz w:val="24"/>
          <w:szCs w:val="24"/>
        </w:rPr>
        <w:t>31</w:t>
      </w:r>
      <w:r w:rsidRPr="00A53DE2">
        <w:rPr>
          <w:spacing w:val="-3"/>
          <w:sz w:val="24"/>
          <w:szCs w:val="24"/>
        </w:rPr>
        <w:t>.</w:t>
      </w:r>
      <w:r w:rsidR="00B0108E" w:rsidRPr="00A53DE2">
        <w:rPr>
          <w:spacing w:val="-3"/>
          <w:sz w:val="24"/>
          <w:szCs w:val="24"/>
        </w:rPr>
        <w:t>07.20</w:t>
      </w:r>
      <w:r w:rsidR="00A53DE2" w:rsidRPr="00A53DE2">
        <w:rPr>
          <w:spacing w:val="-3"/>
          <w:sz w:val="24"/>
          <w:szCs w:val="24"/>
        </w:rPr>
        <w:t>22</w:t>
      </w:r>
      <w:r w:rsidRPr="00A53DE2">
        <w:rPr>
          <w:spacing w:val="-3"/>
          <w:sz w:val="24"/>
          <w:szCs w:val="24"/>
        </w:rPr>
        <w:t xml:space="preserve"> r</w:t>
      </w:r>
      <w:r w:rsidR="00C57E7C" w:rsidRPr="00A53DE2">
        <w:rPr>
          <w:spacing w:val="-3"/>
          <w:sz w:val="24"/>
          <w:szCs w:val="24"/>
        </w:rPr>
        <w:t>oku</w:t>
      </w:r>
      <w:r w:rsidRPr="00A53DE2">
        <w:rPr>
          <w:spacing w:val="-3"/>
          <w:sz w:val="24"/>
          <w:szCs w:val="24"/>
        </w:rPr>
        <w:t>.</w:t>
      </w:r>
    </w:p>
    <w:p w:rsidR="00C55DAD" w:rsidRPr="00A53DE2" w:rsidRDefault="00C55DAD" w:rsidP="00C55DAD">
      <w:pPr>
        <w:shd w:val="clear" w:color="auto" w:fill="FFFFFF"/>
        <w:spacing w:line="281" w:lineRule="exact"/>
        <w:ind w:left="426" w:hanging="426"/>
        <w:jc w:val="both"/>
      </w:pPr>
      <w:r w:rsidRPr="00A53DE2">
        <w:t xml:space="preserve"> </w:t>
      </w:r>
    </w:p>
    <w:p w:rsidR="00C07A9D" w:rsidRPr="00A53DE2" w:rsidRDefault="00C07A9D" w:rsidP="00C55DAD">
      <w:pPr>
        <w:shd w:val="clear" w:color="auto" w:fill="FFFFFF"/>
        <w:spacing w:line="281" w:lineRule="exact"/>
        <w:ind w:left="426" w:hanging="426"/>
        <w:jc w:val="both"/>
        <w:rPr>
          <w:rFonts w:eastAsia="Times New Roman"/>
          <w:sz w:val="24"/>
          <w:szCs w:val="24"/>
        </w:rPr>
      </w:pPr>
      <w:r w:rsidRPr="00A53DE2">
        <w:rPr>
          <w:rFonts w:eastAsia="Times New Roman"/>
          <w:sz w:val="24"/>
          <w:szCs w:val="24"/>
        </w:rPr>
        <w:t>§ 5. Z przeprowadzon</w:t>
      </w:r>
      <w:r w:rsidR="00C57E7C" w:rsidRPr="00A53DE2">
        <w:rPr>
          <w:rFonts w:eastAsia="Times New Roman"/>
          <w:sz w:val="24"/>
          <w:szCs w:val="24"/>
        </w:rPr>
        <w:t xml:space="preserve">ej </w:t>
      </w:r>
      <w:r w:rsidRPr="00A53DE2">
        <w:rPr>
          <w:rFonts w:eastAsia="Times New Roman"/>
          <w:sz w:val="24"/>
          <w:szCs w:val="24"/>
        </w:rPr>
        <w:t>kontroli, zespół   kontrolny w  terminie do dnia</w:t>
      </w:r>
      <w:r w:rsidRPr="00A53DE2">
        <w:rPr>
          <w:rFonts w:eastAsia="Times New Roman"/>
          <w:spacing w:val="-4"/>
          <w:sz w:val="24"/>
          <w:szCs w:val="24"/>
        </w:rPr>
        <w:t xml:space="preserve"> </w:t>
      </w:r>
      <w:r w:rsidR="00A53DE2" w:rsidRPr="00A53DE2">
        <w:rPr>
          <w:rFonts w:eastAsia="Times New Roman"/>
          <w:spacing w:val="-4"/>
          <w:sz w:val="24"/>
          <w:szCs w:val="24"/>
        </w:rPr>
        <w:t>15</w:t>
      </w:r>
      <w:r w:rsidRPr="00A53DE2">
        <w:rPr>
          <w:rFonts w:eastAsia="Times New Roman"/>
          <w:spacing w:val="-4"/>
          <w:sz w:val="24"/>
          <w:szCs w:val="24"/>
        </w:rPr>
        <w:t>.</w:t>
      </w:r>
      <w:r w:rsidR="00A53DE2" w:rsidRPr="00A53DE2">
        <w:rPr>
          <w:rFonts w:eastAsia="Times New Roman"/>
          <w:spacing w:val="-4"/>
          <w:sz w:val="24"/>
          <w:szCs w:val="24"/>
        </w:rPr>
        <w:t>08.</w:t>
      </w:r>
      <w:r w:rsidRPr="00A53DE2">
        <w:rPr>
          <w:rFonts w:eastAsia="Times New Roman"/>
          <w:spacing w:val="-4"/>
          <w:sz w:val="24"/>
          <w:szCs w:val="24"/>
        </w:rPr>
        <w:t>20</w:t>
      </w:r>
      <w:r w:rsidR="00A53DE2" w:rsidRPr="00A53DE2">
        <w:rPr>
          <w:rFonts w:eastAsia="Times New Roman"/>
          <w:spacing w:val="-4"/>
          <w:sz w:val="24"/>
          <w:szCs w:val="24"/>
        </w:rPr>
        <w:t>22</w:t>
      </w:r>
      <w:r w:rsidRPr="00A53DE2">
        <w:rPr>
          <w:rFonts w:eastAsia="Times New Roman"/>
          <w:spacing w:val="-4"/>
          <w:sz w:val="24"/>
          <w:szCs w:val="24"/>
        </w:rPr>
        <w:t xml:space="preserve"> r. przedłoży Burmistrzowi Miasta i Gminy </w:t>
      </w:r>
      <w:r w:rsidR="00C57E7C" w:rsidRPr="00A53DE2">
        <w:rPr>
          <w:rFonts w:eastAsia="Times New Roman"/>
          <w:spacing w:val="-4"/>
          <w:sz w:val="24"/>
          <w:szCs w:val="24"/>
        </w:rPr>
        <w:t>Międzybórz</w:t>
      </w:r>
      <w:r w:rsidRPr="00A53DE2">
        <w:rPr>
          <w:rFonts w:eastAsia="Times New Roman"/>
          <w:spacing w:val="-4"/>
          <w:sz w:val="24"/>
          <w:szCs w:val="24"/>
        </w:rPr>
        <w:t xml:space="preserve"> </w:t>
      </w:r>
      <w:r w:rsidRPr="00A53DE2">
        <w:rPr>
          <w:rFonts w:eastAsia="Times New Roman"/>
          <w:sz w:val="24"/>
          <w:szCs w:val="24"/>
        </w:rPr>
        <w:t>stosowne pisemne sprawozdania.</w:t>
      </w:r>
    </w:p>
    <w:p w:rsidR="00C07A9D" w:rsidRPr="00A53DE2" w:rsidRDefault="00C07A9D" w:rsidP="00B0108E">
      <w:pPr>
        <w:shd w:val="clear" w:color="auto" w:fill="FFFFFF"/>
        <w:spacing w:before="274" w:line="266" w:lineRule="exact"/>
        <w:ind w:left="567" w:hanging="567"/>
        <w:jc w:val="both"/>
        <w:rPr>
          <w:rFonts w:eastAsia="Times New Roman"/>
          <w:spacing w:val="-3"/>
          <w:sz w:val="24"/>
          <w:szCs w:val="24"/>
        </w:rPr>
      </w:pPr>
      <w:r w:rsidRPr="00A53DE2">
        <w:rPr>
          <w:rFonts w:eastAsia="Times New Roman"/>
          <w:sz w:val="24"/>
          <w:szCs w:val="24"/>
        </w:rPr>
        <w:t>§ 6.</w:t>
      </w:r>
      <w:r w:rsidR="00C57E7C" w:rsidRPr="00A53DE2">
        <w:rPr>
          <w:rFonts w:eastAsia="Times New Roman"/>
          <w:sz w:val="24"/>
          <w:szCs w:val="24"/>
        </w:rPr>
        <w:t xml:space="preserve"> </w:t>
      </w:r>
      <w:r w:rsidRPr="00A53DE2">
        <w:rPr>
          <w:rFonts w:eastAsia="Times New Roman"/>
          <w:sz w:val="24"/>
          <w:szCs w:val="24"/>
        </w:rPr>
        <w:t>1.Wykonanie zarządzenia powierzam Koordynatorowi Kontroli Zarządczej w Urzędzie</w:t>
      </w:r>
      <w:r w:rsidR="0076378B" w:rsidRPr="00A53DE2">
        <w:rPr>
          <w:rFonts w:eastAsia="Times New Roman"/>
          <w:sz w:val="24"/>
          <w:szCs w:val="24"/>
        </w:rPr>
        <w:t xml:space="preserve"> </w:t>
      </w:r>
      <w:r w:rsidRPr="00A53DE2">
        <w:rPr>
          <w:spacing w:val="-3"/>
          <w:sz w:val="24"/>
          <w:szCs w:val="24"/>
        </w:rPr>
        <w:t xml:space="preserve">Miasta i Gminy w </w:t>
      </w:r>
      <w:r w:rsidR="00C57E7C" w:rsidRPr="00A53DE2">
        <w:rPr>
          <w:spacing w:val="-3"/>
          <w:sz w:val="24"/>
          <w:szCs w:val="24"/>
        </w:rPr>
        <w:t>Międzyborzu</w:t>
      </w:r>
      <w:r w:rsidRPr="00A53DE2">
        <w:rPr>
          <w:rFonts w:eastAsia="Times New Roman"/>
          <w:spacing w:val="-3"/>
          <w:sz w:val="24"/>
          <w:szCs w:val="24"/>
        </w:rPr>
        <w:t>.</w:t>
      </w:r>
    </w:p>
    <w:p w:rsidR="00C07A9D" w:rsidRPr="00A53DE2" w:rsidRDefault="00C07A9D" w:rsidP="00B0108E">
      <w:pPr>
        <w:shd w:val="clear" w:color="auto" w:fill="FFFFFF"/>
        <w:spacing w:line="266" w:lineRule="exact"/>
        <w:ind w:left="567" w:hanging="141"/>
        <w:jc w:val="both"/>
      </w:pPr>
      <w:r w:rsidRPr="00A53DE2">
        <w:rPr>
          <w:sz w:val="24"/>
          <w:szCs w:val="24"/>
        </w:rPr>
        <w:t>2.Nadz</w:t>
      </w:r>
      <w:r w:rsidRPr="00A53DE2">
        <w:rPr>
          <w:rFonts w:eastAsia="Times New Roman"/>
          <w:sz w:val="24"/>
          <w:szCs w:val="24"/>
        </w:rPr>
        <w:t xml:space="preserve">ór   nad   wykonaniem   zarządzenia   powierzam   </w:t>
      </w:r>
      <w:r w:rsidR="0076378B" w:rsidRPr="00A53DE2">
        <w:rPr>
          <w:rFonts w:eastAsia="Times New Roman"/>
          <w:sz w:val="24"/>
          <w:szCs w:val="24"/>
        </w:rPr>
        <w:t xml:space="preserve">Zastępcy </w:t>
      </w:r>
      <w:r w:rsidRPr="00A53DE2">
        <w:rPr>
          <w:rFonts w:eastAsia="Times New Roman"/>
          <w:sz w:val="24"/>
          <w:szCs w:val="24"/>
        </w:rPr>
        <w:t>Miasta   i  Gminy</w:t>
      </w:r>
      <w:r w:rsidR="0076378B" w:rsidRPr="00A53DE2">
        <w:t xml:space="preserve"> </w:t>
      </w:r>
      <w:r w:rsidR="0076378B" w:rsidRPr="00A53DE2">
        <w:rPr>
          <w:spacing w:val="-5"/>
          <w:sz w:val="24"/>
          <w:szCs w:val="24"/>
        </w:rPr>
        <w:t>Międzybórz</w:t>
      </w:r>
      <w:r w:rsidRPr="00A53DE2">
        <w:rPr>
          <w:rFonts w:eastAsia="Times New Roman"/>
          <w:spacing w:val="-5"/>
          <w:sz w:val="24"/>
          <w:szCs w:val="24"/>
        </w:rPr>
        <w:t>.</w:t>
      </w:r>
    </w:p>
    <w:p w:rsidR="00C07A9D" w:rsidRPr="00A53DE2" w:rsidRDefault="00C07A9D" w:rsidP="0076378B">
      <w:pPr>
        <w:shd w:val="clear" w:color="auto" w:fill="FFFFFF"/>
        <w:spacing w:before="266"/>
        <w:ind w:left="7"/>
        <w:jc w:val="both"/>
      </w:pPr>
      <w:r w:rsidRPr="00A53DE2">
        <w:rPr>
          <w:rFonts w:eastAsia="Times New Roman"/>
          <w:spacing w:val="-3"/>
          <w:sz w:val="24"/>
          <w:szCs w:val="24"/>
        </w:rPr>
        <w:t>§ 7.</w:t>
      </w:r>
      <w:r w:rsidR="0076378B" w:rsidRPr="00A53DE2">
        <w:rPr>
          <w:rFonts w:eastAsia="Times New Roman"/>
          <w:spacing w:val="-3"/>
          <w:sz w:val="24"/>
          <w:szCs w:val="24"/>
        </w:rPr>
        <w:t xml:space="preserve"> </w:t>
      </w:r>
      <w:r w:rsidRPr="00A53DE2">
        <w:rPr>
          <w:rFonts w:eastAsia="Times New Roman"/>
          <w:spacing w:val="-3"/>
          <w:sz w:val="24"/>
          <w:szCs w:val="24"/>
        </w:rPr>
        <w:t>Zarządzenie wchodzi w życie z dniem podpisania.</w:t>
      </w:r>
    </w:p>
    <w:p w:rsidR="00A57EDE" w:rsidRPr="00A53DE2" w:rsidRDefault="00A57EDE" w:rsidP="0076378B">
      <w:pPr>
        <w:jc w:val="both"/>
        <w:rPr>
          <w:color w:val="FF0000"/>
        </w:rPr>
      </w:pPr>
    </w:p>
    <w:sectPr w:rsidR="00A57EDE" w:rsidRPr="00A53D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252227"/>
    <w:multiLevelType w:val="singleLevel"/>
    <w:tmpl w:val="CCBAA8BC"/>
    <w:lvl w:ilvl="0">
      <w:start w:val="1"/>
      <w:numFmt w:val="decimal"/>
      <w:lvlText w:val="%1)"/>
      <w:legacy w:legacy="1" w:legacySpace="0" w:legacyIndent="353"/>
      <w:lvlJc w:val="left"/>
      <w:rPr>
        <w:rFonts w:ascii="Times New Roman" w:hAnsi="Times New Roman" w:cs="Times New Roman" w:hint="default"/>
      </w:rPr>
    </w:lvl>
  </w:abstractNum>
  <w:abstractNum w:abstractNumId="1" w15:restartNumberingAfterBreak="0">
    <w:nsid w:val="5EC33C12"/>
    <w:multiLevelType w:val="singleLevel"/>
    <w:tmpl w:val="42B46C7E"/>
    <w:lvl w:ilvl="0">
      <w:start w:val="1"/>
      <w:numFmt w:val="decimal"/>
      <w:lvlText w:val="%1)"/>
      <w:legacy w:legacy="1" w:legacySpace="0" w:legacyIndent="346"/>
      <w:lvlJc w:val="left"/>
      <w:rPr>
        <w:rFonts w:ascii="Times New Roman" w:hAnsi="Times New Roman" w:cs="Times New Roman" w:hint="default"/>
      </w:rPr>
    </w:lvl>
  </w:abstractNum>
  <w:abstractNum w:abstractNumId="2" w15:restartNumberingAfterBreak="0">
    <w:nsid w:val="63533B82"/>
    <w:multiLevelType w:val="singleLevel"/>
    <w:tmpl w:val="42B46C7E"/>
    <w:lvl w:ilvl="0">
      <w:start w:val="1"/>
      <w:numFmt w:val="decimal"/>
      <w:lvlText w:val="%1)"/>
      <w:legacy w:legacy="1" w:legacySpace="0" w:legacyIndent="346"/>
      <w:lvlJc w:val="left"/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7A9D"/>
    <w:rsid w:val="001E6B6F"/>
    <w:rsid w:val="0061730B"/>
    <w:rsid w:val="0076378B"/>
    <w:rsid w:val="009E03D0"/>
    <w:rsid w:val="00A53DE2"/>
    <w:rsid w:val="00A57EDE"/>
    <w:rsid w:val="00B0108E"/>
    <w:rsid w:val="00C07A9D"/>
    <w:rsid w:val="00C46D45"/>
    <w:rsid w:val="00C55DAD"/>
    <w:rsid w:val="00C57E7C"/>
    <w:rsid w:val="00C91EAF"/>
    <w:rsid w:val="00D13719"/>
    <w:rsid w:val="00D97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A225F3-A7BA-431A-B826-83BDC0038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07A9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6378B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6378B"/>
    <w:rPr>
      <w:rFonts w:ascii="Segoe UI" w:eastAsiaTheme="minorEastAsia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XXV.193.201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386</Words>
  <Characters>2317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UMIG-RADA</cp:lastModifiedBy>
  <cp:revision>2</cp:revision>
  <cp:lastPrinted>2022-07-04T11:23:00Z</cp:lastPrinted>
  <dcterms:created xsi:type="dcterms:W3CDTF">2022-07-12T12:32:00Z</dcterms:created>
  <dcterms:modified xsi:type="dcterms:W3CDTF">2022-07-12T12:32:00Z</dcterms:modified>
</cp:coreProperties>
</file>