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5511E" w14:textId="77777777" w:rsidR="00440349" w:rsidRDefault="00440349" w:rsidP="00440349">
      <w:pPr>
        <w:spacing w:line="276" w:lineRule="auto"/>
        <w:jc w:val="center"/>
        <w:rPr>
          <w:rFonts w:ascii="Times New Roman" w:hAnsi="Times New Roman" w:cs="Times New Roman"/>
          <w:b/>
          <w:sz w:val="24"/>
          <w:szCs w:val="24"/>
        </w:rPr>
      </w:pPr>
      <w:r>
        <w:rPr>
          <w:rFonts w:ascii="Times New Roman" w:hAnsi="Times New Roman" w:cs="Times New Roman"/>
          <w:b/>
          <w:bCs/>
          <w:sz w:val="24"/>
          <w:szCs w:val="24"/>
        </w:rPr>
        <w:t xml:space="preserve">Protokół z </w:t>
      </w:r>
      <w:r>
        <w:rPr>
          <w:rFonts w:ascii="Times New Roman" w:hAnsi="Times New Roman" w:cs="Times New Roman"/>
          <w:b/>
          <w:sz w:val="24"/>
          <w:szCs w:val="24"/>
        </w:rPr>
        <w:t>komisji</w:t>
      </w:r>
    </w:p>
    <w:p w14:paraId="34E5CDD5" w14:textId="77777777" w:rsidR="00440349" w:rsidRDefault="00440349" w:rsidP="0044034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wspólne posiedzenie komisji Rady Miejskiej w Międzyborzu</w:t>
      </w:r>
    </w:p>
    <w:p w14:paraId="6F16275D" w14:textId="3DA871DD" w:rsidR="00440349" w:rsidRDefault="00440349" w:rsidP="0044034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Data posiedzenia: 2</w:t>
      </w:r>
      <w:r w:rsidR="00F4478B">
        <w:rPr>
          <w:rFonts w:ascii="Times New Roman" w:hAnsi="Times New Roman" w:cs="Times New Roman"/>
          <w:b/>
          <w:sz w:val="24"/>
          <w:szCs w:val="24"/>
        </w:rPr>
        <w:t>5</w:t>
      </w:r>
      <w:r>
        <w:rPr>
          <w:rFonts w:ascii="Times New Roman" w:hAnsi="Times New Roman" w:cs="Times New Roman"/>
          <w:b/>
          <w:sz w:val="24"/>
          <w:szCs w:val="24"/>
        </w:rPr>
        <w:t>.0</w:t>
      </w:r>
      <w:r w:rsidR="00F4478B">
        <w:rPr>
          <w:rFonts w:ascii="Times New Roman" w:hAnsi="Times New Roman" w:cs="Times New Roman"/>
          <w:b/>
          <w:sz w:val="24"/>
          <w:szCs w:val="24"/>
        </w:rPr>
        <w:t>5</w:t>
      </w:r>
      <w:r>
        <w:rPr>
          <w:rFonts w:ascii="Times New Roman" w:hAnsi="Times New Roman" w:cs="Times New Roman"/>
          <w:b/>
          <w:sz w:val="24"/>
          <w:szCs w:val="24"/>
        </w:rPr>
        <w:t>.2026 r., godz. 14:</w:t>
      </w:r>
      <w:r w:rsidR="00F4478B">
        <w:rPr>
          <w:rFonts w:ascii="Times New Roman" w:hAnsi="Times New Roman" w:cs="Times New Roman"/>
          <w:b/>
          <w:sz w:val="24"/>
          <w:szCs w:val="24"/>
        </w:rPr>
        <w:t>0</w:t>
      </w:r>
      <w:r>
        <w:rPr>
          <w:rFonts w:ascii="Times New Roman" w:hAnsi="Times New Roman" w:cs="Times New Roman"/>
          <w:b/>
          <w:sz w:val="24"/>
          <w:szCs w:val="24"/>
        </w:rPr>
        <w:t>0</w:t>
      </w:r>
    </w:p>
    <w:p w14:paraId="3FF10376" w14:textId="77777777" w:rsidR="00440349" w:rsidRDefault="00440349" w:rsidP="0044034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Miejsce posiedzenia: Urząd Miasta i Gminy w Międzyborzu</w:t>
      </w:r>
    </w:p>
    <w:p w14:paraId="1C1E9645" w14:textId="77777777" w:rsidR="00440349" w:rsidRDefault="00440349" w:rsidP="00440349">
      <w:pPr>
        <w:spacing w:line="276" w:lineRule="auto"/>
        <w:jc w:val="both"/>
        <w:rPr>
          <w:sz w:val="24"/>
          <w:szCs w:val="24"/>
        </w:rPr>
      </w:pPr>
    </w:p>
    <w:p w14:paraId="5C7784B8" w14:textId="77777777" w:rsidR="00440349" w:rsidRDefault="00440349" w:rsidP="00440349">
      <w:pPr>
        <w:spacing w:line="276" w:lineRule="auto"/>
        <w:jc w:val="both"/>
        <w:rPr>
          <w:rFonts w:ascii="Times New Roman" w:hAnsi="Times New Roman" w:cs="Times New Roman"/>
          <w:sz w:val="24"/>
          <w:szCs w:val="24"/>
        </w:rPr>
      </w:pPr>
      <w:r>
        <w:rPr>
          <w:rFonts w:ascii="Times New Roman" w:hAnsi="Times New Roman" w:cs="Times New Roman"/>
          <w:sz w:val="24"/>
          <w:szCs w:val="24"/>
        </w:rPr>
        <w:t>W posiedzeniu udział wzięli radni zgodnie z załączoną do protokołu listą obecności.</w:t>
      </w:r>
    </w:p>
    <w:p w14:paraId="702B74C3" w14:textId="71944BA7"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Obecnych radnych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w:t>
      </w:r>
      <w:r w:rsidR="00F4478B">
        <w:rPr>
          <w:rFonts w:ascii="Times New Roman" w:hAnsi="Times New Roman" w:cs="Times New Roman"/>
          <w:sz w:val="24"/>
          <w:szCs w:val="24"/>
        </w:rPr>
        <w:t>3</w:t>
      </w:r>
    </w:p>
    <w:p w14:paraId="4E2B4896" w14:textId="39A4F9DD"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Nieobecnych radnych </w:t>
      </w:r>
      <w:r>
        <w:rPr>
          <w:rFonts w:ascii="Times New Roman" w:hAnsi="Times New Roman" w:cs="Times New Roman"/>
          <w:sz w:val="24"/>
          <w:szCs w:val="24"/>
        </w:rPr>
        <w:tab/>
      </w:r>
      <w:r>
        <w:rPr>
          <w:rFonts w:ascii="Times New Roman" w:hAnsi="Times New Roman" w:cs="Times New Roman"/>
          <w:sz w:val="24"/>
          <w:szCs w:val="24"/>
        </w:rPr>
        <w:tab/>
        <w:t xml:space="preserve">– </w:t>
      </w:r>
      <w:r w:rsidR="00F4478B">
        <w:rPr>
          <w:rFonts w:ascii="Times New Roman" w:hAnsi="Times New Roman" w:cs="Times New Roman"/>
          <w:sz w:val="24"/>
          <w:szCs w:val="24"/>
        </w:rPr>
        <w:t>2</w:t>
      </w:r>
    </w:p>
    <w:p w14:paraId="6D8C841F" w14:textId="77777777" w:rsidR="00440349" w:rsidRDefault="00440349" w:rsidP="00440349">
      <w:pPr>
        <w:spacing w:after="0" w:line="276" w:lineRule="auto"/>
        <w:jc w:val="both"/>
        <w:rPr>
          <w:rFonts w:ascii="Times New Roman" w:hAnsi="Times New Roman" w:cs="Times New Roman"/>
          <w:sz w:val="24"/>
          <w:szCs w:val="24"/>
        </w:rPr>
      </w:pPr>
    </w:p>
    <w:p w14:paraId="42B58D1A" w14:textId="62AC9E00"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Godzina otwarcia posiedzenia </w:t>
      </w:r>
      <w:r>
        <w:rPr>
          <w:rFonts w:ascii="Times New Roman" w:hAnsi="Times New Roman" w:cs="Times New Roman"/>
          <w:sz w:val="24"/>
          <w:szCs w:val="24"/>
        </w:rPr>
        <w:tab/>
        <w:t>– 14:</w:t>
      </w:r>
      <w:r w:rsidR="00F4478B">
        <w:rPr>
          <w:rFonts w:ascii="Times New Roman" w:hAnsi="Times New Roman" w:cs="Times New Roman"/>
          <w:sz w:val="24"/>
          <w:szCs w:val="24"/>
        </w:rPr>
        <w:t>0</w:t>
      </w:r>
      <w:r>
        <w:rPr>
          <w:rFonts w:ascii="Times New Roman" w:hAnsi="Times New Roman" w:cs="Times New Roman"/>
          <w:sz w:val="24"/>
          <w:szCs w:val="24"/>
        </w:rPr>
        <w:t>0</w:t>
      </w:r>
    </w:p>
    <w:p w14:paraId="49F2F164" w14:textId="05EB1E47"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Godzina zamknięcia posiedzenia </w:t>
      </w:r>
      <w:r>
        <w:rPr>
          <w:rFonts w:ascii="Times New Roman" w:hAnsi="Times New Roman" w:cs="Times New Roman"/>
          <w:sz w:val="24"/>
          <w:szCs w:val="24"/>
        </w:rPr>
        <w:tab/>
        <w:t>– 1</w:t>
      </w:r>
      <w:r w:rsidR="00F4478B">
        <w:rPr>
          <w:rFonts w:ascii="Times New Roman" w:hAnsi="Times New Roman" w:cs="Times New Roman"/>
          <w:sz w:val="24"/>
          <w:szCs w:val="24"/>
        </w:rPr>
        <w:t>7</w:t>
      </w:r>
      <w:r>
        <w:rPr>
          <w:rFonts w:ascii="Times New Roman" w:hAnsi="Times New Roman" w:cs="Times New Roman"/>
          <w:sz w:val="24"/>
          <w:szCs w:val="24"/>
        </w:rPr>
        <w:t>:</w:t>
      </w:r>
      <w:r w:rsidR="00F4478B">
        <w:rPr>
          <w:rFonts w:ascii="Times New Roman" w:hAnsi="Times New Roman" w:cs="Times New Roman"/>
          <w:sz w:val="24"/>
          <w:szCs w:val="24"/>
        </w:rPr>
        <w:t>3</w:t>
      </w:r>
      <w:r>
        <w:rPr>
          <w:rFonts w:ascii="Times New Roman" w:hAnsi="Times New Roman" w:cs="Times New Roman"/>
          <w:sz w:val="24"/>
          <w:szCs w:val="24"/>
        </w:rPr>
        <w:t>0</w:t>
      </w:r>
    </w:p>
    <w:p w14:paraId="08236618" w14:textId="77777777"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
    <w:p w14:paraId="51105540" w14:textId="77777777"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Posiedzenie otworzył i prowadził Przewodniczący Rady Miejskiej Pan Mariusz Zieliński. </w:t>
      </w:r>
    </w:p>
    <w:p w14:paraId="7AA34A5E" w14:textId="77777777" w:rsidR="00440349" w:rsidRDefault="00440349" w:rsidP="00440349">
      <w:pPr>
        <w:spacing w:after="0" w:line="276" w:lineRule="auto"/>
        <w:jc w:val="both"/>
        <w:rPr>
          <w:rFonts w:ascii="Times New Roman" w:hAnsi="Times New Roman" w:cs="Times New Roman"/>
          <w:sz w:val="24"/>
          <w:szCs w:val="24"/>
        </w:rPr>
      </w:pPr>
    </w:p>
    <w:p w14:paraId="6568FB59" w14:textId="1F2881E2" w:rsidR="00440349" w:rsidRDefault="00440349" w:rsidP="0044034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Stwierdził, że na sali jest obecnych 1</w:t>
      </w:r>
      <w:r w:rsidR="00F4478B">
        <w:rPr>
          <w:rFonts w:ascii="Times New Roman" w:hAnsi="Times New Roman" w:cs="Times New Roman"/>
          <w:sz w:val="24"/>
          <w:szCs w:val="24"/>
        </w:rPr>
        <w:t>3</w:t>
      </w:r>
      <w:r>
        <w:rPr>
          <w:rFonts w:ascii="Times New Roman" w:hAnsi="Times New Roman" w:cs="Times New Roman"/>
          <w:sz w:val="24"/>
          <w:szCs w:val="24"/>
        </w:rPr>
        <w:t xml:space="preserve"> radnych. </w:t>
      </w:r>
    </w:p>
    <w:p w14:paraId="077F6146" w14:textId="77777777" w:rsidR="00440349" w:rsidRDefault="00440349" w:rsidP="00440349">
      <w:pPr>
        <w:spacing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Przedstawił proponowany porządek obrad w brzmieniu:</w:t>
      </w:r>
    </w:p>
    <w:p w14:paraId="3CC36909" w14:textId="3784867D" w:rsidR="00440349" w:rsidRPr="00F22C60" w:rsidRDefault="00440349" w:rsidP="00CB4C4D">
      <w:pPr>
        <w:pStyle w:val="Akapitzlist"/>
        <w:numPr>
          <w:ilvl w:val="0"/>
          <w:numId w:val="1"/>
        </w:numPr>
        <w:jc w:val="both"/>
        <w:rPr>
          <w:rFonts w:ascii="Times New Roman" w:hAnsi="Times New Roman" w:cs="Times New Roman"/>
          <w:sz w:val="24"/>
          <w:szCs w:val="24"/>
        </w:rPr>
      </w:pPr>
      <w:r w:rsidRPr="00F22C60">
        <w:rPr>
          <w:rFonts w:ascii="Times New Roman" w:hAnsi="Times New Roman" w:cs="Times New Roman"/>
          <w:sz w:val="24"/>
          <w:szCs w:val="24"/>
        </w:rPr>
        <w:t>Otwarcie posiedzenia</w:t>
      </w:r>
      <w:r w:rsidR="00F4478B">
        <w:rPr>
          <w:rFonts w:ascii="Times New Roman" w:hAnsi="Times New Roman" w:cs="Times New Roman"/>
          <w:sz w:val="24"/>
          <w:szCs w:val="24"/>
        </w:rPr>
        <w:t>.</w:t>
      </w:r>
    </w:p>
    <w:p w14:paraId="545AFC85" w14:textId="703189E8" w:rsidR="00F4478B" w:rsidRPr="00F4478B" w:rsidRDefault="00F4478B" w:rsidP="00F4478B">
      <w:pPr>
        <w:pStyle w:val="Akapitzlist"/>
        <w:numPr>
          <w:ilvl w:val="0"/>
          <w:numId w:val="1"/>
        </w:numPr>
        <w:jc w:val="both"/>
        <w:rPr>
          <w:rFonts w:ascii="Times New Roman" w:hAnsi="Times New Roman" w:cs="Times New Roman"/>
          <w:sz w:val="24"/>
          <w:szCs w:val="24"/>
        </w:rPr>
      </w:pPr>
      <w:r w:rsidRPr="00F4478B">
        <w:rPr>
          <w:rFonts w:ascii="Times New Roman" w:hAnsi="Times New Roman" w:cs="Times New Roman"/>
          <w:sz w:val="24"/>
          <w:szCs w:val="24"/>
        </w:rPr>
        <w:t>Rozpatrzenie projektu uchwały w sprawie: uchylenia uchwały nr XXVIII/135/2026 Rady Miejskiej w Międzyborzu z dnia 26 lutego 2026 r. w sprawie powierzenia wykonywania zadań własnych z zakresu prowadzenia punktu selektywnego zbierania odpadów komunalnych Zakładowi Gospodarki Komunalnej i Mieszkaniowej Sp. z o.o. z siedzibą w Międzyborzu</w:t>
      </w:r>
      <w:r>
        <w:rPr>
          <w:rFonts w:ascii="Times New Roman" w:hAnsi="Times New Roman" w:cs="Times New Roman"/>
          <w:sz w:val="24"/>
          <w:szCs w:val="24"/>
        </w:rPr>
        <w:t>.</w:t>
      </w:r>
    </w:p>
    <w:p w14:paraId="1B735B6B" w14:textId="0D833CEE" w:rsidR="00F4478B" w:rsidRPr="00F4478B" w:rsidRDefault="00F4478B" w:rsidP="00F4478B">
      <w:pPr>
        <w:pStyle w:val="Akapitzlist"/>
        <w:numPr>
          <w:ilvl w:val="0"/>
          <w:numId w:val="1"/>
        </w:numPr>
        <w:jc w:val="both"/>
        <w:rPr>
          <w:rFonts w:ascii="Times New Roman" w:hAnsi="Times New Roman" w:cs="Times New Roman"/>
          <w:sz w:val="24"/>
          <w:szCs w:val="24"/>
        </w:rPr>
      </w:pPr>
      <w:r w:rsidRPr="00F4478B">
        <w:rPr>
          <w:rFonts w:ascii="Times New Roman" w:hAnsi="Times New Roman" w:cs="Times New Roman"/>
          <w:sz w:val="24"/>
          <w:szCs w:val="24"/>
        </w:rPr>
        <w:t>Rozpatrzenie projektu uchwały zmieniającej uchwałę w sprawie przyjęcia regulaminu wynajmu i użytkowania pomieszczeń w placówkach oświatowych, dla których organem prowadzącym jest Gmina Międzybórz</w:t>
      </w:r>
      <w:r>
        <w:rPr>
          <w:rFonts w:ascii="Times New Roman" w:hAnsi="Times New Roman" w:cs="Times New Roman"/>
          <w:sz w:val="24"/>
          <w:szCs w:val="24"/>
        </w:rPr>
        <w:t>.</w:t>
      </w:r>
    </w:p>
    <w:p w14:paraId="56C934C5" w14:textId="77F9E5CE" w:rsidR="00F4478B" w:rsidRPr="00F4478B" w:rsidRDefault="00F4478B" w:rsidP="00F4478B">
      <w:pPr>
        <w:pStyle w:val="Akapitzlist"/>
        <w:numPr>
          <w:ilvl w:val="0"/>
          <w:numId w:val="1"/>
        </w:numPr>
        <w:jc w:val="both"/>
        <w:rPr>
          <w:rFonts w:ascii="Times New Roman" w:hAnsi="Times New Roman" w:cs="Times New Roman"/>
          <w:sz w:val="24"/>
          <w:szCs w:val="24"/>
        </w:rPr>
      </w:pPr>
      <w:r w:rsidRPr="00F4478B">
        <w:rPr>
          <w:rFonts w:ascii="Times New Roman" w:hAnsi="Times New Roman" w:cs="Times New Roman"/>
          <w:sz w:val="24"/>
          <w:szCs w:val="24"/>
        </w:rPr>
        <w:t>Rozpatrzenie projektu uchwały zmieniającej uchwałę w sprawie uchwalenia budżetu gminy Międzybórz na rok 2026.</w:t>
      </w:r>
    </w:p>
    <w:p w14:paraId="7FFA3D55" w14:textId="4C56E1FE" w:rsidR="00F4478B" w:rsidRPr="00F4478B" w:rsidRDefault="00F4478B" w:rsidP="00F4478B">
      <w:pPr>
        <w:pStyle w:val="Akapitzlist"/>
        <w:numPr>
          <w:ilvl w:val="0"/>
          <w:numId w:val="1"/>
        </w:numPr>
        <w:jc w:val="both"/>
        <w:rPr>
          <w:rFonts w:ascii="Times New Roman" w:hAnsi="Times New Roman" w:cs="Times New Roman"/>
          <w:sz w:val="24"/>
          <w:szCs w:val="24"/>
        </w:rPr>
      </w:pPr>
      <w:r w:rsidRPr="00F4478B">
        <w:rPr>
          <w:rFonts w:ascii="Times New Roman" w:hAnsi="Times New Roman" w:cs="Times New Roman"/>
          <w:sz w:val="24"/>
          <w:szCs w:val="24"/>
        </w:rPr>
        <w:t>Omówienie sprawozdania z wykonania budżetu za rok 2025</w:t>
      </w:r>
      <w:r>
        <w:rPr>
          <w:rFonts w:ascii="Times New Roman" w:hAnsi="Times New Roman" w:cs="Times New Roman"/>
          <w:sz w:val="24"/>
          <w:szCs w:val="24"/>
        </w:rPr>
        <w:t>.</w:t>
      </w:r>
    </w:p>
    <w:p w14:paraId="017FB41B" w14:textId="77777777" w:rsidR="00F4478B" w:rsidRDefault="00F4478B" w:rsidP="00F4478B">
      <w:pPr>
        <w:pStyle w:val="Akapitzlist"/>
        <w:numPr>
          <w:ilvl w:val="0"/>
          <w:numId w:val="1"/>
        </w:numPr>
        <w:jc w:val="both"/>
        <w:rPr>
          <w:rFonts w:ascii="Times New Roman" w:hAnsi="Times New Roman" w:cs="Times New Roman"/>
          <w:sz w:val="24"/>
          <w:szCs w:val="24"/>
        </w:rPr>
      </w:pPr>
      <w:r w:rsidRPr="00F4478B">
        <w:rPr>
          <w:rFonts w:ascii="Times New Roman" w:hAnsi="Times New Roman" w:cs="Times New Roman"/>
          <w:sz w:val="24"/>
          <w:szCs w:val="24"/>
        </w:rPr>
        <w:t>Omówienie sprawozdania finansowego za rok 2025 (bilanse).</w:t>
      </w:r>
    </w:p>
    <w:p w14:paraId="31E7E170" w14:textId="2ABE5B14" w:rsidR="00440349" w:rsidRPr="00962B2D" w:rsidRDefault="00440349" w:rsidP="00F4478B">
      <w:pPr>
        <w:pStyle w:val="Akapitzlist"/>
        <w:numPr>
          <w:ilvl w:val="0"/>
          <w:numId w:val="1"/>
        </w:numPr>
        <w:jc w:val="both"/>
        <w:rPr>
          <w:rFonts w:ascii="Times New Roman" w:hAnsi="Times New Roman" w:cs="Times New Roman"/>
          <w:sz w:val="24"/>
          <w:szCs w:val="24"/>
        </w:rPr>
      </w:pPr>
      <w:r w:rsidRPr="00962B2D">
        <w:rPr>
          <w:rFonts w:ascii="Times New Roman" w:hAnsi="Times New Roman" w:cs="Times New Roman"/>
          <w:sz w:val="24"/>
          <w:szCs w:val="24"/>
        </w:rPr>
        <w:t>Zapytania, wolne wnioski, informacje</w:t>
      </w:r>
      <w:r w:rsidR="00F4478B">
        <w:rPr>
          <w:rFonts w:ascii="Times New Roman" w:hAnsi="Times New Roman" w:cs="Times New Roman"/>
          <w:sz w:val="24"/>
          <w:szCs w:val="24"/>
        </w:rPr>
        <w:t>.</w:t>
      </w:r>
    </w:p>
    <w:p w14:paraId="27C04A79" w14:textId="63B8D256" w:rsidR="00440349" w:rsidRDefault="00440349" w:rsidP="00CB4C4D">
      <w:pPr>
        <w:pStyle w:val="Akapitzlist"/>
        <w:numPr>
          <w:ilvl w:val="0"/>
          <w:numId w:val="1"/>
        </w:numPr>
        <w:jc w:val="both"/>
        <w:rPr>
          <w:rFonts w:ascii="Times New Roman" w:hAnsi="Times New Roman" w:cs="Times New Roman"/>
          <w:sz w:val="24"/>
          <w:szCs w:val="24"/>
        </w:rPr>
      </w:pPr>
      <w:r w:rsidRPr="00F22C60">
        <w:rPr>
          <w:rFonts w:ascii="Times New Roman" w:hAnsi="Times New Roman" w:cs="Times New Roman"/>
          <w:sz w:val="24"/>
          <w:szCs w:val="24"/>
        </w:rPr>
        <w:t>Zamknięcie posiedzenia</w:t>
      </w:r>
      <w:r w:rsidR="00F4478B">
        <w:rPr>
          <w:rFonts w:ascii="Times New Roman" w:hAnsi="Times New Roman" w:cs="Times New Roman"/>
          <w:sz w:val="24"/>
          <w:szCs w:val="24"/>
        </w:rPr>
        <w:t>.</w:t>
      </w:r>
    </w:p>
    <w:p w14:paraId="16F5D40F" w14:textId="2B034C96" w:rsidR="00440349" w:rsidRDefault="00F4478B" w:rsidP="00440349">
      <w:pPr>
        <w:rPr>
          <w:rFonts w:ascii="Times New Roman" w:hAnsi="Times New Roman" w:cs="Times New Roman"/>
          <w:sz w:val="24"/>
          <w:szCs w:val="24"/>
        </w:rPr>
      </w:pPr>
      <w:r>
        <w:rPr>
          <w:rFonts w:ascii="Times New Roman" w:hAnsi="Times New Roman" w:cs="Times New Roman"/>
          <w:sz w:val="24"/>
          <w:szCs w:val="24"/>
        </w:rPr>
        <w:t>Na wniosek Burmistrza wprowadzono zmiany w porządku obrad polegające na zmianie kolejności. Propozycja została przyjęta jednogłośnie. Porządek obrad po zmianach wygląda następująco:</w:t>
      </w:r>
    </w:p>
    <w:p w14:paraId="7B67D7F3" w14:textId="77777777" w:rsidR="00F4478B" w:rsidRPr="00F22C60" w:rsidRDefault="00F4478B" w:rsidP="00F4478B">
      <w:pPr>
        <w:pStyle w:val="Akapitzlist"/>
        <w:numPr>
          <w:ilvl w:val="0"/>
          <w:numId w:val="2"/>
        </w:numPr>
        <w:jc w:val="both"/>
        <w:rPr>
          <w:rFonts w:ascii="Times New Roman" w:hAnsi="Times New Roman" w:cs="Times New Roman"/>
          <w:sz w:val="24"/>
          <w:szCs w:val="24"/>
        </w:rPr>
      </w:pPr>
      <w:r w:rsidRPr="00F22C60">
        <w:rPr>
          <w:rFonts w:ascii="Times New Roman" w:hAnsi="Times New Roman" w:cs="Times New Roman"/>
          <w:sz w:val="24"/>
          <w:szCs w:val="24"/>
        </w:rPr>
        <w:t>Otwarcie posiedzenia</w:t>
      </w:r>
      <w:r>
        <w:rPr>
          <w:rFonts w:ascii="Times New Roman" w:hAnsi="Times New Roman" w:cs="Times New Roman"/>
          <w:sz w:val="24"/>
          <w:szCs w:val="24"/>
        </w:rPr>
        <w:t>.</w:t>
      </w:r>
    </w:p>
    <w:p w14:paraId="782BB374" w14:textId="77777777" w:rsidR="00F4478B" w:rsidRPr="00F4478B" w:rsidRDefault="00F4478B" w:rsidP="00F4478B">
      <w:pPr>
        <w:pStyle w:val="Akapitzlist"/>
        <w:numPr>
          <w:ilvl w:val="0"/>
          <w:numId w:val="2"/>
        </w:numPr>
        <w:jc w:val="both"/>
        <w:rPr>
          <w:rFonts w:ascii="Times New Roman" w:hAnsi="Times New Roman" w:cs="Times New Roman"/>
          <w:sz w:val="24"/>
          <w:szCs w:val="24"/>
        </w:rPr>
      </w:pPr>
      <w:r w:rsidRPr="00F4478B">
        <w:rPr>
          <w:rFonts w:ascii="Times New Roman" w:hAnsi="Times New Roman" w:cs="Times New Roman"/>
          <w:sz w:val="24"/>
          <w:szCs w:val="24"/>
        </w:rPr>
        <w:t>Rozpatrzenie projektu uchwały zmieniającej uchwałę w sprawie przyjęcia regulaminu wynajmu i użytkowania pomieszczeń w placówkach oświatowych, dla których organem prowadzącym jest Gmina Międzybórz</w:t>
      </w:r>
      <w:r>
        <w:rPr>
          <w:rFonts w:ascii="Times New Roman" w:hAnsi="Times New Roman" w:cs="Times New Roman"/>
          <w:sz w:val="24"/>
          <w:szCs w:val="24"/>
        </w:rPr>
        <w:t>.</w:t>
      </w:r>
    </w:p>
    <w:p w14:paraId="59D48C12" w14:textId="77777777" w:rsidR="00F4478B" w:rsidRPr="00F4478B" w:rsidRDefault="00F4478B" w:rsidP="00F4478B">
      <w:pPr>
        <w:pStyle w:val="Akapitzlist"/>
        <w:numPr>
          <w:ilvl w:val="0"/>
          <w:numId w:val="2"/>
        </w:numPr>
        <w:jc w:val="both"/>
        <w:rPr>
          <w:rFonts w:ascii="Times New Roman" w:hAnsi="Times New Roman" w:cs="Times New Roman"/>
          <w:sz w:val="24"/>
          <w:szCs w:val="24"/>
        </w:rPr>
      </w:pPr>
      <w:r w:rsidRPr="00F4478B">
        <w:rPr>
          <w:rFonts w:ascii="Times New Roman" w:hAnsi="Times New Roman" w:cs="Times New Roman"/>
          <w:sz w:val="24"/>
          <w:szCs w:val="24"/>
        </w:rPr>
        <w:t xml:space="preserve">Rozpatrzenie projektu uchwały w sprawie: uchylenia uchwały nr XXVIII/135/2026 Rady Miejskiej w Międzyborzu z dnia 26 lutego 2026 r. w sprawie powierzenia wykonywania zadań własnych z zakresu prowadzenia punktu selektywnego zbierania </w:t>
      </w:r>
      <w:r w:rsidRPr="00F4478B">
        <w:rPr>
          <w:rFonts w:ascii="Times New Roman" w:hAnsi="Times New Roman" w:cs="Times New Roman"/>
          <w:sz w:val="24"/>
          <w:szCs w:val="24"/>
        </w:rPr>
        <w:lastRenderedPageBreak/>
        <w:t>odpadów komunalnych Zakładowi Gospodarki Komunalnej i Mieszkaniowej Sp. z o.o. z siedzibą w Międzyborzu</w:t>
      </w:r>
      <w:r>
        <w:rPr>
          <w:rFonts w:ascii="Times New Roman" w:hAnsi="Times New Roman" w:cs="Times New Roman"/>
          <w:sz w:val="24"/>
          <w:szCs w:val="24"/>
        </w:rPr>
        <w:t>.</w:t>
      </w:r>
    </w:p>
    <w:p w14:paraId="2A396FB3" w14:textId="77777777" w:rsidR="00F4478B" w:rsidRPr="00F4478B" w:rsidRDefault="00F4478B" w:rsidP="00F4478B">
      <w:pPr>
        <w:pStyle w:val="Akapitzlist"/>
        <w:numPr>
          <w:ilvl w:val="0"/>
          <w:numId w:val="2"/>
        </w:numPr>
        <w:jc w:val="both"/>
        <w:rPr>
          <w:rFonts w:ascii="Times New Roman" w:hAnsi="Times New Roman" w:cs="Times New Roman"/>
          <w:sz w:val="24"/>
          <w:szCs w:val="24"/>
        </w:rPr>
      </w:pPr>
      <w:r w:rsidRPr="00F4478B">
        <w:rPr>
          <w:rFonts w:ascii="Times New Roman" w:hAnsi="Times New Roman" w:cs="Times New Roman"/>
          <w:sz w:val="24"/>
          <w:szCs w:val="24"/>
        </w:rPr>
        <w:t>Rozpatrzenie projektu uchwały zmieniającej uchwałę w sprawie uchwalenia budżetu gminy Międzybórz na rok 2026.</w:t>
      </w:r>
    </w:p>
    <w:p w14:paraId="787EEABC" w14:textId="77777777" w:rsidR="00F4478B" w:rsidRPr="00F4478B" w:rsidRDefault="00F4478B" w:rsidP="00F4478B">
      <w:pPr>
        <w:pStyle w:val="Akapitzlist"/>
        <w:numPr>
          <w:ilvl w:val="0"/>
          <w:numId w:val="2"/>
        </w:numPr>
        <w:jc w:val="both"/>
        <w:rPr>
          <w:rFonts w:ascii="Times New Roman" w:hAnsi="Times New Roman" w:cs="Times New Roman"/>
          <w:sz w:val="24"/>
          <w:szCs w:val="24"/>
        </w:rPr>
      </w:pPr>
      <w:r w:rsidRPr="00F4478B">
        <w:rPr>
          <w:rFonts w:ascii="Times New Roman" w:hAnsi="Times New Roman" w:cs="Times New Roman"/>
          <w:sz w:val="24"/>
          <w:szCs w:val="24"/>
        </w:rPr>
        <w:t>Omówienie sprawozdania z wykonania budżetu za rok 2025</w:t>
      </w:r>
      <w:r>
        <w:rPr>
          <w:rFonts w:ascii="Times New Roman" w:hAnsi="Times New Roman" w:cs="Times New Roman"/>
          <w:sz w:val="24"/>
          <w:szCs w:val="24"/>
        </w:rPr>
        <w:t>.</w:t>
      </w:r>
    </w:p>
    <w:p w14:paraId="38001DCA" w14:textId="77777777" w:rsidR="00F4478B" w:rsidRDefault="00F4478B" w:rsidP="00F4478B">
      <w:pPr>
        <w:pStyle w:val="Akapitzlist"/>
        <w:numPr>
          <w:ilvl w:val="0"/>
          <w:numId w:val="2"/>
        </w:numPr>
        <w:jc w:val="both"/>
        <w:rPr>
          <w:rFonts w:ascii="Times New Roman" w:hAnsi="Times New Roman" w:cs="Times New Roman"/>
          <w:sz w:val="24"/>
          <w:szCs w:val="24"/>
        </w:rPr>
      </w:pPr>
      <w:r w:rsidRPr="00F4478B">
        <w:rPr>
          <w:rFonts w:ascii="Times New Roman" w:hAnsi="Times New Roman" w:cs="Times New Roman"/>
          <w:sz w:val="24"/>
          <w:szCs w:val="24"/>
        </w:rPr>
        <w:t>Omówienie sprawozdania finansowego za rok 2025 (bilanse).</w:t>
      </w:r>
    </w:p>
    <w:p w14:paraId="7783B302" w14:textId="77777777" w:rsidR="00F4478B" w:rsidRPr="00962B2D" w:rsidRDefault="00F4478B" w:rsidP="00F4478B">
      <w:pPr>
        <w:pStyle w:val="Akapitzlist"/>
        <w:numPr>
          <w:ilvl w:val="0"/>
          <w:numId w:val="2"/>
        </w:numPr>
        <w:jc w:val="both"/>
        <w:rPr>
          <w:rFonts w:ascii="Times New Roman" w:hAnsi="Times New Roman" w:cs="Times New Roman"/>
          <w:sz w:val="24"/>
          <w:szCs w:val="24"/>
        </w:rPr>
      </w:pPr>
      <w:r w:rsidRPr="00962B2D">
        <w:rPr>
          <w:rFonts w:ascii="Times New Roman" w:hAnsi="Times New Roman" w:cs="Times New Roman"/>
          <w:sz w:val="24"/>
          <w:szCs w:val="24"/>
        </w:rPr>
        <w:t>Zapytania, wolne wnioski, informacje</w:t>
      </w:r>
      <w:r>
        <w:rPr>
          <w:rFonts w:ascii="Times New Roman" w:hAnsi="Times New Roman" w:cs="Times New Roman"/>
          <w:sz w:val="24"/>
          <w:szCs w:val="24"/>
        </w:rPr>
        <w:t>.</w:t>
      </w:r>
    </w:p>
    <w:p w14:paraId="127751C2" w14:textId="77777777" w:rsidR="00F4478B" w:rsidRDefault="00F4478B" w:rsidP="00F4478B">
      <w:pPr>
        <w:pStyle w:val="Akapitzlist"/>
        <w:numPr>
          <w:ilvl w:val="0"/>
          <w:numId w:val="2"/>
        </w:numPr>
        <w:jc w:val="both"/>
        <w:rPr>
          <w:rFonts w:ascii="Times New Roman" w:hAnsi="Times New Roman" w:cs="Times New Roman"/>
          <w:sz w:val="24"/>
          <w:szCs w:val="24"/>
        </w:rPr>
      </w:pPr>
      <w:r w:rsidRPr="00F22C60">
        <w:rPr>
          <w:rFonts w:ascii="Times New Roman" w:hAnsi="Times New Roman" w:cs="Times New Roman"/>
          <w:sz w:val="24"/>
          <w:szCs w:val="24"/>
        </w:rPr>
        <w:t>Zamknięcie posiedzenia</w:t>
      </w:r>
      <w:r>
        <w:rPr>
          <w:rFonts w:ascii="Times New Roman" w:hAnsi="Times New Roman" w:cs="Times New Roman"/>
          <w:sz w:val="24"/>
          <w:szCs w:val="24"/>
        </w:rPr>
        <w:t>.</w:t>
      </w:r>
    </w:p>
    <w:p w14:paraId="197E6609" w14:textId="77777777" w:rsidR="00F4478B" w:rsidRDefault="00F4478B" w:rsidP="00440349">
      <w:pPr>
        <w:rPr>
          <w:rFonts w:ascii="Times New Roman" w:hAnsi="Times New Roman" w:cs="Times New Roman"/>
          <w:sz w:val="24"/>
          <w:szCs w:val="24"/>
        </w:rPr>
      </w:pPr>
    </w:p>
    <w:p w14:paraId="6FD4FD97" w14:textId="4079B1C9" w:rsidR="00440349" w:rsidRDefault="00440349" w:rsidP="00440349">
      <w:pPr>
        <w:jc w:val="both"/>
        <w:rPr>
          <w:rFonts w:ascii="Times New Roman" w:hAnsi="Times New Roman" w:cs="Times New Roman"/>
          <w:sz w:val="24"/>
          <w:szCs w:val="24"/>
        </w:rPr>
      </w:pPr>
      <w:r>
        <w:rPr>
          <w:rFonts w:ascii="Times New Roman" w:hAnsi="Times New Roman" w:cs="Times New Roman"/>
          <w:sz w:val="24"/>
          <w:szCs w:val="24"/>
        </w:rPr>
        <w:t xml:space="preserve">Ad. 2. </w:t>
      </w:r>
      <w:r w:rsidR="00F4478B">
        <w:rPr>
          <w:rFonts w:ascii="Times New Roman" w:hAnsi="Times New Roman" w:cs="Times New Roman"/>
          <w:sz w:val="24"/>
          <w:szCs w:val="24"/>
        </w:rPr>
        <w:t>Kierownik</w:t>
      </w:r>
      <w:r w:rsidR="001069D4">
        <w:rPr>
          <w:rFonts w:ascii="Times New Roman" w:hAnsi="Times New Roman" w:cs="Times New Roman"/>
          <w:sz w:val="24"/>
          <w:szCs w:val="24"/>
        </w:rPr>
        <w:t xml:space="preserve"> </w:t>
      </w:r>
      <w:r w:rsidR="00F4478B">
        <w:rPr>
          <w:rFonts w:ascii="Times New Roman" w:hAnsi="Times New Roman" w:cs="Times New Roman"/>
          <w:sz w:val="24"/>
          <w:szCs w:val="24"/>
        </w:rPr>
        <w:t>Wydziału Edukacji</w:t>
      </w:r>
      <w:r w:rsidR="001069D4">
        <w:rPr>
          <w:rFonts w:ascii="Times New Roman" w:hAnsi="Times New Roman" w:cs="Times New Roman"/>
          <w:sz w:val="24"/>
          <w:szCs w:val="24"/>
        </w:rPr>
        <w:t>, Kultury i Spraw Społecznych</w:t>
      </w:r>
      <w:r w:rsidR="00F4478B">
        <w:rPr>
          <w:rFonts w:ascii="Times New Roman" w:hAnsi="Times New Roman" w:cs="Times New Roman"/>
          <w:sz w:val="24"/>
          <w:szCs w:val="24"/>
        </w:rPr>
        <w:t xml:space="preserve"> przedstawiła projekt </w:t>
      </w:r>
      <w:r w:rsidR="00F4478B" w:rsidRPr="00F4478B">
        <w:rPr>
          <w:rFonts w:ascii="Times New Roman" w:hAnsi="Times New Roman" w:cs="Times New Roman"/>
          <w:sz w:val="24"/>
          <w:szCs w:val="24"/>
        </w:rPr>
        <w:t>uchwały zmieniającej uchwałę w sprawie przyjęcia regulaminu wynajmu i użytkowania pomieszczeń w placówkach oświatowych, dla których organem prowadzącym jest Gmina Międzybórz</w:t>
      </w:r>
      <w:r w:rsidR="00943C26">
        <w:rPr>
          <w:rFonts w:ascii="Times New Roman" w:hAnsi="Times New Roman" w:cs="Times New Roman"/>
          <w:sz w:val="24"/>
          <w:szCs w:val="24"/>
        </w:rPr>
        <w:t>.</w:t>
      </w:r>
      <w:r w:rsidR="00210D54">
        <w:rPr>
          <w:rFonts w:ascii="Times New Roman" w:hAnsi="Times New Roman" w:cs="Times New Roman"/>
          <w:sz w:val="24"/>
          <w:szCs w:val="24"/>
        </w:rPr>
        <w:t xml:space="preserve"> Projekt uchwały stanowi załącznik do niniejszego protokołu.</w:t>
      </w:r>
    </w:p>
    <w:p w14:paraId="21D913DA" w14:textId="7D001941"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Radna Magdalena Grzelak zapytała, od kiedy będzie obowiązywała umowa na wynajem Sali gimnastycznej dla Młodzieżowej Rady Gminy.</w:t>
      </w:r>
    </w:p>
    <w:p w14:paraId="2E310E44" w14:textId="5CB31B27"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Kierownik Kinga Zgadzaj odpowiedziała, że planowany wynajem będzie od września.</w:t>
      </w:r>
    </w:p>
    <w:p w14:paraId="6200A24F" w14:textId="37A2BD13"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Przewodniczący RM zadał pytanie dotyczące oświaty, ale niezwiązane z uchwałą – czy gmina informuje szkoły o konkursach organizowanych przez Ministerstwo Sportu.</w:t>
      </w:r>
    </w:p>
    <w:p w14:paraId="17B2E693" w14:textId="41DA20D5"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Kierownik Kinga Zgadzaj odpowiedziała, że wszystkie informacje o konkursach wysyła do szkół, prosi o maile zwrotne, czy szkoła jest zainteresowana i jeśli nie, to dlaczego nie. Dodała również, że szkoły są bardzo zaangażowane i chętnie biorą udział w tych konkurach.</w:t>
      </w:r>
    </w:p>
    <w:p w14:paraId="3B3B00E2" w14:textId="116184AE"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Więcej pytań ani uwag nie było.</w:t>
      </w:r>
    </w:p>
    <w:p w14:paraId="10BBD87F" w14:textId="756D1E96" w:rsidR="00210D54" w:rsidRDefault="00943C26" w:rsidP="00210D54">
      <w:pPr>
        <w:jc w:val="both"/>
        <w:rPr>
          <w:rFonts w:ascii="Times New Roman" w:hAnsi="Times New Roman" w:cs="Times New Roman"/>
          <w:sz w:val="24"/>
          <w:szCs w:val="24"/>
        </w:rPr>
      </w:pPr>
      <w:r w:rsidRPr="00943C26">
        <w:rPr>
          <w:rFonts w:ascii="Times New Roman" w:hAnsi="Times New Roman" w:cs="Times New Roman"/>
          <w:sz w:val="24"/>
          <w:szCs w:val="24"/>
        </w:rPr>
        <w:t xml:space="preserve">Ad. 3. Pracownik Wydziału Przestrzeni, Środowiska i Nieruchomości Pani Lidia </w:t>
      </w:r>
      <w:proofErr w:type="spellStart"/>
      <w:r w:rsidRPr="00943C26">
        <w:rPr>
          <w:rFonts w:ascii="Times New Roman" w:hAnsi="Times New Roman" w:cs="Times New Roman"/>
          <w:sz w:val="24"/>
          <w:szCs w:val="24"/>
        </w:rPr>
        <w:t>Kuświk</w:t>
      </w:r>
      <w:proofErr w:type="spellEnd"/>
      <w:r w:rsidRPr="00943C26">
        <w:rPr>
          <w:rFonts w:ascii="Times New Roman" w:hAnsi="Times New Roman" w:cs="Times New Roman"/>
          <w:sz w:val="24"/>
          <w:szCs w:val="24"/>
        </w:rPr>
        <w:t xml:space="preserve"> przedstawiła </w:t>
      </w:r>
      <w:r>
        <w:rPr>
          <w:rFonts w:ascii="Times New Roman" w:hAnsi="Times New Roman" w:cs="Times New Roman"/>
          <w:sz w:val="24"/>
          <w:szCs w:val="24"/>
        </w:rPr>
        <w:t>p</w:t>
      </w:r>
      <w:r w:rsidRPr="00943C26">
        <w:rPr>
          <w:rFonts w:ascii="Times New Roman" w:hAnsi="Times New Roman" w:cs="Times New Roman"/>
          <w:sz w:val="24"/>
          <w:szCs w:val="24"/>
        </w:rPr>
        <w:t>rojekt uchwały w sprawie uchylenia uchwały nr XXVIII/135/2026 Rady Miejskiej w Międzyborzu z dnia 26 lutego 2026 r. w sprawie powierzenia wykonywania zadań własnych z zakresu prowadzenia punktu selektywnego zbierania odpadów komunalnych Zakładowi Gospodarki Komunalnej i Mieszkaniowej Sp. z o.o. z siedzibą w Międzyborzu.</w:t>
      </w:r>
      <w:r w:rsidR="00210D54">
        <w:rPr>
          <w:rFonts w:ascii="Times New Roman" w:hAnsi="Times New Roman" w:cs="Times New Roman"/>
          <w:sz w:val="24"/>
          <w:szCs w:val="24"/>
        </w:rPr>
        <w:t xml:space="preserve"> Projekt uchwały stanowi załącznik do niniejszego protokołu.</w:t>
      </w:r>
    </w:p>
    <w:p w14:paraId="5904CADA" w14:textId="622BAE58" w:rsidR="00943C26" w:rsidRDefault="00943C26" w:rsidP="00440349">
      <w:pPr>
        <w:jc w:val="both"/>
        <w:rPr>
          <w:rFonts w:ascii="Times New Roman" w:hAnsi="Times New Roman" w:cs="Times New Roman"/>
          <w:sz w:val="24"/>
          <w:szCs w:val="24"/>
        </w:rPr>
      </w:pPr>
      <w:r>
        <w:rPr>
          <w:rFonts w:ascii="Times New Roman" w:hAnsi="Times New Roman" w:cs="Times New Roman"/>
          <w:sz w:val="24"/>
          <w:szCs w:val="24"/>
        </w:rPr>
        <w:t>Głos zabrał również Burmistrz, który podkreślił, że ostatnie tygodnie były bardzo intensywne</w:t>
      </w:r>
      <w:r w:rsidR="001A0342">
        <w:rPr>
          <w:rFonts w:ascii="Times New Roman" w:hAnsi="Times New Roman" w:cs="Times New Roman"/>
          <w:sz w:val="24"/>
          <w:szCs w:val="24"/>
        </w:rPr>
        <w:t xml:space="preserve">, żeby usystematyzować temat PSZOK. Dodał także, że gmina musi zwiększyć liczbę segregowanych odpadów, ponieważ w najbliższym czasie </w:t>
      </w:r>
      <w:r w:rsidR="00D8201F">
        <w:rPr>
          <w:rFonts w:ascii="Times New Roman" w:hAnsi="Times New Roman" w:cs="Times New Roman"/>
          <w:sz w:val="24"/>
          <w:szCs w:val="24"/>
        </w:rPr>
        <w:t>opłaty za odpady zmieszane będą co raz droższe.</w:t>
      </w:r>
    </w:p>
    <w:p w14:paraId="7B33A644" w14:textId="25F11D5A" w:rsidR="00D8201F" w:rsidRDefault="00D8201F" w:rsidP="00440349">
      <w:pPr>
        <w:jc w:val="both"/>
        <w:rPr>
          <w:rFonts w:ascii="Times New Roman" w:hAnsi="Times New Roman" w:cs="Times New Roman"/>
          <w:sz w:val="24"/>
          <w:szCs w:val="24"/>
        </w:rPr>
      </w:pPr>
      <w:r>
        <w:rPr>
          <w:rFonts w:ascii="Times New Roman" w:hAnsi="Times New Roman" w:cs="Times New Roman"/>
          <w:sz w:val="24"/>
          <w:szCs w:val="24"/>
        </w:rPr>
        <w:t>Burmistrz dopowiedział, że gmina musi raportować ilość odpadów segregowanych i niesegregowanych, a jeśli poziom recyklingu nie jest osiągnięty, to nakładane są ogromne kary.</w:t>
      </w:r>
    </w:p>
    <w:p w14:paraId="49C27860" w14:textId="255691DE" w:rsidR="00D8201F" w:rsidRDefault="00D8201F" w:rsidP="00440349">
      <w:pPr>
        <w:jc w:val="both"/>
        <w:rPr>
          <w:rFonts w:ascii="Times New Roman" w:hAnsi="Times New Roman" w:cs="Times New Roman"/>
          <w:sz w:val="24"/>
          <w:szCs w:val="24"/>
        </w:rPr>
      </w:pPr>
      <w:r>
        <w:rPr>
          <w:rFonts w:ascii="Times New Roman" w:hAnsi="Times New Roman" w:cs="Times New Roman"/>
          <w:sz w:val="24"/>
          <w:szCs w:val="24"/>
        </w:rPr>
        <w:t xml:space="preserve">Inspektor Lidia </w:t>
      </w:r>
      <w:proofErr w:type="spellStart"/>
      <w:r>
        <w:rPr>
          <w:rFonts w:ascii="Times New Roman" w:hAnsi="Times New Roman" w:cs="Times New Roman"/>
          <w:sz w:val="24"/>
          <w:szCs w:val="24"/>
        </w:rPr>
        <w:t>Kuświk</w:t>
      </w:r>
      <w:proofErr w:type="spellEnd"/>
      <w:r>
        <w:rPr>
          <w:rFonts w:ascii="Times New Roman" w:hAnsi="Times New Roman" w:cs="Times New Roman"/>
          <w:sz w:val="24"/>
          <w:szCs w:val="24"/>
        </w:rPr>
        <w:t xml:space="preserve"> przedstawiła sposób, który umożliwił podniesienie poziomu recyklingu. Polegał on podstawieniu do właściwego wzoru powierzchni terenu zielonego, na której znajduje się kompostownik. Pozwoliło to na uzyskaniu poziomu recyklingu na bardzo dobrym poziomie i uniknięcie kar.</w:t>
      </w:r>
    </w:p>
    <w:p w14:paraId="7E9D1B0B" w14:textId="2A2F5622" w:rsidR="00A13ED2" w:rsidRDefault="00A13ED2" w:rsidP="00440349">
      <w:pPr>
        <w:jc w:val="both"/>
        <w:rPr>
          <w:rFonts w:ascii="Times New Roman" w:hAnsi="Times New Roman" w:cs="Times New Roman"/>
          <w:sz w:val="24"/>
          <w:szCs w:val="24"/>
        </w:rPr>
      </w:pPr>
      <w:r>
        <w:rPr>
          <w:rFonts w:ascii="Times New Roman" w:hAnsi="Times New Roman" w:cs="Times New Roman"/>
          <w:sz w:val="24"/>
          <w:szCs w:val="24"/>
        </w:rPr>
        <w:t>Burmistrz dodał, że trzeba zainwestować w edukację mieszkańców i podniesienie świadomości ekologicznej.</w:t>
      </w:r>
    </w:p>
    <w:p w14:paraId="0D857826" w14:textId="545F140F" w:rsidR="00210D54" w:rsidRDefault="00A13ED2" w:rsidP="0044034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Radna Kamila </w:t>
      </w:r>
      <w:proofErr w:type="spellStart"/>
      <w:r>
        <w:rPr>
          <w:rFonts w:ascii="Times New Roman" w:hAnsi="Times New Roman" w:cs="Times New Roman"/>
          <w:sz w:val="24"/>
          <w:szCs w:val="24"/>
        </w:rPr>
        <w:t>Szaj</w:t>
      </w:r>
      <w:proofErr w:type="spellEnd"/>
      <w:r>
        <w:rPr>
          <w:rFonts w:ascii="Times New Roman" w:hAnsi="Times New Roman" w:cs="Times New Roman"/>
          <w:sz w:val="24"/>
          <w:szCs w:val="24"/>
        </w:rPr>
        <w:t>-Pawłowska powiedziała, że najbardziej ją martwi chaos na cmentarzu, bo tam generowane są ogromne ilości śmieci, które nie są prawidłowo segregowane. Dodała, że może warto sprawdzić, czy liczba pojemników na odpady jest wystarczająca oraz czy są one prawidłowo zlokalizowane.</w:t>
      </w:r>
    </w:p>
    <w:p w14:paraId="38F51A6C" w14:textId="77777777" w:rsidR="00210D54" w:rsidRDefault="00210D54" w:rsidP="00210D54">
      <w:pPr>
        <w:jc w:val="both"/>
        <w:rPr>
          <w:rFonts w:ascii="Times New Roman" w:hAnsi="Times New Roman" w:cs="Times New Roman"/>
          <w:sz w:val="24"/>
          <w:szCs w:val="24"/>
        </w:rPr>
      </w:pPr>
      <w:r>
        <w:rPr>
          <w:rFonts w:ascii="Times New Roman" w:hAnsi="Times New Roman" w:cs="Times New Roman"/>
          <w:sz w:val="24"/>
          <w:szCs w:val="24"/>
        </w:rPr>
        <w:t xml:space="preserve">Ad. 4. Skarbnik </w:t>
      </w:r>
      <w:proofErr w:type="spellStart"/>
      <w:r>
        <w:rPr>
          <w:rFonts w:ascii="Times New Roman" w:hAnsi="Times New Roman" w:cs="Times New Roman"/>
          <w:sz w:val="24"/>
          <w:szCs w:val="24"/>
        </w:rPr>
        <w:t>MiG</w:t>
      </w:r>
      <w:proofErr w:type="spellEnd"/>
      <w:r>
        <w:rPr>
          <w:rFonts w:ascii="Times New Roman" w:hAnsi="Times New Roman" w:cs="Times New Roman"/>
          <w:sz w:val="24"/>
          <w:szCs w:val="24"/>
        </w:rPr>
        <w:t xml:space="preserve"> przedstawiła </w:t>
      </w:r>
      <w:r w:rsidRPr="00F4478B">
        <w:rPr>
          <w:rFonts w:ascii="Times New Roman" w:hAnsi="Times New Roman" w:cs="Times New Roman"/>
          <w:sz w:val="24"/>
          <w:szCs w:val="24"/>
        </w:rPr>
        <w:t>projekt uchwały zmieniającej uchwałę w sprawie uchwalenia budżetu gminy Międzybórz na rok 2026.</w:t>
      </w:r>
      <w:r>
        <w:rPr>
          <w:rFonts w:ascii="Times New Roman" w:hAnsi="Times New Roman" w:cs="Times New Roman"/>
          <w:sz w:val="24"/>
          <w:szCs w:val="24"/>
        </w:rPr>
        <w:t xml:space="preserve"> Projekt uchwały stanowi załącznik do niniejszego protokołu.</w:t>
      </w:r>
    </w:p>
    <w:p w14:paraId="29875DEE" w14:textId="5E81612B" w:rsidR="00A13ED2" w:rsidRDefault="009B425B" w:rsidP="00440349">
      <w:pPr>
        <w:jc w:val="both"/>
        <w:rPr>
          <w:rFonts w:ascii="Times New Roman" w:hAnsi="Times New Roman" w:cs="Times New Roman"/>
          <w:sz w:val="24"/>
          <w:szCs w:val="24"/>
        </w:rPr>
      </w:pPr>
      <w:r>
        <w:rPr>
          <w:rFonts w:ascii="Times New Roman" w:hAnsi="Times New Roman" w:cs="Times New Roman"/>
          <w:sz w:val="24"/>
          <w:szCs w:val="24"/>
        </w:rPr>
        <w:t>Radna Monika Dynowska zapytała z czego wynika pomniejszenie o 30 000 złotych z rozdziału 92601?</w:t>
      </w:r>
    </w:p>
    <w:p w14:paraId="6766322A" w14:textId="668E3F45" w:rsidR="009B425B" w:rsidRDefault="009B425B" w:rsidP="00440349">
      <w:pPr>
        <w:jc w:val="both"/>
        <w:rPr>
          <w:rFonts w:ascii="Times New Roman" w:hAnsi="Times New Roman" w:cs="Times New Roman"/>
          <w:sz w:val="24"/>
          <w:szCs w:val="24"/>
        </w:rPr>
      </w:pPr>
      <w:r>
        <w:rPr>
          <w:rFonts w:ascii="Times New Roman" w:hAnsi="Times New Roman" w:cs="Times New Roman"/>
          <w:sz w:val="24"/>
          <w:szCs w:val="24"/>
        </w:rPr>
        <w:t>Skarbnik odpowiedziała, że to Odnowa Dolnośląskiej Wsi, ponieważ ta inwestycja się nie odbędzie.</w:t>
      </w:r>
    </w:p>
    <w:p w14:paraId="7C747C29" w14:textId="7BA1B673" w:rsidR="009B425B" w:rsidRDefault="009B425B" w:rsidP="009B425B">
      <w:pPr>
        <w:jc w:val="both"/>
        <w:rPr>
          <w:rFonts w:ascii="Times New Roman" w:hAnsi="Times New Roman" w:cs="Times New Roman"/>
          <w:sz w:val="24"/>
          <w:szCs w:val="24"/>
        </w:rPr>
      </w:pPr>
      <w:r w:rsidRPr="009B425B">
        <w:rPr>
          <w:rFonts w:ascii="Times New Roman" w:hAnsi="Times New Roman" w:cs="Times New Roman"/>
          <w:sz w:val="24"/>
          <w:szCs w:val="24"/>
        </w:rPr>
        <w:t xml:space="preserve">Ad. 5. </w:t>
      </w:r>
      <w:r>
        <w:rPr>
          <w:rFonts w:ascii="Times New Roman" w:hAnsi="Times New Roman" w:cs="Times New Roman"/>
          <w:sz w:val="24"/>
          <w:szCs w:val="24"/>
        </w:rPr>
        <w:t xml:space="preserve">Skarbnik </w:t>
      </w:r>
      <w:proofErr w:type="spellStart"/>
      <w:r>
        <w:rPr>
          <w:rFonts w:ascii="Times New Roman" w:hAnsi="Times New Roman" w:cs="Times New Roman"/>
          <w:sz w:val="24"/>
          <w:szCs w:val="24"/>
        </w:rPr>
        <w:t>MiG</w:t>
      </w:r>
      <w:proofErr w:type="spellEnd"/>
      <w:r>
        <w:rPr>
          <w:rFonts w:ascii="Times New Roman" w:hAnsi="Times New Roman" w:cs="Times New Roman"/>
          <w:sz w:val="24"/>
          <w:szCs w:val="24"/>
        </w:rPr>
        <w:t xml:space="preserve"> omówiła</w:t>
      </w:r>
      <w:r w:rsidRPr="009B425B">
        <w:rPr>
          <w:rFonts w:ascii="Times New Roman" w:hAnsi="Times New Roman" w:cs="Times New Roman"/>
          <w:sz w:val="24"/>
          <w:szCs w:val="24"/>
        </w:rPr>
        <w:t xml:space="preserve"> sprawozdani</w:t>
      </w:r>
      <w:r>
        <w:rPr>
          <w:rFonts w:ascii="Times New Roman" w:hAnsi="Times New Roman" w:cs="Times New Roman"/>
          <w:sz w:val="24"/>
          <w:szCs w:val="24"/>
        </w:rPr>
        <w:t>e</w:t>
      </w:r>
      <w:r w:rsidRPr="009B425B">
        <w:rPr>
          <w:rFonts w:ascii="Times New Roman" w:hAnsi="Times New Roman" w:cs="Times New Roman"/>
          <w:sz w:val="24"/>
          <w:szCs w:val="24"/>
        </w:rPr>
        <w:t xml:space="preserve"> z wykonania budżetu za rok 2025.</w:t>
      </w:r>
    </w:p>
    <w:p w14:paraId="30C469D4" w14:textId="36627F56" w:rsidR="009B425B" w:rsidRDefault="0075749A" w:rsidP="009B425B">
      <w:pPr>
        <w:jc w:val="both"/>
        <w:rPr>
          <w:rFonts w:ascii="Times New Roman" w:hAnsi="Times New Roman" w:cs="Times New Roman"/>
          <w:sz w:val="24"/>
          <w:szCs w:val="24"/>
        </w:rPr>
      </w:pPr>
      <w:r>
        <w:rPr>
          <w:rFonts w:ascii="Times New Roman" w:hAnsi="Times New Roman" w:cs="Times New Roman"/>
          <w:sz w:val="24"/>
          <w:szCs w:val="24"/>
        </w:rPr>
        <w:t>Radna Iwona Dzikowska zapytała, czy w mieniu gminy zapisany jest orlik.</w:t>
      </w:r>
    </w:p>
    <w:p w14:paraId="70290777" w14:textId="7FFF5839" w:rsidR="0075749A" w:rsidRPr="009B425B" w:rsidRDefault="0075749A" w:rsidP="009B425B">
      <w:pPr>
        <w:jc w:val="both"/>
        <w:rPr>
          <w:rFonts w:ascii="Times New Roman" w:hAnsi="Times New Roman" w:cs="Times New Roman"/>
          <w:sz w:val="24"/>
          <w:szCs w:val="24"/>
        </w:rPr>
      </w:pPr>
      <w:r>
        <w:rPr>
          <w:rFonts w:ascii="Times New Roman" w:hAnsi="Times New Roman" w:cs="Times New Roman"/>
          <w:sz w:val="24"/>
          <w:szCs w:val="24"/>
        </w:rPr>
        <w:t>Pani Skarbnik odpowiedziała, że już jest uwzględniony.</w:t>
      </w:r>
    </w:p>
    <w:p w14:paraId="06E522DC" w14:textId="5D73A7E6" w:rsidR="00A13ED2" w:rsidRDefault="0075749A" w:rsidP="00440349">
      <w:pPr>
        <w:jc w:val="both"/>
        <w:rPr>
          <w:rFonts w:ascii="Times New Roman" w:hAnsi="Times New Roman" w:cs="Times New Roman"/>
          <w:sz w:val="24"/>
          <w:szCs w:val="24"/>
        </w:rPr>
      </w:pPr>
      <w:r>
        <w:rPr>
          <w:rFonts w:ascii="Times New Roman" w:hAnsi="Times New Roman" w:cs="Times New Roman"/>
          <w:sz w:val="24"/>
          <w:szCs w:val="24"/>
        </w:rPr>
        <w:t>Przewodniczący zapytał z czego wynika spadek po stronie dochodów między pozycją zaplanowaną a zrealizowaną.</w:t>
      </w:r>
    </w:p>
    <w:p w14:paraId="5E234C93" w14:textId="53D02A08" w:rsidR="0075749A" w:rsidRDefault="0075749A" w:rsidP="00440349">
      <w:pPr>
        <w:jc w:val="both"/>
        <w:rPr>
          <w:rFonts w:ascii="Times New Roman" w:hAnsi="Times New Roman" w:cs="Times New Roman"/>
          <w:sz w:val="24"/>
          <w:szCs w:val="24"/>
        </w:rPr>
      </w:pPr>
      <w:r>
        <w:rPr>
          <w:rFonts w:ascii="Times New Roman" w:hAnsi="Times New Roman" w:cs="Times New Roman"/>
          <w:sz w:val="24"/>
          <w:szCs w:val="24"/>
        </w:rPr>
        <w:t>Pani Skarbnik odpowiedziała, że jest to spowodowane różnicą w dofinansowaniu z Polskiego Ładu na wymianę oświetlenia ulicznego, ponieważ były zaplanowane większe środki, a tym samym większa dotacja, a po przetargu okazało się, że koszt realizacji zadania będzie znacznie niższy.</w:t>
      </w:r>
    </w:p>
    <w:p w14:paraId="5A089557" w14:textId="7DA17B9C" w:rsidR="0075749A" w:rsidRDefault="0075749A" w:rsidP="00440349">
      <w:pPr>
        <w:jc w:val="both"/>
        <w:rPr>
          <w:rFonts w:ascii="Times New Roman" w:hAnsi="Times New Roman" w:cs="Times New Roman"/>
          <w:sz w:val="24"/>
          <w:szCs w:val="24"/>
        </w:rPr>
      </w:pPr>
      <w:r>
        <w:rPr>
          <w:rFonts w:ascii="Times New Roman" w:hAnsi="Times New Roman" w:cs="Times New Roman"/>
          <w:sz w:val="24"/>
          <w:szCs w:val="24"/>
        </w:rPr>
        <w:t>Przewodniczący zadał kolejne pytanie, jakie zadanie kryje się w dziale „ochrona zdrowia” na kwotę 392 000.</w:t>
      </w:r>
    </w:p>
    <w:p w14:paraId="7C358D9A" w14:textId="730D2933" w:rsidR="0075749A" w:rsidRDefault="0075749A" w:rsidP="00440349">
      <w:pPr>
        <w:jc w:val="both"/>
        <w:rPr>
          <w:rFonts w:ascii="Times New Roman" w:hAnsi="Times New Roman" w:cs="Times New Roman"/>
          <w:sz w:val="24"/>
          <w:szCs w:val="24"/>
        </w:rPr>
      </w:pPr>
      <w:r>
        <w:rPr>
          <w:rFonts w:ascii="Times New Roman" w:hAnsi="Times New Roman" w:cs="Times New Roman"/>
          <w:sz w:val="24"/>
          <w:szCs w:val="24"/>
        </w:rPr>
        <w:t>Pani Skarbnik odpowiedziała, że to wymiana dachu na ośrodku zdrowia i zadzieje się to w tym roku.</w:t>
      </w:r>
    </w:p>
    <w:p w14:paraId="363ED2E6" w14:textId="276AF99A" w:rsidR="00A13ED2" w:rsidRDefault="0075749A" w:rsidP="00440349">
      <w:pPr>
        <w:jc w:val="both"/>
        <w:rPr>
          <w:rFonts w:ascii="Times New Roman" w:hAnsi="Times New Roman" w:cs="Times New Roman"/>
          <w:sz w:val="24"/>
          <w:szCs w:val="24"/>
        </w:rPr>
      </w:pPr>
      <w:r>
        <w:rPr>
          <w:rFonts w:ascii="Times New Roman" w:hAnsi="Times New Roman" w:cs="Times New Roman"/>
          <w:sz w:val="24"/>
          <w:szCs w:val="24"/>
        </w:rPr>
        <w:t xml:space="preserve">Ad. 6. Skarbnik </w:t>
      </w:r>
      <w:proofErr w:type="spellStart"/>
      <w:r>
        <w:rPr>
          <w:rFonts w:ascii="Times New Roman" w:hAnsi="Times New Roman" w:cs="Times New Roman"/>
          <w:sz w:val="24"/>
          <w:szCs w:val="24"/>
        </w:rPr>
        <w:t>MiG</w:t>
      </w:r>
      <w:proofErr w:type="spellEnd"/>
      <w:r>
        <w:rPr>
          <w:rFonts w:ascii="Times New Roman" w:hAnsi="Times New Roman" w:cs="Times New Roman"/>
          <w:sz w:val="24"/>
          <w:szCs w:val="24"/>
        </w:rPr>
        <w:t xml:space="preserve"> omówiła </w:t>
      </w:r>
      <w:r w:rsidRPr="00F4478B">
        <w:rPr>
          <w:rFonts w:ascii="Times New Roman" w:hAnsi="Times New Roman" w:cs="Times New Roman"/>
          <w:sz w:val="24"/>
          <w:szCs w:val="24"/>
        </w:rPr>
        <w:t>sprawozdani</w:t>
      </w:r>
      <w:r>
        <w:rPr>
          <w:rFonts w:ascii="Times New Roman" w:hAnsi="Times New Roman" w:cs="Times New Roman"/>
          <w:sz w:val="24"/>
          <w:szCs w:val="24"/>
        </w:rPr>
        <w:t>e</w:t>
      </w:r>
      <w:r w:rsidRPr="00F4478B">
        <w:rPr>
          <w:rFonts w:ascii="Times New Roman" w:hAnsi="Times New Roman" w:cs="Times New Roman"/>
          <w:sz w:val="24"/>
          <w:szCs w:val="24"/>
        </w:rPr>
        <w:t xml:space="preserve"> finansowe za rok 2025 (bilanse).</w:t>
      </w:r>
    </w:p>
    <w:p w14:paraId="182E0F1A" w14:textId="78344759" w:rsidR="00A13ED2" w:rsidRDefault="004D63F8" w:rsidP="00440349">
      <w:pPr>
        <w:jc w:val="both"/>
        <w:rPr>
          <w:rFonts w:ascii="Times New Roman" w:hAnsi="Times New Roman" w:cs="Times New Roman"/>
          <w:sz w:val="24"/>
          <w:szCs w:val="24"/>
        </w:rPr>
      </w:pPr>
      <w:r>
        <w:rPr>
          <w:rFonts w:ascii="Times New Roman" w:hAnsi="Times New Roman" w:cs="Times New Roman"/>
          <w:sz w:val="24"/>
          <w:szCs w:val="24"/>
        </w:rPr>
        <w:t xml:space="preserve">Radny Paweł Kosiński poprosił o informację, co jest największą bolączką, czego nie udało się zrobić. </w:t>
      </w:r>
    </w:p>
    <w:p w14:paraId="4C3E555A" w14:textId="41578DD1" w:rsidR="004D63F8" w:rsidRDefault="004D63F8" w:rsidP="00440349">
      <w:pPr>
        <w:jc w:val="both"/>
        <w:rPr>
          <w:rFonts w:ascii="Times New Roman" w:hAnsi="Times New Roman" w:cs="Times New Roman"/>
          <w:sz w:val="24"/>
          <w:szCs w:val="24"/>
        </w:rPr>
      </w:pPr>
      <w:r>
        <w:rPr>
          <w:rFonts w:ascii="Times New Roman" w:hAnsi="Times New Roman" w:cs="Times New Roman"/>
          <w:sz w:val="24"/>
          <w:szCs w:val="24"/>
        </w:rPr>
        <w:t>Pani Skarbnik odpowiedziała, że jest to sprzedaż działek, ponieważ w zeszłym roku nie udało się nic sprzedać. A druga bolączka to zadłużenia, których gminie nie udaje się ściągnąć. Pomimo usilnych starań są tacy dłużnicy, którzy konsekwentnie się wymykają.</w:t>
      </w:r>
    </w:p>
    <w:p w14:paraId="0001ED27" w14:textId="01C460CC" w:rsidR="0075749A" w:rsidRDefault="004D63F8" w:rsidP="00440349">
      <w:pPr>
        <w:jc w:val="both"/>
        <w:rPr>
          <w:rFonts w:ascii="Times New Roman" w:hAnsi="Times New Roman" w:cs="Times New Roman"/>
          <w:sz w:val="24"/>
          <w:szCs w:val="24"/>
        </w:rPr>
      </w:pPr>
      <w:r>
        <w:rPr>
          <w:rFonts w:ascii="Times New Roman" w:hAnsi="Times New Roman" w:cs="Times New Roman"/>
          <w:sz w:val="24"/>
          <w:szCs w:val="24"/>
        </w:rPr>
        <w:t xml:space="preserve">Pani Skarbnik dopowiedziała jeszcze, że po ostatniej kontroli RIO rozpoczęły się kontrole mające na celu </w:t>
      </w:r>
      <w:r w:rsidR="004D4BCD">
        <w:rPr>
          <w:rFonts w:ascii="Times New Roman" w:hAnsi="Times New Roman" w:cs="Times New Roman"/>
          <w:sz w:val="24"/>
          <w:szCs w:val="24"/>
        </w:rPr>
        <w:t>stwierdzenia</w:t>
      </w:r>
      <w:r>
        <w:rPr>
          <w:rFonts w:ascii="Times New Roman" w:hAnsi="Times New Roman" w:cs="Times New Roman"/>
          <w:sz w:val="24"/>
          <w:szCs w:val="24"/>
        </w:rPr>
        <w:t xml:space="preserve"> czy podatek od nieruchomości jest płacony od odpowiedniej powierzchni. Jeśli okaże się, że powierzchnia jest zaniżona, to będzie naliczane wyrównanie. Gmina może się cofnąć do 5 lat wstecz.</w:t>
      </w:r>
    </w:p>
    <w:p w14:paraId="21993630" w14:textId="65C21433" w:rsidR="004D63F8" w:rsidRDefault="004D63F8" w:rsidP="00440349">
      <w:pPr>
        <w:jc w:val="both"/>
        <w:rPr>
          <w:rFonts w:ascii="Times New Roman" w:hAnsi="Times New Roman" w:cs="Times New Roman"/>
          <w:sz w:val="24"/>
          <w:szCs w:val="24"/>
        </w:rPr>
      </w:pPr>
      <w:r>
        <w:rPr>
          <w:rFonts w:ascii="Times New Roman" w:hAnsi="Times New Roman" w:cs="Times New Roman"/>
          <w:sz w:val="24"/>
          <w:szCs w:val="24"/>
        </w:rPr>
        <w:t xml:space="preserve">Burmistrz zabrał głos i powiedział, że dochód ogółem zwiększył się o ponad 12%, dochody bieżące są zdecydowanie większe od majątkowych. </w:t>
      </w:r>
      <w:r w:rsidR="00574CAD">
        <w:rPr>
          <w:rFonts w:ascii="Times New Roman" w:hAnsi="Times New Roman" w:cs="Times New Roman"/>
          <w:sz w:val="24"/>
          <w:szCs w:val="24"/>
        </w:rPr>
        <w:t xml:space="preserve">W roku 2024 dochody unijne wynosiły 18,67 zł, a w 2025 roku 334,25 zł, co jest 1690% więcej. Wydatki ogółem zwiększyły się </w:t>
      </w:r>
      <w:r w:rsidR="004D4BCD">
        <w:rPr>
          <w:rFonts w:ascii="Times New Roman" w:hAnsi="Times New Roman" w:cs="Times New Roman"/>
          <w:sz w:val="24"/>
          <w:szCs w:val="24"/>
        </w:rPr>
        <w:br/>
      </w:r>
      <w:r w:rsidR="00574CAD">
        <w:rPr>
          <w:rFonts w:ascii="Times New Roman" w:hAnsi="Times New Roman" w:cs="Times New Roman"/>
          <w:sz w:val="24"/>
          <w:szCs w:val="24"/>
        </w:rPr>
        <w:t>o 14% rok do roku.</w:t>
      </w:r>
    </w:p>
    <w:p w14:paraId="332D81A2" w14:textId="28D79B75" w:rsidR="00574CAD" w:rsidRDefault="00574CAD" w:rsidP="00440349">
      <w:pPr>
        <w:jc w:val="both"/>
        <w:rPr>
          <w:rFonts w:ascii="Times New Roman" w:hAnsi="Times New Roman" w:cs="Times New Roman"/>
          <w:sz w:val="24"/>
          <w:szCs w:val="24"/>
        </w:rPr>
      </w:pPr>
      <w:r>
        <w:rPr>
          <w:rFonts w:ascii="Times New Roman" w:hAnsi="Times New Roman" w:cs="Times New Roman"/>
          <w:sz w:val="24"/>
          <w:szCs w:val="24"/>
        </w:rPr>
        <w:t>Radny Paweł Kosiński zapytał z czego wynika zwiększenie wydatków bieżących.</w:t>
      </w:r>
    </w:p>
    <w:p w14:paraId="50DF2758" w14:textId="1AB327D2" w:rsidR="00574CAD" w:rsidRDefault="00574CAD" w:rsidP="00440349">
      <w:pPr>
        <w:jc w:val="both"/>
        <w:rPr>
          <w:rFonts w:ascii="Times New Roman" w:hAnsi="Times New Roman" w:cs="Times New Roman"/>
          <w:sz w:val="24"/>
          <w:szCs w:val="24"/>
        </w:rPr>
      </w:pPr>
      <w:r>
        <w:rPr>
          <w:rFonts w:ascii="Times New Roman" w:hAnsi="Times New Roman" w:cs="Times New Roman"/>
          <w:sz w:val="24"/>
          <w:szCs w:val="24"/>
        </w:rPr>
        <w:lastRenderedPageBreak/>
        <w:t>Pani Skarbnik odpowiedziała, że jest to wynik podwyżki pensji minimalnej, ceny prądu i wody.</w:t>
      </w:r>
    </w:p>
    <w:p w14:paraId="608A3B25" w14:textId="3F56930A" w:rsidR="00574CAD" w:rsidRDefault="00574CAD" w:rsidP="00440349">
      <w:pPr>
        <w:jc w:val="both"/>
        <w:rPr>
          <w:rFonts w:ascii="Times New Roman" w:hAnsi="Times New Roman" w:cs="Times New Roman"/>
          <w:sz w:val="24"/>
          <w:szCs w:val="24"/>
        </w:rPr>
      </w:pPr>
      <w:r>
        <w:rPr>
          <w:rFonts w:ascii="Times New Roman" w:hAnsi="Times New Roman" w:cs="Times New Roman"/>
          <w:sz w:val="24"/>
          <w:szCs w:val="24"/>
        </w:rPr>
        <w:t>Radny Paweł Kosiński zapytał, czy szkoły i urząd zamknęły się bilansowo, czy nie mamy jakichś braków kadrowych.</w:t>
      </w:r>
    </w:p>
    <w:p w14:paraId="6433C64E" w14:textId="004DC806" w:rsidR="00574CAD" w:rsidRDefault="00574CAD" w:rsidP="00440349">
      <w:pPr>
        <w:jc w:val="both"/>
        <w:rPr>
          <w:rFonts w:ascii="Times New Roman" w:hAnsi="Times New Roman" w:cs="Times New Roman"/>
          <w:sz w:val="24"/>
          <w:szCs w:val="24"/>
        </w:rPr>
      </w:pPr>
      <w:r>
        <w:rPr>
          <w:rFonts w:ascii="Times New Roman" w:hAnsi="Times New Roman" w:cs="Times New Roman"/>
          <w:sz w:val="24"/>
          <w:szCs w:val="24"/>
        </w:rPr>
        <w:t>Burmistrz potwierdził i powiedział, że nie ma żadnych braków.</w:t>
      </w:r>
    </w:p>
    <w:p w14:paraId="6FDC1A2A" w14:textId="11A76F1C" w:rsidR="00440349" w:rsidRDefault="00440349" w:rsidP="00440349">
      <w:pPr>
        <w:jc w:val="both"/>
        <w:rPr>
          <w:rFonts w:ascii="Times New Roman" w:hAnsi="Times New Roman" w:cs="Times New Roman"/>
          <w:sz w:val="24"/>
          <w:szCs w:val="24"/>
        </w:rPr>
      </w:pPr>
      <w:r>
        <w:rPr>
          <w:rFonts w:ascii="Times New Roman" w:hAnsi="Times New Roman" w:cs="Times New Roman"/>
          <w:sz w:val="24"/>
          <w:szCs w:val="24"/>
        </w:rPr>
        <w:t xml:space="preserve">Ad. </w:t>
      </w:r>
      <w:r w:rsidR="004D63F8">
        <w:rPr>
          <w:rFonts w:ascii="Times New Roman" w:hAnsi="Times New Roman" w:cs="Times New Roman"/>
          <w:sz w:val="24"/>
          <w:szCs w:val="24"/>
        </w:rPr>
        <w:t>7</w:t>
      </w:r>
      <w:r>
        <w:rPr>
          <w:rFonts w:ascii="Times New Roman" w:hAnsi="Times New Roman" w:cs="Times New Roman"/>
          <w:sz w:val="24"/>
          <w:szCs w:val="24"/>
        </w:rPr>
        <w:t xml:space="preserve">. </w:t>
      </w:r>
      <w:r w:rsidRPr="0059520C">
        <w:rPr>
          <w:rFonts w:ascii="Times New Roman" w:hAnsi="Times New Roman" w:cs="Times New Roman"/>
          <w:sz w:val="24"/>
          <w:szCs w:val="24"/>
        </w:rPr>
        <w:t>Przewodniczący Rady Miejskiej</w:t>
      </w:r>
      <w:r w:rsidR="0075749A">
        <w:rPr>
          <w:rFonts w:ascii="Times New Roman" w:hAnsi="Times New Roman" w:cs="Times New Roman"/>
          <w:sz w:val="24"/>
          <w:szCs w:val="24"/>
        </w:rPr>
        <w:t xml:space="preserve"> </w:t>
      </w:r>
      <w:r w:rsidRPr="0059520C">
        <w:rPr>
          <w:rFonts w:ascii="Times New Roman" w:hAnsi="Times New Roman" w:cs="Times New Roman"/>
          <w:sz w:val="24"/>
          <w:szCs w:val="24"/>
        </w:rPr>
        <w:t xml:space="preserve">otworzył dyskusję nad punktem </w:t>
      </w:r>
      <w:r w:rsidR="00574CAD">
        <w:rPr>
          <w:rFonts w:ascii="Times New Roman" w:hAnsi="Times New Roman" w:cs="Times New Roman"/>
          <w:sz w:val="24"/>
          <w:szCs w:val="24"/>
        </w:rPr>
        <w:t>siódmym</w:t>
      </w:r>
      <w:r w:rsidRPr="0059520C">
        <w:rPr>
          <w:rFonts w:ascii="Times New Roman" w:hAnsi="Times New Roman" w:cs="Times New Roman"/>
          <w:sz w:val="24"/>
          <w:szCs w:val="24"/>
        </w:rPr>
        <w:t xml:space="preserve"> porządku obrad</w:t>
      </w:r>
      <w:r>
        <w:rPr>
          <w:rFonts w:ascii="Times New Roman" w:hAnsi="Times New Roman" w:cs="Times New Roman"/>
          <w:sz w:val="24"/>
          <w:szCs w:val="24"/>
        </w:rPr>
        <w:t>.</w:t>
      </w:r>
    </w:p>
    <w:p w14:paraId="12AC5F5A" w14:textId="772A0A6F" w:rsidR="00951786" w:rsidRDefault="00951786" w:rsidP="00440349">
      <w:pPr>
        <w:jc w:val="both"/>
        <w:rPr>
          <w:rFonts w:ascii="Times New Roman" w:hAnsi="Times New Roman" w:cs="Times New Roman"/>
          <w:sz w:val="24"/>
          <w:szCs w:val="24"/>
        </w:rPr>
      </w:pPr>
      <w:r>
        <w:rPr>
          <w:rFonts w:ascii="Times New Roman" w:hAnsi="Times New Roman" w:cs="Times New Roman"/>
          <w:sz w:val="24"/>
          <w:szCs w:val="24"/>
        </w:rPr>
        <w:t xml:space="preserve">Ad. </w:t>
      </w:r>
      <w:r w:rsidR="004D63F8">
        <w:rPr>
          <w:rFonts w:ascii="Times New Roman" w:hAnsi="Times New Roman" w:cs="Times New Roman"/>
          <w:sz w:val="24"/>
          <w:szCs w:val="24"/>
        </w:rPr>
        <w:t>7</w:t>
      </w:r>
      <w:r>
        <w:rPr>
          <w:rFonts w:ascii="Times New Roman" w:hAnsi="Times New Roman" w:cs="Times New Roman"/>
          <w:sz w:val="24"/>
          <w:szCs w:val="24"/>
        </w:rPr>
        <w:t>.</w:t>
      </w:r>
      <w:r w:rsidR="00F15F59">
        <w:rPr>
          <w:rFonts w:ascii="Times New Roman" w:hAnsi="Times New Roman" w:cs="Times New Roman"/>
          <w:sz w:val="24"/>
          <w:szCs w:val="24"/>
        </w:rPr>
        <w:t>1</w:t>
      </w:r>
      <w:r>
        <w:rPr>
          <w:rFonts w:ascii="Times New Roman" w:hAnsi="Times New Roman" w:cs="Times New Roman"/>
          <w:sz w:val="24"/>
          <w:szCs w:val="24"/>
        </w:rPr>
        <w:t>.</w:t>
      </w:r>
      <w:r w:rsidR="00F15F59">
        <w:rPr>
          <w:rFonts w:ascii="Times New Roman" w:hAnsi="Times New Roman" w:cs="Times New Roman"/>
          <w:sz w:val="24"/>
          <w:szCs w:val="24"/>
        </w:rPr>
        <w:t xml:space="preserve"> </w:t>
      </w:r>
      <w:r w:rsidR="00574CAD">
        <w:rPr>
          <w:rFonts w:ascii="Times New Roman" w:hAnsi="Times New Roman" w:cs="Times New Roman"/>
          <w:sz w:val="24"/>
          <w:szCs w:val="24"/>
        </w:rPr>
        <w:t xml:space="preserve">Radna Iwona Dzikowska zapytała o drogę na żwirownię w Bukowinie Sycowskiej, </w:t>
      </w:r>
      <w:r w:rsidR="00DD7811">
        <w:rPr>
          <w:rFonts w:ascii="Times New Roman" w:hAnsi="Times New Roman" w:cs="Times New Roman"/>
          <w:sz w:val="24"/>
          <w:szCs w:val="24"/>
        </w:rPr>
        <w:t>kiedy mieszkańcy mogą liczyć na wyrównanie drogi.</w:t>
      </w:r>
    </w:p>
    <w:p w14:paraId="6A745F71" w14:textId="24DF3DD2"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Zastępca Burmistrza odpowiedział, że budżetem na remonty dróg zarządza Pani kierownik Marzena Guder.</w:t>
      </w:r>
    </w:p>
    <w:p w14:paraId="502F6622" w14:textId="0E94B876"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Ad. 7.2. Przewodniczący RM poinformował, że trzeba rozpocząć procedurę nadania miana pomnika przyrody diabelskiemu kamieniowi oraz kasztanowi w Bąkowie.</w:t>
      </w:r>
    </w:p>
    <w:p w14:paraId="7E0436DF" w14:textId="32567B66"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Ad. 7.3. Radna Bogusława Klepacz zapytała, gdzie trafia kamień zbierany z gminnych dróg podczas remontów.</w:t>
      </w:r>
    </w:p>
    <w:p w14:paraId="44ECB294" w14:textId="653B9591"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Zastępca Burmistrza odpowiedział, że teoretycznie ten kamień jest odpadem, ale zadeklarował, że zapyta wykonawcę, czy ten kamień będzie się nadawał, żeby uzupełnić nim ewentualne ubytki w innych drogach.</w:t>
      </w:r>
    </w:p>
    <w:p w14:paraId="3DBBEBC1" w14:textId="4D2201F0"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Ad. 7.4. Radna Justyna Mencel poprosił o reakcję urzędu i wystosowanie pisma z prośbą o przycięcie roślinności przy przejeździe kolejowym w celu zwiększenia bezpieczeństwa użytkowników ruchu drogowego.</w:t>
      </w:r>
    </w:p>
    <w:p w14:paraId="252E297C" w14:textId="44738B6B" w:rsidR="00DD7811" w:rsidRDefault="00DD7811" w:rsidP="00440349">
      <w:pPr>
        <w:jc w:val="both"/>
        <w:rPr>
          <w:rFonts w:ascii="Times New Roman" w:hAnsi="Times New Roman" w:cs="Times New Roman"/>
          <w:sz w:val="24"/>
          <w:szCs w:val="24"/>
        </w:rPr>
      </w:pPr>
      <w:r>
        <w:rPr>
          <w:rFonts w:ascii="Times New Roman" w:hAnsi="Times New Roman" w:cs="Times New Roman"/>
          <w:sz w:val="24"/>
          <w:szCs w:val="24"/>
        </w:rPr>
        <w:t xml:space="preserve">Ad. 7.5. </w:t>
      </w:r>
      <w:r w:rsidR="0065254E">
        <w:rPr>
          <w:rFonts w:ascii="Times New Roman" w:hAnsi="Times New Roman" w:cs="Times New Roman"/>
          <w:sz w:val="24"/>
          <w:szCs w:val="24"/>
        </w:rPr>
        <w:t xml:space="preserve">Radna Kamila </w:t>
      </w:r>
      <w:proofErr w:type="spellStart"/>
      <w:r w:rsidR="0065254E">
        <w:rPr>
          <w:rFonts w:ascii="Times New Roman" w:hAnsi="Times New Roman" w:cs="Times New Roman"/>
          <w:sz w:val="24"/>
          <w:szCs w:val="24"/>
        </w:rPr>
        <w:t>Szaj</w:t>
      </w:r>
      <w:proofErr w:type="spellEnd"/>
      <w:r w:rsidR="0065254E">
        <w:rPr>
          <w:rFonts w:ascii="Times New Roman" w:hAnsi="Times New Roman" w:cs="Times New Roman"/>
          <w:sz w:val="24"/>
          <w:szCs w:val="24"/>
        </w:rPr>
        <w:t xml:space="preserve">-Pawłowska zapytała Prezesa </w:t>
      </w:r>
      <w:proofErr w:type="spellStart"/>
      <w:r w:rsidR="0065254E">
        <w:rPr>
          <w:rFonts w:ascii="Times New Roman" w:hAnsi="Times New Roman" w:cs="Times New Roman"/>
          <w:sz w:val="24"/>
          <w:szCs w:val="24"/>
        </w:rPr>
        <w:t>ZGKiM</w:t>
      </w:r>
      <w:proofErr w:type="spellEnd"/>
      <w:r w:rsidR="0065254E">
        <w:rPr>
          <w:rFonts w:ascii="Times New Roman" w:hAnsi="Times New Roman" w:cs="Times New Roman"/>
          <w:sz w:val="24"/>
          <w:szCs w:val="24"/>
        </w:rPr>
        <w:t xml:space="preserve"> o najnowsze informacje ze spółki.</w:t>
      </w:r>
    </w:p>
    <w:p w14:paraId="2008D3B8" w14:textId="384359F2" w:rsidR="0065254E" w:rsidRDefault="0065254E" w:rsidP="00440349">
      <w:pPr>
        <w:jc w:val="both"/>
        <w:rPr>
          <w:rFonts w:ascii="Times New Roman" w:hAnsi="Times New Roman" w:cs="Times New Roman"/>
          <w:sz w:val="24"/>
          <w:szCs w:val="24"/>
        </w:rPr>
      </w:pPr>
      <w:r>
        <w:rPr>
          <w:rFonts w:ascii="Times New Roman" w:hAnsi="Times New Roman" w:cs="Times New Roman"/>
          <w:sz w:val="24"/>
          <w:szCs w:val="24"/>
        </w:rPr>
        <w:t xml:space="preserve">Prezes odpowiedział, że jest już znany wynik za pierwszy kwartał i spółka pierwszy raz w swojej historii osiągnęła wynik dodatni. </w:t>
      </w:r>
    </w:p>
    <w:p w14:paraId="10BA60C0" w14:textId="301FDDE5" w:rsidR="0065254E" w:rsidRDefault="0065254E" w:rsidP="00440349">
      <w:pPr>
        <w:jc w:val="both"/>
        <w:rPr>
          <w:rFonts w:ascii="Times New Roman" w:hAnsi="Times New Roman" w:cs="Times New Roman"/>
          <w:sz w:val="24"/>
          <w:szCs w:val="24"/>
        </w:rPr>
      </w:pPr>
      <w:r>
        <w:rPr>
          <w:rFonts w:ascii="Times New Roman" w:hAnsi="Times New Roman" w:cs="Times New Roman"/>
          <w:sz w:val="24"/>
          <w:szCs w:val="24"/>
        </w:rPr>
        <w:t>Burmistrz dodał, że Prezes pilnuje również realizacji porozumienia z ZUS-em.</w:t>
      </w:r>
    </w:p>
    <w:p w14:paraId="2C10FBFA" w14:textId="5B77AF39" w:rsidR="0065254E" w:rsidRDefault="0065254E" w:rsidP="00440349">
      <w:pPr>
        <w:jc w:val="both"/>
        <w:rPr>
          <w:rFonts w:ascii="Times New Roman" w:hAnsi="Times New Roman" w:cs="Times New Roman"/>
          <w:sz w:val="24"/>
          <w:szCs w:val="24"/>
        </w:rPr>
      </w:pPr>
      <w:r>
        <w:rPr>
          <w:rFonts w:ascii="Times New Roman" w:hAnsi="Times New Roman" w:cs="Times New Roman"/>
          <w:sz w:val="24"/>
          <w:szCs w:val="24"/>
        </w:rPr>
        <w:t xml:space="preserve">Prezes poinformował również, że planuje wymianę ciągnika na większy i nowszy, żeby zwiększyć bezpieczeństwo. Powiedział także, że do spółki został zatrudniony nowy kierowca. </w:t>
      </w:r>
    </w:p>
    <w:p w14:paraId="5CBF6978" w14:textId="334E2ED3" w:rsidR="0065254E" w:rsidRDefault="0065254E" w:rsidP="00440349">
      <w:pPr>
        <w:jc w:val="both"/>
        <w:rPr>
          <w:rFonts w:ascii="Times New Roman" w:hAnsi="Times New Roman" w:cs="Times New Roman"/>
          <w:sz w:val="24"/>
          <w:szCs w:val="24"/>
        </w:rPr>
      </w:pPr>
      <w:r>
        <w:rPr>
          <w:rFonts w:ascii="Times New Roman" w:hAnsi="Times New Roman" w:cs="Times New Roman"/>
          <w:sz w:val="24"/>
          <w:szCs w:val="24"/>
        </w:rPr>
        <w:t>Prezes poinformował, że 13 maja wpłynęła decyzja WIOŚ o prolongacie nałożenia kary za przekroczenie parametrów ścieków w latach 2020-2022, do połowy przyszłego roku jest jakby okres próbny.</w:t>
      </w:r>
      <w:r w:rsidR="00627143">
        <w:rPr>
          <w:rFonts w:ascii="Times New Roman" w:hAnsi="Times New Roman" w:cs="Times New Roman"/>
          <w:sz w:val="24"/>
          <w:szCs w:val="24"/>
        </w:rPr>
        <w:t xml:space="preserve"> Powiedział także, że do zmodernizowania jest układ sito-piaskownika, kosztorys jest przekazany. Mogłaby to zrobić spółka wraz ze specjalistyczną firmową. Wstępna wycena to 62 000 złotych. </w:t>
      </w:r>
    </w:p>
    <w:p w14:paraId="0291687C" w14:textId="20584A2F" w:rsidR="00440349" w:rsidRPr="003B0A3C" w:rsidRDefault="00440349" w:rsidP="00440349">
      <w:pPr>
        <w:jc w:val="both"/>
        <w:rPr>
          <w:rFonts w:ascii="Times New Roman" w:hAnsi="Times New Roman" w:cs="Times New Roman"/>
          <w:sz w:val="24"/>
          <w:szCs w:val="24"/>
        </w:rPr>
      </w:pPr>
      <w:r>
        <w:rPr>
          <w:rFonts w:ascii="Times New Roman" w:hAnsi="Times New Roman" w:cs="Times New Roman"/>
          <w:sz w:val="24"/>
          <w:szCs w:val="24"/>
        </w:rPr>
        <w:t xml:space="preserve">Na tym protokół zakończono. </w:t>
      </w:r>
    </w:p>
    <w:p w14:paraId="1F622129" w14:textId="77777777" w:rsidR="00440349" w:rsidRPr="003B0A3C" w:rsidRDefault="00440349" w:rsidP="00440349">
      <w:pPr>
        <w:jc w:val="both"/>
        <w:rPr>
          <w:rFonts w:ascii="Times New Roman" w:hAnsi="Times New Roman" w:cs="Times New Roman"/>
          <w:sz w:val="24"/>
          <w:szCs w:val="24"/>
        </w:rPr>
      </w:pPr>
    </w:p>
    <w:p w14:paraId="0CF554FA" w14:textId="77777777" w:rsidR="00367AE4" w:rsidRDefault="00367AE4"/>
    <w:sectPr w:rsidR="00367AE4" w:rsidSect="004403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5D66"/>
    <w:multiLevelType w:val="hybridMultilevel"/>
    <w:tmpl w:val="60A8A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B020D44"/>
    <w:multiLevelType w:val="hybridMultilevel"/>
    <w:tmpl w:val="60A8A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0912AEB"/>
    <w:multiLevelType w:val="hybridMultilevel"/>
    <w:tmpl w:val="60A8A5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9E63ECC"/>
    <w:multiLevelType w:val="hybridMultilevel"/>
    <w:tmpl w:val="60A8A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5450765">
    <w:abstractNumId w:val="2"/>
  </w:num>
  <w:num w:numId="2" w16cid:durableId="357632270">
    <w:abstractNumId w:val="1"/>
  </w:num>
  <w:num w:numId="3" w16cid:durableId="1288269297">
    <w:abstractNumId w:val="3"/>
  </w:num>
  <w:num w:numId="4" w16cid:durableId="1769158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49"/>
    <w:rsid w:val="00054CAE"/>
    <w:rsid w:val="00057632"/>
    <w:rsid w:val="001069D4"/>
    <w:rsid w:val="001A0342"/>
    <w:rsid w:val="001A48B1"/>
    <w:rsid w:val="00210D54"/>
    <w:rsid w:val="00285740"/>
    <w:rsid w:val="00367AE4"/>
    <w:rsid w:val="0039640B"/>
    <w:rsid w:val="0043659E"/>
    <w:rsid w:val="00440349"/>
    <w:rsid w:val="004D4BCD"/>
    <w:rsid w:val="004D63F8"/>
    <w:rsid w:val="00536159"/>
    <w:rsid w:val="00574CAD"/>
    <w:rsid w:val="005B3DFD"/>
    <w:rsid w:val="00604702"/>
    <w:rsid w:val="00627143"/>
    <w:rsid w:val="0065254E"/>
    <w:rsid w:val="006670CA"/>
    <w:rsid w:val="006A29B1"/>
    <w:rsid w:val="006E5298"/>
    <w:rsid w:val="00722B98"/>
    <w:rsid w:val="0075749A"/>
    <w:rsid w:val="008F2758"/>
    <w:rsid w:val="00943C26"/>
    <w:rsid w:val="00951786"/>
    <w:rsid w:val="00966754"/>
    <w:rsid w:val="009B425B"/>
    <w:rsid w:val="009D0FA6"/>
    <w:rsid w:val="00A13ED2"/>
    <w:rsid w:val="00A31DDD"/>
    <w:rsid w:val="00A73C3D"/>
    <w:rsid w:val="00AA201F"/>
    <w:rsid w:val="00AD121F"/>
    <w:rsid w:val="00AD5959"/>
    <w:rsid w:val="00AE7A23"/>
    <w:rsid w:val="00BA789B"/>
    <w:rsid w:val="00BD4267"/>
    <w:rsid w:val="00BF6A0B"/>
    <w:rsid w:val="00C30940"/>
    <w:rsid w:val="00CB4C4D"/>
    <w:rsid w:val="00D8201F"/>
    <w:rsid w:val="00DD7811"/>
    <w:rsid w:val="00F0490C"/>
    <w:rsid w:val="00F15F59"/>
    <w:rsid w:val="00F4478B"/>
    <w:rsid w:val="00FD25A0"/>
    <w:rsid w:val="00FE62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9901"/>
  <w15:chartTrackingRefBased/>
  <w15:docId w15:val="{0D3FA837-E2F8-4A5C-A1B5-CF306256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0349"/>
    <w:pPr>
      <w:spacing w:line="252" w:lineRule="auto"/>
    </w:pPr>
    <w:rPr>
      <w:sz w:val="22"/>
      <w:szCs w:val="22"/>
    </w:rPr>
  </w:style>
  <w:style w:type="paragraph" w:styleId="Nagwek1">
    <w:name w:val="heading 1"/>
    <w:basedOn w:val="Normalny"/>
    <w:next w:val="Normalny"/>
    <w:link w:val="Nagwek1Znak"/>
    <w:uiPriority w:val="9"/>
    <w:qFormat/>
    <w:rsid w:val="00440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40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4034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4034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4034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403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403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403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403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034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4034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4034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4034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4034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403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403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403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40349"/>
    <w:rPr>
      <w:rFonts w:eastAsiaTheme="majorEastAsia" w:cstheme="majorBidi"/>
      <w:color w:val="272727" w:themeColor="text1" w:themeTint="D8"/>
    </w:rPr>
  </w:style>
  <w:style w:type="paragraph" w:styleId="Tytu">
    <w:name w:val="Title"/>
    <w:basedOn w:val="Normalny"/>
    <w:next w:val="Normalny"/>
    <w:link w:val="TytuZnak"/>
    <w:uiPriority w:val="10"/>
    <w:qFormat/>
    <w:rsid w:val="0044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403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403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403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40349"/>
    <w:pPr>
      <w:spacing w:before="160"/>
      <w:jc w:val="center"/>
    </w:pPr>
    <w:rPr>
      <w:i/>
      <w:iCs/>
      <w:color w:val="404040" w:themeColor="text1" w:themeTint="BF"/>
    </w:rPr>
  </w:style>
  <w:style w:type="character" w:customStyle="1" w:styleId="CytatZnak">
    <w:name w:val="Cytat Znak"/>
    <w:basedOn w:val="Domylnaczcionkaakapitu"/>
    <w:link w:val="Cytat"/>
    <w:uiPriority w:val="29"/>
    <w:rsid w:val="00440349"/>
    <w:rPr>
      <w:i/>
      <w:iCs/>
      <w:color w:val="404040" w:themeColor="text1" w:themeTint="BF"/>
    </w:rPr>
  </w:style>
  <w:style w:type="paragraph" w:styleId="Akapitzlist">
    <w:name w:val="List Paragraph"/>
    <w:basedOn w:val="Normalny"/>
    <w:uiPriority w:val="34"/>
    <w:qFormat/>
    <w:rsid w:val="00440349"/>
    <w:pPr>
      <w:ind w:left="720"/>
      <w:contextualSpacing/>
    </w:pPr>
  </w:style>
  <w:style w:type="character" w:styleId="Wyrnienieintensywne">
    <w:name w:val="Intense Emphasis"/>
    <w:basedOn w:val="Domylnaczcionkaakapitu"/>
    <w:uiPriority w:val="21"/>
    <w:qFormat/>
    <w:rsid w:val="00440349"/>
    <w:rPr>
      <w:i/>
      <w:iCs/>
      <w:color w:val="0F4761" w:themeColor="accent1" w:themeShade="BF"/>
    </w:rPr>
  </w:style>
  <w:style w:type="paragraph" w:styleId="Cytatintensywny">
    <w:name w:val="Intense Quote"/>
    <w:basedOn w:val="Normalny"/>
    <w:next w:val="Normalny"/>
    <w:link w:val="CytatintensywnyZnak"/>
    <w:uiPriority w:val="30"/>
    <w:qFormat/>
    <w:rsid w:val="00440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40349"/>
    <w:rPr>
      <w:i/>
      <w:iCs/>
      <w:color w:val="0F4761" w:themeColor="accent1" w:themeShade="BF"/>
    </w:rPr>
  </w:style>
  <w:style w:type="character" w:styleId="Odwoanieintensywne">
    <w:name w:val="Intense Reference"/>
    <w:basedOn w:val="Domylnaczcionkaakapitu"/>
    <w:uiPriority w:val="32"/>
    <w:qFormat/>
    <w:rsid w:val="00440349"/>
    <w:rPr>
      <w:b/>
      <w:bCs/>
      <w:smallCaps/>
      <w:color w:val="0F4761" w:themeColor="accent1" w:themeShade="BF"/>
      <w:spacing w:val="5"/>
    </w:rPr>
  </w:style>
  <w:style w:type="character" w:styleId="Odwoanieprzypisukocowego">
    <w:name w:val="endnote reference"/>
    <w:basedOn w:val="Domylnaczcionkaakapitu"/>
    <w:uiPriority w:val="99"/>
    <w:semiHidden/>
    <w:unhideWhenUsed/>
    <w:rsid w:val="004403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B9444-72E8-47A2-81DB-EF290CB2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1353</Words>
  <Characters>8121</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Szaor-Stasiak</dc:creator>
  <cp:keywords/>
  <dc:description/>
  <cp:lastModifiedBy>Marta Szaor-Stasiak</cp:lastModifiedBy>
  <cp:revision>8</cp:revision>
  <cp:lastPrinted>2026-07-20T13:02:00Z</cp:lastPrinted>
  <dcterms:created xsi:type="dcterms:W3CDTF">2026-07-09T08:48:00Z</dcterms:created>
  <dcterms:modified xsi:type="dcterms:W3CDTF">2026-07-20T13:03:00Z</dcterms:modified>
</cp:coreProperties>
</file>