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7D25" w14:textId="77777777" w:rsidR="0082059C" w:rsidRPr="008562EC" w:rsidRDefault="00C8574F" w:rsidP="008205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0050.237</w:t>
      </w:r>
      <w:r w:rsidR="0082059C"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.2026</w:t>
      </w:r>
    </w:p>
    <w:p w14:paraId="7235D253" w14:textId="77777777" w:rsidR="0082059C" w:rsidRPr="008562EC" w:rsidRDefault="0082059C" w:rsidP="008205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Międzybórz</w:t>
      </w:r>
    </w:p>
    <w:p w14:paraId="15D2AAD9" w14:textId="77777777" w:rsidR="0082059C" w:rsidRPr="008562EC" w:rsidRDefault="00C8574F" w:rsidP="008205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22 maja</w:t>
      </w:r>
      <w:r w:rsidR="0082059C"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2026 roku </w:t>
      </w:r>
    </w:p>
    <w:p w14:paraId="4DF10180" w14:textId="77777777" w:rsidR="0082059C" w:rsidRPr="008562EC" w:rsidRDefault="0082059C" w:rsidP="008205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D36DF5" w14:textId="77777777" w:rsidR="00C720FA" w:rsidRPr="008562EC" w:rsidRDefault="0082059C" w:rsidP="0082059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powołania Komisji K</w:t>
      </w:r>
      <w:r w:rsidR="00C720FA"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onkursowej </w:t>
      </w: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celu przeprowadzenia konkursu</w:t>
      </w: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720FA"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dyrektora </w:t>
      </w:r>
      <w:r w:rsidRPr="008562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Szkoły Podstawowej </w:t>
      </w:r>
      <w:r w:rsidR="00C857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Bukowinie Sycowskiej</w:t>
      </w:r>
    </w:p>
    <w:p w14:paraId="172E1D68" w14:textId="77777777" w:rsidR="00C720FA" w:rsidRPr="008562EC" w:rsidRDefault="00C720FA" w:rsidP="0082059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AEA9B" w14:textId="77777777" w:rsidR="0082059C" w:rsidRPr="008562EC" w:rsidRDefault="0082059C" w:rsidP="0082059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7359F" w14:textId="77777777" w:rsidR="00C720FA" w:rsidRPr="008562EC" w:rsidRDefault="00C720FA" w:rsidP="008205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63 ust.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14, w związku z art. 29 ust.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2 ustawy z dnia 14 grudnia 2016 r. Prawo oświatowe (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 z 2025 r. poz. 1043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oraz 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>§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>2 rozporządzenia Ministra Edukacji Narodowej z dnia 11 sierpnia 2017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r. </w:t>
      </w:r>
      <w:r w:rsidRPr="008562EC">
        <w:rPr>
          <w:rFonts w:ascii="Times New Roman" w:eastAsia="Times New Roman" w:hAnsi="Times New Roman" w:cs="Times New Roman"/>
          <w:iCs/>
          <w:sz w:val="24"/>
          <w:szCs w:val="24"/>
          <w:lang w:eastAsia="zh-TW"/>
        </w:rPr>
        <w:t>w sprawie regulaminu konkursu na stanowisko dyrektora publicznego przedszkola, publicznej szkoły podstawowej, publicznej szkoły ponadpodstawowej lub publicznej placówki oraz trybu pracy komisji konkursowej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>(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t.j.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>Dz. U. z 2021</w:t>
      </w:r>
      <w:r w:rsidR="0082059C"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r. poz. 1428) 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14:paraId="5450CB29" w14:textId="77777777" w:rsidR="00C720FA" w:rsidRPr="008562EC" w:rsidRDefault="00C720FA" w:rsidP="0082059C">
      <w:pPr>
        <w:spacing w:after="0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EB8CA" w14:textId="77777777" w:rsidR="00C720FA" w:rsidRPr="008562EC" w:rsidRDefault="00C720FA" w:rsidP="006833E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komisję konkursową w celu przeprowadzenia konkursu na stanowisko dyrektora 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</w:t>
      </w:r>
      <w:r w:rsidR="00C8574F">
        <w:rPr>
          <w:rFonts w:ascii="Times New Roman" w:eastAsia="Times New Roman" w:hAnsi="Times New Roman" w:cs="Times New Roman"/>
          <w:sz w:val="24"/>
          <w:szCs w:val="24"/>
          <w:lang w:eastAsia="pl-PL"/>
        </w:rPr>
        <w:t>w Bukowinie Sycowskiej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</w:t>
      </w:r>
      <w:r w:rsidR="00C85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„Komisją”, 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składzie:</w:t>
      </w:r>
    </w:p>
    <w:p w14:paraId="1053EF82" w14:textId="77777777" w:rsidR="003A30E2" w:rsidRPr="008562EC" w:rsidRDefault="003A30E2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Kinga Zgadzaj –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 organu prowadzącego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omisji,</w:t>
      </w:r>
    </w:p>
    <w:p w14:paraId="7F1804B2" w14:textId="77777777" w:rsidR="003A30E2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Łukaszuk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przedstawiciel organu prowadzącego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7922E3" w14:textId="77777777" w:rsidR="003A30E2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Kinga Marszałek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przedstawiciel</w:t>
      </w:r>
      <w:r w:rsidR="003A30E2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prowadzącego,</w:t>
      </w:r>
    </w:p>
    <w:p w14:paraId="5D3C52FA" w14:textId="77777777" w:rsidR="003A30E2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Niziołek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przedstawiciel organu sprawującego nadzór pedagogiczny,          </w:t>
      </w:r>
    </w:p>
    <w:p w14:paraId="6E482BF7" w14:textId="77777777" w:rsidR="003A30E2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Aldona Olechno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przedstawiciel organu sprawującego nadzór pedagogiczny,  </w:t>
      </w:r>
    </w:p>
    <w:p w14:paraId="61CB9931" w14:textId="77777777" w:rsidR="003A30E2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Patrycja Lipińska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przedstawiciel organu sprawującego nadzór pedagogiczny,  </w:t>
      </w:r>
    </w:p>
    <w:p w14:paraId="5AC0CD62" w14:textId="77777777" w:rsidR="006833E0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Karina Konwisorz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edagogicznej,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194079D" w14:textId="77777777" w:rsidR="006833E0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Zdulska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przedstawiciel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P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edagogicznej,  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16F4D1CD" w14:textId="77777777" w:rsidR="006833E0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Karina Pietras-Żmuda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przedstawiciel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R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odziców,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9216F0D" w14:textId="77777777" w:rsidR="006833E0" w:rsidRPr="008562EC" w:rsidRDefault="00C8574F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Zdzisława Andrzejczak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przedstawiciel</w:t>
      </w:r>
      <w:r w:rsidR="006833E0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R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odziców,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</w:p>
    <w:p w14:paraId="22AE2DCD" w14:textId="77777777" w:rsidR="006833E0" w:rsidRDefault="006833E0" w:rsidP="00C8574F">
      <w:pPr>
        <w:pStyle w:val="Akapitzlist"/>
        <w:numPr>
          <w:ilvl w:val="0"/>
          <w:numId w:val="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Izabela Noczyńska-Drozd</w:t>
      </w:r>
      <w:r w:rsid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przedstawiciel</w:t>
      </w:r>
      <w:r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Nauczycielstwa Polskiego.</w:t>
      </w:r>
      <w:r w:rsidR="00C720FA" w:rsidRPr="00856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1FD06A" w14:textId="77777777" w:rsidR="008562EC" w:rsidRPr="008562EC" w:rsidRDefault="008562EC" w:rsidP="008562EC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B3C29" w14:textId="77777777" w:rsidR="006833E0" w:rsidRPr="008562EC" w:rsidRDefault="006833E0" w:rsidP="006833E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Wykonanie Zarządzenia powierza się Kierownikowi Wydziału Edukacji, Kultury i Spraw Społecznych Urzędu Miasta i Gminy Międzybórz.</w:t>
      </w:r>
    </w:p>
    <w:p w14:paraId="428FDFF0" w14:textId="77777777" w:rsidR="006833E0" w:rsidRPr="008562EC" w:rsidRDefault="006833E0" w:rsidP="006833E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8EDB5F" w14:textId="77777777" w:rsidR="006833E0" w:rsidRPr="008562EC" w:rsidRDefault="006833E0" w:rsidP="006833E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1782958B" w14:textId="77777777" w:rsidR="00B05C46" w:rsidRPr="008562EC" w:rsidRDefault="00B05C46" w:rsidP="0082059C">
      <w:pPr>
        <w:rPr>
          <w:rFonts w:ascii="Times New Roman" w:hAnsi="Times New Roman" w:cs="Times New Roman"/>
          <w:sz w:val="24"/>
          <w:szCs w:val="24"/>
        </w:rPr>
      </w:pPr>
    </w:p>
    <w:p w14:paraId="07AFBAA9" w14:textId="77777777" w:rsidR="006833E0" w:rsidRPr="008562EC" w:rsidRDefault="006833E0" w:rsidP="0082059C">
      <w:pPr>
        <w:rPr>
          <w:rFonts w:ascii="Times New Roman" w:hAnsi="Times New Roman" w:cs="Times New Roman"/>
          <w:sz w:val="24"/>
          <w:szCs w:val="24"/>
        </w:rPr>
      </w:pPr>
    </w:p>
    <w:p w14:paraId="7B988B9B" w14:textId="77777777" w:rsidR="006833E0" w:rsidRPr="008562EC" w:rsidRDefault="006833E0" w:rsidP="0082059C">
      <w:pPr>
        <w:rPr>
          <w:rFonts w:ascii="Times New Roman" w:hAnsi="Times New Roman" w:cs="Times New Roman"/>
          <w:sz w:val="24"/>
          <w:szCs w:val="24"/>
        </w:rPr>
      </w:pPr>
    </w:p>
    <w:p w14:paraId="2630AB93" w14:textId="77777777" w:rsidR="006833E0" w:rsidRPr="008562EC" w:rsidRDefault="006833E0" w:rsidP="0082059C">
      <w:pPr>
        <w:rPr>
          <w:rFonts w:ascii="Times New Roman" w:hAnsi="Times New Roman" w:cs="Times New Roman"/>
          <w:sz w:val="24"/>
          <w:szCs w:val="24"/>
        </w:rPr>
      </w:pPr>
    </w:p>
    <w:p w14:paraId="34330064" w14:textId="77777777" w:rsidR="006833E0" w:rsidRDefault="006833E0" w:rsidP="0082059C">
      <w:pPr>
        <w:rPr>
          <w:rFonts w:ascii="Times New Roman" w:hAnsi="Times New Roman" w:cs="Times New Roman"/>
          <w:sz w:val="24"/>
          <w:szCs w:val="24"/>
        </w:rPr>
      </w:pPr>
    </w:p>
    <w:p w14:paraId="23A2DBF0" w14:textId="77777777" w:rsidR="008562EC" w:rsidRPr="008562EC" w:rsidRDefault="008562EC" w:rsidP="0082059C">
      <w:pPr>
        <w:rPr>
          <w:rFonts w:ascii="Times New Roman" w:hAnsi="Times New Roman" w:cs="Times New Roman"/>
          <w:sz w:val="24"/>
          <w:szCs w:val="24"/>
        </w:rPr>
      </w:pPr>
    </w:p>
    <w:p w14:paraId="39DC5756" w14:textId="77777777" w:rsidR="006833E0" w:rsidRPr="008562EC" w:rsidRDefault="006833E0" w:rsidP="006833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Uzasadnienie</w:t>
      </w:r>
    </w:p>
    <w:p w14:paraId="550F4D37" w14:textId="77777777" w:rsidR="006833E0" w:rsidRPr="008562EC" w:rsidRDefault="006833E0" w:rsidP="008562EC">
      <w:pPr>
        <w:pStyle w:val="Tekstpodstawowy"/>
        <w:spacing w:line="276" w:lineRule="auto"/>
      </w:pPr>
      <w:r w:rsidRPr="008562EC">
        <w:t xml:space="preserve">Na podstawie art. 63 ust. 14 ustawy z dnia 14 grudnia 2016 r.  Prawo oświatowe </w:t>
      </w:r>
      <w:r w:rsidR="008562EC" w:rsidRPr="008562EC">
        <w:t>(t.j. Dz. U</w:t>
      </w:r>
      <w:r w:rsidR="008562EC" w:rsidRPr="008562EC">
        <w:br/>
        <w:t>z 2025 r. poz. 1043 z późn. zm.)</w:t>
      </w:r>
      <w:r w:rsidRPr="008562EC">
        <w:t xml:space="preserve"> w celu przeprowadzenia konkursu organ prowadzący szkołę lub placówkę powołuje komisję konkursową. Kompetencje organu prowadzącego, ok</w:t>
      </w:r>
      <w:r w:rsidR="008562EC" w:rsidRPr="008562EC">
        <w:t>reślone</w:t>
      </w:r>
      <w:r w:rsidR="008562EC" w:rsidRPr="008562EC">
        <w:br/>
      </w:r>
      <w:r w:rsidRPr="008562EC">
        <w:t xml:space="preserve">w powołanym wyżej przepisie, wykonuje – zgodnie z art. 29 ust. 1 pkt 2 – </w:t>
      </w:r>
      <w:r w:rsidR="008562EC" w:rsidRPr="008562EC">
        <w:t>burmistrz</w:t>
      </w:r>
      <w:r w:rsidRPr="008562EC">
        <w:t xml:space="preserve">. </w:t>
      </w:r>
    </w:p>
    <w:p w14:paraId="4712220E" w14:textId="77777777" w:rsidR="006833E0" w:rsidRPr="008562EC" w:rsidRDefault="006833E0" w:rsidP="008562EC">
      <w:pPr>
        <w:pStyle w:val="Tekstpodstawowy"/>
        <w:spacing w:line="276" w:lineRule="auto"/>
      </w:pPr>
      <w:r w:rsidRPr="008562EC">
        <w:t>W skład komisji wchodzi:</w:t>
      </w:r>
    </w:p>
    <w:p w14:paraId="1DB13C38" w14:textId="77777777" w:rsidR="006833E0" w:rsidRPr="008562EC" w:rsidRDefault="006833E0" w:rsidP="0085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1) po trzech przedstawicieli:</w:t>
      </w:r>
    </w:p>
    <w:p w14:paraId="335FEE9C" w14:textId="77777777" w:rsidR="006833E0" w:rsidRPr="008562EC" w:rsidRDefault="006833E0" w:rsidP="00856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a) organu prowadzącego szkołę lub placówkę,</w:t>
      </w:r>
    </w:p>
    <w:p w14:paraId="0251AE58" w14:textId="77777777" w:rsidR="006833E0" w:rsidRPr="008562EC" w:rsidRDefault="006833E0" w:rsidP="00856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b) organu sp</w:t>
      </w:r>
      <w:r w:rsidR="008562EC" w:rsidRPr="008562EC">
        <w:rPr>
          <w:rFonts w:ascii="Times New Roman" w:hAnsi="Times New Roman" w:cs="Times New Roman"/>
          <w:sz w:val="24"/>
          <w:szCs w:val="24"/>
        </w:rPr>
        <w:t>rawującego nadzór pedagogiczny;</w:t>
      </w:r>
    </w:p>
    <w:p w14:paraId="129A0704" w14:textId="77777777" w:rsidR="006833E0" w:rsidRPr="008562EC" w:rsidRDefault="006833E0" w:rsidP="0085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2) po dwóch przedstawicieli:</w:t>
      </w:r>
    </w:p>
    <w:p w14:paraId="3A0BDBE7" w14:textId="77777777" w:rsidR="006833E0" w:rsidRPr="008562EC" w:rsidRDefault="006833E0" w:rsidP="00856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a) rady pedagogicznej,</w:t>
      </w:r>
    </w:p>
    <w:p w14:paraId="74000747" w14:textId="77777777" w:rsidR="006833E0" w:rsidRPr="008562EC" w:rsidRDefault="008562EC" w:rsidP="008562E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b) rady rodziców,</w:t>
      </w:r>
    </w:p>
    <w:p w14:paraId="4024313E" w14:textId="77777777" w:rsidR="006833E0" w:rsidRPr="008562EC" w:rsidRDefault="006833E0" w:rsidP="008562EC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3) po jednym przedstawicielu organizacji związkowych reprezentatywnych w rozumieniu ustawy o Radzie Dialogu Społecznego, wyłonionym spośród członków ich jednostek organizacyjnych albo jednostek organizacyjnych orga</w:t>
      </w:r>
      <w:r w:rsidR="008562EC" w:rsidRPr="008562EC">
        <w:rPr>
          <w:rFonts w:ascii="Times New Roman" w:hAnsi="Times New Roman" w:cs="Times New Roman"/>
          <w:sz w:val="24"/>
          <w:szCs w:val="24"/>
        </w:rPr>
        <w:t>nizacji związkowych wchodzących</w:t>
      </w:r>
      <w:r w:rsidR="008562EC" w:rsidRPr="008562EC">
        <w:rPr>
          <w:rFonts w:ascii="Times New Roman" w:hAnsi="Times New Roman" w:cs="Times New Roman"/>
          <w:sz w:val="24"/>
          <w:szCs w:val="24"/>
        </w:rPr>
        <w:br/>
      </w:r>
      <w:r w:rsidRPr="008562EC">
        <w:rPr>
          <w:rFonts w:ascii="Times New Roman" w:hAnsi="Times New Roman" w:cs="Times New Roman"/>
          <w:sz w:val="24"/>
          <w:szCs w:val="24"/>
        </w:rPr>
        <w:t>w skład reprezentatywnych organizacji związkowych, zrzeszających nauczyciel</w:t>
      </w:r>
      <w:r w:rsidR="008562EC" w:rsidRPr="008562EC">
        <w:rPr>
          <w:rFonts w:ascii="Times New Roman" w:hAnsi="Times New Roman" w:cs="Times New Roman"/>
          <w:sz w:val="24"/>
          <w:szCs w:val="24"/>
        </w:rPr>
        <w:t xml:space="preserve">i, </w:t>
      </w:r>
      <w:r w:rsidRPr="008562EC">
        <w:rPr>
          <w:rFonts w:ascii="Times New Roman" w:hAnsi="Times New Roman" w:cs="Times New Roman"/>
          <w:sz w:val="24"/>
          <w:szCs w:val="24"/>
        </w:rPr>
        <w:t>obejmujących swoim zakresem działania szkołę lub placówkę, w której konkurs się odbywa.</w:t>
      </w:r>
    </w:p>
    <w:p w14:paraId="4781FA81" w14:textId="77777777" w:rsidR="008562EC" w:rsidRPr="008562EC" w:rsidRDefault="006833E0" w:rsidP="0085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>Zgodnie z art. 63 ust. 15 powołanej ustawy łączna liczba przedstawicieli or</w:t>
      </w:r>
      <w:r w:rsidR="008562EC" w:rsidRPr="008562EC">
        <w:rPr>
          <w:rFonts w:ascii="Times New Roman" w:hAnsi="Times New Roman" w:cs="Times New Roman"/>
          <w:sz w:val="24"/>
          <w:szCs w:val="24"/>
        </w:rPr>
        <w:t xml:space="preserve">ganów, o których mowa w pkt 1, </w:t>
      </w:r>
      <w:r w:rsidRPr="008562EC">
        <w:rPr>
          <w:rFonts w:ascii="Times New Roman" w:hAnsi="Times New Roman" w:cs="Times New Roman"/>
          <w:sz w:val="24"/>
          <w:szCs w:val="24"/>
        </w:rPr>
        <w:t xml:space="preserve">nie może być mniejsza niż łączna liczba przedstawicieli, </w:t>
      </w:r>
      <w:r w:rsidR="008562EC" w:rsidRPr="008562EC">
        <w:rPr>
          <w:rFonts w:ascii="Times New Roman" w:hAnsi="Times New Roman" w:cs="Times New Roman"/>
          <w:sz w:val="24"/>
          <w:szCs w:val="24"/>
        </w:rPr>
        <w:t>o których mowa w pkt 2 i 3.</w:t>
      </w:r>
    </w:p>
    <w:p w14:paraId="6073FEAD" w14:textId="77777777" w:rsidR="006833E0" w:rsidRPr="008562EC" w:rsidRDefault="008562EC" w:rsidP="0085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2EC">
        <w:rPr>
          <w:rFonts w:ascii="Times New Roman" w:hAnsi="Times New Roman" w:cs="Times New Roman"/>
          <w:sz w:val="24"/>
          <w:szCs w:val="24"/>
        </w:rPr>
        <w:t xml:space="preserve">W/w przepisy mają </w:t>
      </w:r>
      <w:r w:rsidR="006833E0" w:rsidRPr="008562EC">
        <w:rPr>
          <w:rFonts w:ascii="Times New Roman" w:hAnsi="Times New Roman" w:cs="Times New Roman"/>
          <w:sz w:val="24"/>
          <w:szCs w:val="24"/>
        </w:rPr>
        <w:t xml:space="preserve">zastosowanie do powołania komisji konkursowej wyłaniającej </w:t>
      </w:r>
      <w:r w:rsidRPr="008562EC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 w:rsidR="00C8574F">
        <w:rPr>
          <w:rFonts w:ascii="Times New Roman" w:hAnsi="Times New Roman" w:cs="Times New Roman"/>
          <w:sz w:val="24"/>
          <w:szCs w:val="24"/>
        </w:rPr>
        <w:t>w Bukowinie Sycowskiej.</w:t>
      </w:r>
    </w:p>
    <w:p w14:paraId="5CFE2E8E" w14:textId="77777777" w:rsidR="006833E0" w:rsidRPr="008562EC" w:rsidRDefault="006833E0" w:rsidP="00856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CD328" w14:textId="77777777" w:rsidR="006833E0" w:rsidRPr="008562EC" w:rsidRDefault="006833E0" w:rsidP="006833E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33E0" w:rsidRPr="0085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D71"/>
    <w:multiLevelType w:val="hybridMultilevel"/>
    <w:tmpl w:val="2A265D06"/>
    <w:lvl w:ilvl="0" w:tplc="9E4072AE">
      <w:start w:val="2"/>
      <w:numFmt w:val="decimal"/>
      <w:lvlText w:val="§ 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0120"/>
    <w:multiLevelType w:val="hybridMultilevel"/>
    <w:tmpl w:val="CFD017EE"/>
    <w:lvl w:ilvl="0" w:tplc="5FC4569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27DD"/>
    <w:multiLevelType w:val="hybridMultilevel"/>
    <w:tmpl w:val="C9400FD0"/>
    <w:lvl w:ilvl="0" w:tplc="DE9EFB52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00D4"/>
    <w:multiLevelType w:val="hybridMultilevel"/>
    <w:tmpl w:val="A9B05E72"/>
    <w:lvl w:ilvl="0" w:tplc="D3BA3694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0EB9"/>
    <w:multiLevelType w:val="hybridMultilevel"/>
    <w:tmpl w:val="E5905D6C"/>
    <w:lvl w:ilvl="0" w:tplc="99641F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4403795">
    <w:abstractNumId w:val="3"/>
  </w:num>
  <w:num w:numId="2" w16cid:durableId="1954820613">
    <w:abstractNumId w:val="4"/>
  </w:num>
  <w:num w:numId="3" w16cid:durableId="2023849825">
    <w:abstractNumId w:val="2"/>
  </w:num>
  <w:num w:numId="4" w16cid:durableId="553006883">
    <w:abstractNumId w:val="1"/>
  </w:num>
  <w:num w:numId="5" w16cid:durableId="13040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FA"/>
    <w:rsid w:val="003A30E2"/>
    <w:rsid w:val="006833E0"/>
    <w:rsid w:val="0082059C"/>
    <w:rsid w:val="008562EC"/>
    <w:rsid w:val="00B05C46"/>
    <w:rsid w:val="00C720FA"/>
    <w:rsid w:val="00C8574F"/>
    <w:rsid w:val="00C870B2"/>
    <w:rsid w:val="00FD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15A8"/>
  <w15:chartTrackingRefBased/>
  <w15:docId w15:val="{CBB9BFCD-C295-4E4A-B7BE-F28CAF7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0F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1,Numerowanie,Akapit z listą BS,normalny tekst"/>
    <w:basedOn w:val="Normalny"/>
    <w:link w:val="AkapitzlistZnak"/>
    <w:uiPriority w:val="34"/>
    <w:qFormat/>
    <w:rsid w:val="003A30E2"/>
    <w:pPr>
      <w:ind w:left="720"/>
      <w:contextualSpacing/>
    </w:pPr>
  </w:style>
  <w:style w:type="character" w:customStyle="1" w:styleId="AkapitzlistZnak">
    <w:name w:val="Akapit z listą Znak"/>
    <w:aliases w:val="Akapit z listą1 Znak,Numerowanie Znak,Akapit z listą BS Znak,normalny tekst Znak"/>
    <w:link w:val="Akapitzlist"/>
    <w:uiPriority w:val="34"/>
    <w:rsid w:val="006833E0"/>
  </w:style>
  <w:style w:type="paragraph" w:styleId="Tekstpodstawowy">
    <w:name w:val="Body Text"/>
    <w:basedOn w:val="Normalny"/>
    <w:link w:val="TekstpodstawowyZnak"/>
    <w:unhideWhenUsed/>
    <w:rsid w:val="006833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33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Marta Szaor-Stasiak</cp:lastModifiedBy>
  <cp:revision>2</cp:revision>
  <dcterms:created xsi:type="dcterms:W3CDTF">2026-06-18T09:13:00Z</dcterms:created>
  <dcterms:modified xsi:type="dcterms:W3CDTF">2026-06-18T09:13:00Z</dcterms:modified>
</cp:coreProperties>
</file>