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11CABD" w14:textId="77777777" w:rsidR="00C94A03" w:rsidRDefault="009850E1">
      <w:pPr>
        <w:pStyle w:val="OrdinanceTitle"/>
      </w:pPr>
      <w:bookmarkStart w:id="0" w:name="_GoBack"/>
      <w:bookmarkEnd w:id="0"/>
      <w:r>
        <w:t>Zarządzenie Nr 0050.167.2025</w:t>
      </w:r>
    </w:p>
    <w:p w14:paraId="729B6908" w14:textId="77777777" w:rsidR="00C94A03" w:rsidRDefault="009850E1">
      <w:pPr>
        <w:pStyle w:val="OrdinanceTitle"/>
      </w:pPr>
      <w:r>
        <w:t>Burmistrza Miasta i Gminy Międzybórz</w:t>
      </w:r>
    </w:p>
    <w:p w14:paraId="4F1956D6" w14:textId="77777777" w:rsidR="00C94A03" w:rsidRDefault="009850E1">
      <w:pPr>
        <w:pStyle w:val="OrdinanceTitle"/>
      </w:pPr>
      <w:r>
        <w:t>z dnia 30 września 2025 roku</w:t>
      </w:r>
    </w:p>
    <w:p w14:paraId="1A251E32" w14:textId="77777777" w:rsidR="00C94A03" w:rsidRDefault="00C94A03">
      <w:pPr>
        <w:pStyle w:val="OrdinanceTitle"/>
      </w:pPr>
    </w:p>
    <w:p w14:paraId="1D041E76" w14:textId="77777777" w:rsidR="00C94A03" w:rsidRDefault="009850E1">
      <w:pPr>
        <w:pStyle w:val="OrdinanceTitle"/>
      </w:pPr>
      <w:r>
        <w:t>w sprawie zmiany uchwały budżetowej Miasta i Gminy Międzybórz na rok 2025</w:t>
      </w:r>
    </w:p>
    <w:p w14:paraId="4211547B" w14:textId="77777777" w:rsidR="00C94A03" w:rsidRDefault="009850E1">
      <w:r>
        <w:t>Na podstawie art. 30 ust. 2 pkt 4 ustawy z dnia 8 marca 1990 r. o samorządzie gminnym (Dz. U. z 2025 r. poz. 1153 ) oraz art. 257 pkt 1 i 3, art. 258 ust. 1 pkt 1 ustawy z dnia 27 sierpnia 2009 r. o finansach publicznych (Dz. U. z 2024 r. poz. 1530 z późn.</w:t>
      </w:r>
      <w:r>
        <w:t xml:space="preserve"> zm.), oraz Uchwała Rady Miejskiej w Międzyborzu z dnia 21.01.2025 nr XII/54/2025, zarządza się, co następuje: </w:t>
      </w:r>
    </w:p>
    <w:p w14:paraId="2DE2D4B1" w14:textId="77777777" w:rsidR="00C94A03" w:rsidRDefault="009850E1">
      <w:r>
        <w:t>§1. W uchwale nr X/46/2024 Rady Miejskiej Międzybórz z dnia 18 grudnia 2024 z późn. zm. w sprawie uchwały budżetowej Miasta i Gminy Międzybórz n</w:t>
      </w:r>
      <w:r>
        <w:t>a rok 2025 wprowadza się następujące zmiany:</w:t>
      </w:r>
    </w:p>
    <w:p w14:paraId="72065441" w14:textId="77777777" w:rsidR="00C94A03" w:rsidRDefault="009850E1">
      <w:pPr>
        <w:pStyle w:val="ListParagraph"/>
        <w:numPr>
          <w:ilvl w:val="0"/>
          <w:numId w:val="1"/>
        </w:numPr>
      </w:pPr>
      <w:r>
        <w:t>w § 1 dochody zwiększa się o kwotę 360,49 zł do kwoty 48 358 228,68 zł;</w:t>
      </w:r>
    </w:p>
    <w:p w14:paraId="77DB262A" w14:textId="77777777" w:rsidR="00C94A03" w:rsidRDefault="009850E1">
      <w:pPr>
        <w:pStyle w:val="ListParagraph"/>
        <w:numPr>
          <w:ilvl w:val="0"/>
          <w:numId w:val="1"/>
        </w:numPr>
      </w:pPr>
      <w:r>
        <w:t>w § 1 pkt 1 dochody bieżące zwiększa się o kwotę 360,49 zł do kwoty 36 029 927,33 zł;</w:t>
      </w:r>
    </w:p>
    <w:p w14:paraId="2D541078" w14:textId="77777777" w:rsidR="00C94A03" w:rsidRDefault="009850E1">
      <w:pPr>
        <w:pStyle w:val="ListParagraph"/>
        <w:numPr>
          <w:ilvl w:val="0"/>
          <w:numId w:val="1"/>
        </w:numPr>
      </w:pPr>
      <w:r>
        <w:t>w § 2 wydatki zwiększa się o kwotę 360,49 zł do kwoty</w:t>
      </w:r>
      <w:r>
        <w:t xml:space="preserve"> 53 335 904,58 zł;</w:t>
      </w:r>
    </w:p>
    <w:p w14:paraId="0D08A523" w14:textId="77777777" w:rsidR="00C94A03" w:rsidRDefault="009850E1">
      <w:pPr>
        <w:pStyle w:val="ListParagraph"/>
        <w:numPr>
          <w:ilvl w:val="0"/>
          <w:numId w:val="1"/>
        </w:numPr>
      </w:pPr>
      <w:r>
        <w:t>w § 2 pkt 1 wydatki bieżące zwiększa się o kwotę 360,49 zł do kwoty 34 881 448,68 zł;</w:t>
      </w:r>
    </w:p>
    <w:p w14:paraId="1FB3E584" w14:textId="253D6570" w:rsidR="00C94A03" w:rsidRDefault="009850E1">
      <w:r>
        <w:t xml:space="preserve">§ 2. Załącznik nr </w:t>
      </w:r>
      <w:r w:rsidR="00336E29">
        <w:t xml:space="preserve">1 </w:t>
      </w:r>
      <w:r>
        <w:t>Plan dochodów do uchwały X/46/2024 Rady Miejskiej Międzybórz z dnia 18 grudnia 2024 otrzymuje brzmienie zgodnie z załącznikiem nr 1</w:t>
      </w:r>
      <w:r>
        <w:t xml:space="preserve"> do niniejszego zarządzenia.</w:t>
      </w:r>
    </w:p>
    <w:p w14:paraId="5378BC76" w14:textId="6884E506" w:rsidR="00C94A03" w:rsidRDefault="009850E1">
      <w:r>
        <w:t xml:space="preserve">§ 3. Załącznik nr </w:t>
      </w:r>
      <w:r w:rsidR="00336E29">
        <w:t>4</w:t>
      </w:r>
      <w:r>
        <w:t xml:space="preserve"> Plan wydatków do uchwały X/46/2024 Rady Miejskiej Międzybórz z dnia 18 grudnia 2024 otrzymuje brzmienie zgodnie z załącznikiem nr 2 do niniejszego zarządzenia.</w:t>
      </w:r>
    </w:p>
    <w:p w14:paraId="59E2EDF5" w14:textId="64CA6407" w:rsidR="00C94A03" w:rsidRDefault="009850E1">
      <w:r>
        <w:t xml:space="preserve">§ 4. Załącznik nr </w:t>
      </w:r>
      <w:r w:rsidR="00336E29">
        <w:t>3</w:t>
      </w:r>
      <w:r>
        <w:t xml:space="preserve"> Plan dochodów i wydatków Mi</w:t>
      </w:r>
      <w:r>
        <w:t xml:space="preserve">asta i Gminy Międzybórz z funduszu pomocy dotyczących realizacji zadań związanych z pomocą obywatelom Ukrainy w związku z konfliktem zbrojnym na terytorium tego państwa do </w:t>
      </w:r>
      <w:r w:rsidR="00336E29">
        <w:lastRenderedPageBreak/>
        <w:t>zarządzenia 0050.77.2025 Burmistrza Miasta i Gminy Międzybórz z dni</w:t>
      </w:r>
      <w:r>
        <w:t>a</w:t>
      </w:r>
      <w:r w:rsidR="00336E29">
        <w:t xml:space="preserve"> 31stycznia</w:t>
      </w:r>
      <w:r>
        <w:t xml:space="preserve"> 202</w:t>
      </w:r>
      <w:r w:rsidR="00336E29">
        <w:t>5</w:t>
      </w:r>
      <w:r>
        <w:t xml:space="preserve"> otrzymuje brzmienie zgodnie z załącznikiem nr 3 do niniejszego zarządzenia.</w:t>
      </w:r>
    </w:p>
    <w:p w14:paraId="71CFA9D7" w14:textId="77777777" w:rsidR="00C94A03" w:rsidRDefault="009850E1">
      <w:r>
        <w:t>§ 5. Zarządzenie wchodzi w życie z dniem podjęcia.</w:t>
      </w:r>
    </w:p>
    <w:p w14:paraId="46B39524" w14:textId="77777777" w:rsidR="00C94A03" w:rsidRDefault="009850E1">
      <w:pPr>
        <w:pStyle w:val="OrdinanceFooter"/>
        <w:sectPr w:rsidR="00C94A03">
          <w:headerReference w:type="default" r:id="rId7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726D5F9D" w14:textId="77777777" w:rsidR="00C94A03" w:rsidRDefault="009850E1">
      <w:pPr>
        <w:pStyle w:val="OrdinanceTitle"/>
      </w:pPr>
      <w:r>
        <w:lastRenderedPageBreak/>
        <w:t>Uzasadnienie</w:t>
      </w:r>
    </w:p>
    <w:p w14:paraId="68FA0C8F" w14:textId="77777777" w:rsidR="00C94A03" w:rsidRDefault="009850E1">
      <w:pPr>
        <w:pStyle w:val="OrdinanceTitle"/>
      </w:pPr>
      <w:r>
        <w:t>do Zarządzenia Nr 0050.167.2025 Burmistrza Miasta i Gminy Międ</w:t>
      </w:r>
      <w:r>
        <w:t>zybórz z dnia 30 września 2025 roku</w:t>
      </w:r>
    </w:p>
    <w:p w14:paraId="5BC0B3F9" w14:textId="77777777" w:rsidR="00C94A03" w:rsidRDefault="009850E1">
      <w:pPr>
        <w:pStyle w:val="OrdinanceTitle"/>
      </w:pPr>
      <w:r>
        <w:t>w sprawie zmiany uchwały budżetowej Miasta i Gminy Międzybórz na rok 2025</w:t>
      </w:r>
    </w:p>
    <w:p w14:paraId="0AC53220" w14:textId="77777777" w:rsidR="00C94A03" w:rsidRDefault="009850E1">
      <w:pPr>
        <w:pStyle w:val="Heading1"/>
      </w:pPr>
      <w:r>
        <w:t>DOCHODY</w:t>
      </w:r>
    </w:p>
    <w:p w14:paraId="4A20A0DC" w14:textId="77777777" w:rsidR="00C94A03" w:rsidRDefault="009850E1">
      <w:r>
        <w:t>Dochody budżetu Miasta i Gminy Międzybórz na rok 2025 zostają zwiększone o kwotę 360,49 zł do kwoty 48 358 228,68 zł, w tym:</w:t>
      </w:r>
    </w:p>
    <w:p w14:paraId="60C7EA57" w14:textId="77777777" w:rsidR="00C94A03" w:rsidRDefault="009850E1">
      <w:pPr>
        <w:pStyle w:val="ListParagraph"/>
        <w:numPr>
          <w:ilvl w:val="0"/>
          <w:numId w:val="2"/>
        </w:numPr>
      </w:pPr>
      <w:r>
        <w:t xml:space="preserve">dochody </w:t>
      </w:r>
      <w:r>
        <w:t>bieżące ulegają zwiększeniu o kwotę 360,49 zł do kwoty 36 029 927,33 zł,</w:t>
      </w:r>
    </w:p>
    <w:p w14:paraId="70760450" w14:textId="77777777" w:rsidR="00C94A03" w:rsidRDefault="009850E1">
      <w:pPr>
        <w:pStyle w:val="ListParagraph"/>
        <w:numPr>
          <w:ilvl w:val="0"/>
          <w:numId w:val="2"/>
        </w:numPr>
      </w:pPr>
      <w:r>
        <w:t>dochody majątkowe nie uległy zmianie.</w:t>
      </w:r>
    </w:p>
    <w:p w14:paraId="7A9062CD" w14:textId="77777777" w:rsidR="00C94A03" w:rsidRDefault="009850E1">
      <w:pPr>
        <w:pStyle w:val="Heading1"/>
      </w:pPr>
      <w:r>
        <w:t>Dokonuje się następujących zwiększeń po stronie dochodów bieżących:</w:t>
      </w:r>
    </w:p>
    <w:p w14:paraId="102B487D" w14:textId="77777777" w:rsidR="00C94A03" w:rsidRDefault="009850E1">
      <w:pPr>
        <w:pStyle w:val="ListParagraph"/>
        <w:numPr>
          <w:ilvl w:val="0"/>
          <w:numId w:val="3"/>
        </w:numPr>
      </w:pPr>
      <w:r>
        <w:t>w dziale „Rodzina” w rozdziale „Pozostała działalność” w ramach paragrafu „Śr</w:t>
      </w:r>
      <w:r>
        <w:t>odki z Funduszu Pomocy na finansowanie lub dofinansowanie zadań bieżących w zakresie pomocy obywatelom Ukrainy” zwiększa się dochody o 360,49 zł do kwoty 4 503,00 zł;</w:t>
      </w:r>
    </w:p>
    <w:p w14:paraId="67889A2E" w14:textId="77777777" w:rsidR="00C94A03" w:rsidRDefault="009850E1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C94A03" w14:paraId="16C522CE" w14:textId="77777777">
        <w:trPr>
          <w:tblHeader/>
        </w:trPr>
        <w:tc>
          <w:tcPr>
            <w:tcW w:w="2750" w:type="pct"/>
            <w:shd w:val="clear" w:color="auto" w:fill="3C3F49"/>
          </w:tcPr>
          <w:p w14:paraId="7E8FCE71" w14:textId="77777777" w:rsidR="00C94A03" w:rsidRDefault="009850E1">
            <w:pPr>
              <w:pStyle w:val="DefaultHeadingCell"/>
            </w:pPr>
            <w:r>
              <w:t>Wyszcze</w:t>
            </w:r>
            <w:r>
              <w:t>gólnienie</w:t>
            </w:r>
          </w:p>
        </w:tc>
        <w:tc>
          <w:tcPr>
            <w:tcW w:w="750" w:type="pct"/>
            <w:shd w:val="clear" w:color="auto" w:fill="3C3F49"/>
          </w:tcPr>
          <w:p w14:paraId="6DEFCF4A" w14:textId="77777777" w:rsidR="00C94A03" w:rsidRDefault="009850E1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23F04F08" w14:textId="77777777" w:rsidR="00C94A03" w:rsidRDefault="009850E1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5514B734" w14:textId="77777777" w:rsidR="00C94A03" w:rsidRDefault="009850E1">
            <w:pPr>
              <w:pStyle w:val="DefaultHeadingCell"/>
            </w:pPr>
            <w:r>
              <w:t>Po zmianie</w:t>
            </w:r>
          </w:p>
        </w:tc>
      </w:tr>
      <w:tr w:rsidR="00C94A03" w14:paraId="59A2604A" w14:textId="77777777">
        <w:tc>
          <w:tcPr>
            <w:tcW w:w="2750" w:type="pct"/>
            <w:shd w:val="clear" w:color="auto" w:fill="FFFFFF"/>
          </w:tcPr>
          <w:p w14:paraId="23D4F54E" w14:textId="77777777" w:rsidR="00C94A03" w:rsidRDefault="009850E1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3BD37B37" w14:textId="77777777" w:rsidR="00C94A03" w:rsidRDefault="009850E1">
            <w:pPr>
              <w:pStyle w:val="DefaultFooterValueCell"/>
            </w:pPr>
            <w:r>
              <w:t>48 357 868,19</w:t>
            </w:r>
          </w:p>
        </w:tc>
        <w:tc>
          <w:tcPr>
            <w:tcW w:w="750" w:type="pct"/>
            <w:shd w:val="clear" w:color="auto" w:fill="FFFFFF"/>
          </w:tcPr>
          <w:p w14:paraId="3B2ACA91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750" w:type="pct"/>
            <w:shd w:val="clear" w:color="auto" w:fill="FFFFFF"/>
          </w:tcPr>
          <w:p w14:paraId="73A9F17E" w14:textId="77777777" w:rsidR="00C94A03" w:rsidRDefault="009850E1">
            <w:pPr>
              <w:pStyle w:val="DefaultFooterValueCell"/>
            </w:pPr>
            <w:r>
              <w:t>48 358 228,68</w:t>
            </w:r>
          </w:p>
        </w:tc>
      </w:tr>
      <w:tr w:rsidR="00C94A03" w14:paraId="227DE829" w14:textId="77777777">
        <w:tc>
          <w:tcPr>
            <w:tcW w:w="2750" w:type="pct"/>
            <w:shd w:val="clear" w:color="auto" w:fill="FFFFFF"/>
          </w:tcPr>
          <w:p w14:paraId="4554D7EA" w14:textId="77777777" w:rsidR="00C94A03" w:rsidRDefault="009850E1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62EC0E76" w14:textId="77777777" w:rsidR="00C94A03" w:rsidRDefault="009850E1">
            <w:pPr>
              <w:pStyle w:val="DefaultFooterValueCell"/>
            </w:pPr>
            <w:r>
              <w:t>36 029 566,84</w:t>
            </w:r>
          </w:p>
        </w:tc>
        <w:tc>
          <w:tcPr>
            <w:tcW w:w="750" w:type="pct"/>
            <w:shd w:val="clear" w:color="auto" w:fill="FFFFFF"/>
          </w:tcPr>
          <w:p w14:paraId="14F3B8A2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750" w:type="pct"/>
            <w:shd w:val="clear" w:color="auto" w:fill="FFFFFF"/>
          </w:tcPr>
          <w:p w14:paraId="64FEEAAD" w14:textId="77777777" w:rsidR="00C94A03" w:rsidRDefault="009850E1">
            <w:pPr>
              <w:pStyle w:val="DefaultFooterValueCell"/>
            </w:pPr>
            <w:r>
              <w:t>36 029 927,33</w:t>
            </w:r>
          </w:p>
        </w:tc>
      </w:tr>
      <w:tr w:rsidR="00C94A03" w14:paraId="0A95C4A7" w14:textId="77777777">
        <w:tc>
          <w:tcPr>
            <w:tcW w:w="2750" w:type="pct"/>
            <w:shd w:val="clear" w:color="auto" w:fill="FFFFFF"/>
          </w:tcPr>
          <w:p w14:paraId="5340234B" w14:textId="77777777" w:rsidR="00C94A03" w:rsidRDefault="009850E1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5E96C923" w14:textId="77777777" w:rsidR="00C94A03" w:rsidRDefault="009850E1">
            <w:pPr>
              <w:pStyle w:val="DefaultFooterValueCell"/>
            </w:pPr>
            <w:r>
              <w:t>3 117 437,51</w:t>
            </w:r>
          </w:p>
        </w:tc>
        <w:tc>
          <w:tcPr>
            <w:tcW w:w="750" w:type="pct"/>
            <w:shd w:val="clear" w:color="auto" w:fill="FFFFFF"/>
          </w:tcPr>
          <w:p w14:paraId="59AF3C33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750" w:type="pct"/>
            <w:shd w:val="clear" w:color="auto" w:fill="FFFFFF"/>
          </w:tcPr>
          <w:p w14:paraId="32A54D5D" w14:textId="77777777" w:rsidR="00C94A03" w:rsidRDefault="009850E1">
            <w:pPr>
              <w:pStyle w:val="DefaultFooterValueCell"/>
            </w:pPr>
            <w:r>
              <w:t>3 117 798,00</w:t>
            </w:r>
          </w:p>
        </w:tc>
      </w:tr>
    </w:tbl>
    <w:p w14:paraId="2EA5E24E" w14:textId="77777777" w:rsidR="00C94A03" w:rsidRDefault="00C94A03"/>
    <w:p w14:paraId="2CE7A78C" w14:textId="77777777" w:rsidR="00C94A03" w:rsidRDefault="009850E1">
      <w:pPr>
        <w:pStyle w:val="Heading1"/>
      </w:pPr>
      <w:r>
        <w:t>WYDATKI</w:t>
      </w:r>
    </w:p>
    <w:p w14:paraId="4E137E33" w14:textId="77777777" w:rsidR="00C94A03" w:rsidRDefault="009850E1">
      <w:r>
        <w:t xml:space="preserve">Wydatki budżetu Miasta i Gminy Międzybórz na rok </w:t>
      </w:r>
      <w:r>
        <w:t>2025 zostają zwiększone o kwotę 360,49 zł do kwoty 53 335 904,58 zł, w tym:</w:t>
      </w:r>
    </w:p>
    <w:p w14:paraId="5CDD4A49" w14:textId="77777777" w:rsidR="00C94A03" w:rsidRDefault="009850E1">
      <w:pPr>
        <w:pStyle w:val="ListParagraph"/>
        <w:numPr>
          <w:ilvl w:val="0"/>
          <w:numId w:val="4"/>
        </w:numPr>
      </w:pPr>
      <w:r>
        <w:lastRenderedPageBreak/>
        <w:t>wydatki bieżące ulegają zwiększeniu o kwotę 360,49 zł do kwoty 34 881 448,68 zł,</w:t>
      </w:r>
    </w:p>
    <w:p w14:paraId="3077B19B" w14:textId="77777777" w:rsidR="00C94A03" w:rsidRDefault="009850E1">
      <w:pPr>
        <w:pStyle w:val="ListParagraph"/>
        <w:numPr>
          <w:ilvl w:val="0"/>
          <w:numId w:val="4"/>
        </w:numPr>
      </w:pPr>
      <w:r>
        <w:t>wydatki majątkowe nie uległy zmianie.</w:t>
      </w:r>
    </w:p>
    <w:p w14:paraId="7AE54E0A" w14:textId="77777777" w:rsidR="00C94A03" w:rsidRDefault="009850E1">
      <w:pPr>
        <w:pStyle w:val="Heading1"/>
      </w:pPr>
      <w:r>
        <w:t xml:space="preserve">Dokonuje się następujących zwiększeń po stronie wydatków </w:t>
      </w:r>
      <w:r>
        <w:t>bieżących:</w:t>
      </w:r>
    </w:p>
    <w:p w14:paraId="49EFC174" w14:textId="77777777" w:rsidR="00C94A03" w:rsidRDefault="009850E1">
      <w:pPr>
        <w:pStyle w:val="ListParagraph"/>
        <w:numPr>
          <w:ilvl w:val="0"/>
          <w:numId w:val="5"/>
        </w:numPr>
      </w:pPr>
      <w:r>
        <w:t>w dziale „Rodzina” w rozdziale „Pozostała działalność” w ramach paragrafu „Świadczenia społeczne wypłacane obywatelom Ukrainy przebywającym na terytorium RP” zwiększa się wydatki o 360,49 zł do kwoty 4 503,00 zł;</w:t>
      </w:r>
    </w:p>
    <w:p w14:paraId="0DDD67AB" w14:textId="77777777" w:rsidR="00C94A03" w:rsidRDefault="009850E1">
      <w:r>
        <w:t>Podsumowanie zmian wydatków Mias</w:t>
      </w:r>
      <w:r>
        <w:t>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C94A03" w14:paraId="67F75B55" w14:textId="77777777">
        <w:trPr>
          <w:tblHeader/>
        </w:trPr>
        <w:tc>
          <w:tcPr>
            <w:tcW w:w="2750" w:type="pct"/>
            <w:shd w:val="clear" w:color="auto" w:fill="3C3F49"/>
          </w:tcPr>
          <w:p w14:paraId="01DECD83" w14:textId="77777777" w:rsidR="00C94A03" w:rsidRDefault="009850E1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5B7ECB84" w14:textId="77777777" w:rsidR="00C94A03" w:rsidRDefault="009850E1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2A527840" w14:textId="77777777" w:rsidR="00C94A03" w:rsidRDefault="009850E1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38DBEBF1" w14:textId="77777777" w:rsidR="00C94A03" w:rsidRDefault="009850E1">
            <w:pPr>
              <w:pStyle w:val="DefaultHeadingCell"/>
            </w:pPr>
            <w:r>
              <w:t>Po zmianie</w:t>
            </w:r>
          </w:p>
        </w:tc>
      </w:tr>
      <w:tr w:rsidR="00C94A03" w14:paraId="071D9F69" w14:textId="77777777">
        <w:tc>
          <w:tcPr>
            <w:tcW w:w="2750" w:type="pct"/>
            <w:shd w:val="clear" w:color="auto" w:fill="FFFFFF"/>
          </w:tcPr>
          <w:p w14:paraId="1777C378" w14:textId="77777777" w:rsidR="00C94A03" w:rsidRDefault="009850E1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6892822C" w14:textId="77777777" w:rsidR="00C94A03" w:rsidRDefault="009850E1">
            <w:pPr>
              <w:pStyle w:val="DefaultFooterValueCell"/>
            </w:pPr>
            <w:r>
              <w:t>53 335 544,09</w:t>
            </w:r>
          </w:p>
        </w:tc>
        <w:tc>
          <w:tcPr>
            <w:tcW w:w="750" w:type="pct"/>
            <w:shd w:val="clear" w:color="auto" w:fill="FFFFFF"/>
          </w:tcPr>
          <w:p w14:paraId="5798B8EF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750" w:type="pct"/>
            <w:shd w:val="clear" w:color="auto" w:fill="FFFFFF"/>
          </w:tcPr>
          <w:p w14:paraId="18FB98B2" w14:textId="77777777" w:rsidR="00C94A03" w:rsidRDefault="009850E1">
            <w:pPr>
              <w:pStyle w:val="DefaultFooterValueCell"/>
            </w:pPr>
            <w:r>
              <w:t>53 335 904,58</w:t>
            </w:r>
          </w:p>
        </w:tc>
      </w:tr>
      <w:tr w:rsidR="00C94A03" w14:paraId="2AB39842" w14:textId="77777777">
        <w:tc>
          <w:tcPr>
            <w:tcW w:w="2750" w:type="pct"/>
            <w:shd w:val="clear" w:color="auto" w:fill="FFFFFF"/>
          </w:tcPr>
          <w:p w14:paraId="16794235" w14:textId="77777777" w:rsidR="00C94A03" w:rsidRDefault="009850E1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44EDB489" w14:textId="77777777" w:rsidR="00C94A03" w:rsidRDefault="009850E1">
            <w:pPr>
              <w:pStyle w:val="DefaultFooterValueCell"/>
            </w:pPr>
            <w:r>
              <w:t>34 881 088,19</w:t>
            </w:r>
          </w:p>
        </w:tc>
        <w:tc>
          <w:tcPr>
            <w:tcW w:w="750" w:type="pct"/>
            <w:shd w:val="clear" w:color="auto" w:fill="FFFFFF"/>
          </w:tcPr>
          <w:p w14:paraId="6E33B7F8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750" w:type="pct"/>
            <w:shd w:val="clear" w:color="auto" w:fill="FFFFFF"/>
          </w:tcPr>
          <w:p w14:paraId="51259AE1" w14:textId="77777777" w:rsidR="00C94A03" w:rsidRDefault="009850E1">
            <w:pPr>
              <w:pStyle w:val="DefaultFooterValueCell"/>
            </w:pPr>
            <w:r>
              <w:t>34 881 448,68</w:t>
            </w:r>
          </w:p>
        </w:tc>
      </w:tr>
      <w:tr w:rsidR="00C94A03" w14:paraId="4B059733" w14:textId="77777777">
        <w:tc>
          <w:tcPr>
            <w:tcW w:w="2750" w:type="pct"/>
            <w:shd w:val="clear" w:color="auto" w:fill="FFFFFF"/>
          </w:tcPr>
          <w:p w14:paraId="46E4F2BE" w14:textId="77777777" w:rsidR="00C94A03" w:rsidRDefault="009850E1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584149E6" w14:textId="77777777" w:rsidR="00C94A03" w:rsidRDefault="009850E1">
            <w:pPr>
              <w:pStyle w:val="DefaultFooterValueCell"/>
            </w:pPr>
            <w:r>
              <w:t>3 145 512,51</w:t>
            </w:r>
          </w:p>
        </w:tc>
        <w:tc>
          <w:tcPr>
            <w:tcW w:w="750" w:type="pct"/>
            <w:shd w:val="clear" w:color="auto" w:fill="FFFFFF"/>
          </w:tcPr>
          <w:p w14:paraId="5BBCE574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750" w:type="pct"/>
            <w:shd w:val="clear" w:color="auto" w:fill="FFFFFF"/>
          </w:tcPr>
          <w:p w14:paraId="78BB785E" w14:textId="77777777" w:rsidR="00C94A03" w:rsidRDefault="009850E1">
            <w:pPr>
              <w:pStyle w:val="DefaultFooterValueCell"/>
            </w:pPr>
            <w:r>
              <w:t>3 145 873,00</w:t>
            </w:r>
          </w:p>
        </w:tc>
      </w:tr>
    </w:tbl>
    <w:p w14:paraId="30864C7B" w14:textId="77777777" w:rsidR="00C94A03" w:rsidRDefault="00C94A03"/>
    <w:p w14:paraId="2B30D311" w14:textId="77777777" w:rsidR="00C94A03" w:rsidRDefault="009850E1">
      <w:pPr>
        <w:pStyle w:val="Heading1"/>
      </w:pPr>
      <w:r>
        <w:t>PRZYCHODY</w:t>
      </w:r>
    </w:p>
    <w:p w14:paraId="0B1DF87D" w14:textId="77777777" w:rsidR="00C94A03" w:rsidRDefault="009850E1">
      <w:pPr>
        <w:pStyle w:val="ParagraphLeftAlign"/>
      </w:pPr>
      <w:r>
        <w:t>Przychody budżetu Miasta i Gminy Międzybórz na rok 2025 nie uległy zmianie.</w:t>
      </w:r>
    </w:p>
    <w:p w14:paraId="17D28790" w14:textId="77777777" w:rsidR="00C94A03" w:rsidRDefault="009850E1">
      <w:pPr>
        <w:pStyle w:val="Heading1"/>
      </w:pPr>
      <w:r>
        <w:t>ROZCHODY</w:t>
      </w:r>
    </w:p>
    <w:p w14:paraId="02A762FA" w14:textId="77777777" w:rsidR="00C94A03" w:rsidRDefault="009850E1">
      <w:pPr>
        <w:pStyle w:val="ParagraphLeftAlign"/>
      </w:pPr>
      <w:r>
        <w:t>Rozchody budżetu Miasta i Gminy Międzybórz na rok 2025 nie uległy zmianie.</w:t>
      </w:r>
    </w:p>
    <w:p w14:paraId="6A8CC51E" w14:textId="77777777" w:rsidR="00C94A03" w:rsidRDefault="00C94A03">
      <w:pPr>
        <w:sectPr w:rsidR="00C94A03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</w:p>
    <w:p w14:paraId="357307DD" w14:textId="77777777" w:rsidR="00C94A03" w:rsidRDefault="009850E1">
      <w:pPr>
        <w:pStyle w:val="TableAttachment"/>
      </w:pPr>
      <w:r>
        <w:lastRenderedPageBreak/>
        <w:t>Załącznik Nr 1</w:t>
      </w:r>
      <w:r>
        <w:br/>
        <w:t>do Zarządzenia Nr 0050.167.2025</w:t>
      </w:r>
      <w:r>
        <w:br/>
        <w:t xml:space="preserve">Burmistrza Miasta i </w:t>
      </w:r>
      <w:r>
        <w:t>Gminy Międzybórz</w:t>
      </w:r>
      <w:r>
        <w:br/>
        <w:t>z dnia 30 września 2025 roku</w:t>
      </w:r>
    </w:p>
    <w:p w14:paraId="19016C59" w14:textId="77777777" w:rsidR="00C94A03" w:rsidRDefault="009850E1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C94A03" w14:paraId="76705902" w14:textId="77777777">
        <w:trPr>
          <w:tblHeader/>
        </w:trPr>
        <w:tc>
          <w:tcPr>
            <w:tcW w:w="249" w:type="pct"/>
            <w:shd w:val="clear" w:color="auto" w:fill="3C3F49"/>
          </w:tcPr>
          <w:p w14:paraId="66A65B9C" w14:textId="77777777" w:rsidR="00C94A03" w:rsidRDefault="009850E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715623D" w14:textId="77777777" w:rsidR="00C94A03" w:rsidRDefault="009850E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A668D96" w14:textId="77777777" w:rsidR="00C94A03" w:rsidRDefault="009850E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B527BA6" w14:textId="77777777" w:rsidR="00C94A03" w:rsidRDefault="009850E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65E6612" w14:textId="77777777" w:rsidR="00C94A03" w:rsidRDefault="009850E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E7EA76A" w14:textId="77777777" w:rsidR="00C94A03" w:rsidRDefault="009850E1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BE97668" w14:textId="77777777" w:rsidR="00C94A03" w:rsidRDefault="009850E1">
            <w:pPr>
              <w:pStyle w:val="DefaultHeadingCell"/>
            </w:pPr>
            <w:r>
              <w:t>Plan po zmianie</w:t>
            </w:r>
          </w:p>
        </w:tc>
      </w:tr>
      <w:tr w:rsidR="00C94A03" w14:paraId="26BD9BC5" w14:textId="77777777">
        <w:tc>
          <w:tcPr>
            <w:tcW w:w="249" w:type="pct"/>
            <w:shd w:val="clear" w:color="auto" w:fill="E0E1E1"/>
          </w:tcPr>
          <w:p w14:paraId="4F138ADA" w14:textId="77777777" w:rsidR="00C94A03" w:rsidRDefault="009850E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3BC2A10A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4A8E04A" w14:textId="77777777" w:rsidR="00C94A03" w:rsidRDefault="00C94A03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DB140B0" w14:textId="77777777" w:rsidR="00C94A03" w:rsidRDefault="009850E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240B768E" w14:textId="77777777" w:rsidR="00C94A03" w:rsidRDefault="009850E1">
            <w:pPr>
              <w:pStyle w:val="DefaultUniversalLevel3SectionRowValue"/>
            </w:pPr>
            <w:r>
              <w:t>3 117 437,51</w:t>
            </w:r>
          </w:p>
        </w:tc>
        <w:tc>
          <w:tcPr>
            <w:tcW w:w="500" w:type="pct"/>
            <w:shd w:val="clear" w:color="auto" w:fill="E0E1E1"/>
          </w:tcPr>
          <w:p w14:paraId="66CFFE86" w14:textId="77777777" w:rsidR="00C94A03" w:rsidRDefault="009850E1">
            <w:pPr>
              <w:pStyle w:val="DefaultUniversalLevel3SectionRowValue"/>
            </w:pPr>
            <w:r>
              <w:t>360,49</w:t>
            </w:r>
          </w:p>
        </w:tc>
        <w:tc>
          <w:tcPr>
            <w:tcW w:w="500" w:type="pct"/>
            <w:shd w:val="clear" w:color="auto" w:fill="E0E1E1"/>
          </w:tcPr>
          <w:p w14:paraId="54644BD2" w14:textId="77777777" w:rsidR="00C94A03" w:rsidRDefault="009850E1">
            <w:pPr>
              <w:pStyle w:val="DefaultUniversalLevel3SectionRowValue"/>
            </w:pPr>
            <w:r>
              <w:t>3 117 798,00</w:t>
            </w:r>
          </w:p>
        </w:tc>
      </w:tr>
      <w:tr w:rsidR="00C94A03" w14:paraId="36DF40CA" w14:textId="77777777">
        <w:tc>
          <w:tcPr>
            <w:tcW w:w="249" w:type="pct"/>
            <w:shd w:val="clear" w:color="auto" w:fill="F2F3F3"/>
          </w:tcPr>
          <w:p w14:paraId="530D9E4C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C7E9942" w14:textId="77777777" w:rsidR="00C94A03" w:rsidRDefault="009850E1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2FCA560A" w14:textId="77777777" w:rsidR="00C94A03" w:rsidRDefault="00C94A03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053880A" w14:textId="77777777" w:rsidR="00C94A03" w:rsidRDefault="009850E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F96A946" w14:textId="77777777" w:rsidR="00C94A03" w:rsidRDefault="009850E1">
            <w:pPr>
              <w:pStyle w:val="DefaultUniversalLevel3ChapterRowValue"/>
            </w:pPr>
            <w:r>
              <w:t>4 142,51</w:t>
            </w:r>
          </w:p>
        </w:tc>
        <w:tc>
          <w:tcPr>
            <w:tcW w:w="500" w:type="pct"/>
            <w:shd w:val="clear" w:color="auto" w:fill="F2F3F3"/>
          </w:tcPr>
          <w:p w14:paraId="71E89A66" w14:textId="77777777" w:rsidR="00C94A03" w:rsidRDefault="009850E1">
            <w:pPr>
              <w:pStyle w:val="DefaultUniversalLevel3ChapterRowValue"/>
            </w:pPr>
            <w:r>
              <w:t>360,49</w:t>
            </w:r>
          </w:p>
        </w:tc>
        <w:tc>
          <w:tcPr>
            <w:tcW w:w="500" w:type="pct"/>
            <w:shd w:val="clear" w:color="auto" w:fill="F2F3F3"/>
          </w:tcPr>
          <w:p w14:paraId="03783D95" w14:textId="77777777" w:rsidR="00C94A03" w:rsidRDefault="009850E1">
            <w:pPr>
              <w:pStyle w:val="DefaultUniversalLevel3ChapterRowValue"/>
            </w:pPr>
            <w:r>
              <w:t>4 503,00</w:t>
            </w:r>
          </w:p>
        </w:tc>
      </w:tr>
      <w:tr w:rsidR="00C94A03" w14:paraId="7AB0023C" w14:textId="77777777">
        <w:tc>
          <w:tcPr>
            <w:tcW w:w="249" w:type="pct"/>
            <w:shd w:val="clear" w:color="auto" w:fill="FFFFFF"/>
          </w:tcPr>
          <w:p w14:paraId="2DC5600C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027DF6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A6F26C" w14:textId="77777777" w:rsidR="00C94A03" w:rsidRDefault="009850E1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39AF11F2" w14:textId="77777777" w:rsidR="00C94A03" w:rsidRDefault="009850E1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0C503C4C" w14:textId="77777777" w:rsidR="00C94A03" w:rsidRDefault="009850E1">
            <w:pPr>
              <w:pStyle w:val="DefaultValueCell"/>
            </w:pPr>
            <w:r>
              <w:t>4 142,51</w:t>
            </w:r>
          </w:p>
        </w:tc>
        <w:tc>
          <w:tcPr>
            <w:tcW w:w="500" w:type="pct"/>
            <w:shd w:val="clear" w:color="auto" w:fill="FFFFFF"/>
          </w:tcPr>
          <w:p w14:paraId="7D25D8BE" w14:textId="77777777" w:rsidR="00C94A03" w:rsidRDefault="009850E1">
            <w:pPr>
              <w:pStyle w:val="DefaultValueCell"/>
            </w:pPr>
            <w:r>
              <w:t>360,49</w:t>
            </w:r>
          </w:p>
        </w:tc>
        <w:tc>
          <w:tcPr>
            <w:tcW w:w="500" w:type="pct"/>
            <w:shd w:val="clear" w:color="auto" w:fill="FFFFFF"/>
          </w:tcPr>
          <w:p w14:paraId="2FF8E683" w14:textId="77777777" w:rsidR="00C94A03" w:rsidRDefault="009850E1">
            <w:pPr>
              <w:pStyle w:val="DefaultValueCell"/>
            </w:pPr>
            <w:r>
              <w:t>4 503,00</w:t>
            </w:r>
          </w:p>
        </w:tc>
      </w:tr>
      <w:tr w:rsidR="00C94A03" w14:paraId="704AC10B" w14:textId="77777777">
        <w:tc>
          <w:tcPr>
            <w:tcW w:w="3500" w:type="pct"/>
            <w:gridSpan w:val="4"/>
            <w:shd w:val="clear" w:color="auto" w:fill="3C3F49"/>
          </w:tcPr>
          <w:p w14:paraId="4D529F0C" w14:textId="77777777" w:rsidR="00C94A03" w:rsidRDefault="009850E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5AC74E2" w14:textId="77777777" w:rsidR="00C94A03" w:rsidRDefault="009850E1">
            <w:pPr>
              <w:pStyle w:val="DefaultFooterValueCell"/>
            </w:pPr>
            <w:r>
              <w:t>48 357 868,19</w:t>
            </w:r>
          </w:p>
        </w:tc>
        <w:tc>
          <w:tcPr>
            <w:tcW w:w="500" w:type="pct"/>
            <w:shd w:val="clear" w:color="auto" w:fill="FFFFFF"/>
          </w:tcPr>
          <w:p w14:paraId="740D0706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500" w:type="pct"/>
            <w:shd w:val="clear" w:color="auto" w:fill="FFFFFF"/>
          </w:tcPr>
          <w:p w14:paraId="32D35403" w14:textId="77777777" w:rsidR="00C94A03" w:rsidRDefault="009850E1">
            <w:pPr>
              <w:pStyle w:val="DefaultFooterValueCell"/>
            </w:pPr>
            <w:r>
              <w:t>48 358 228,68</w:t>
            </w:r>
          </w:p>
        </w:tc>
      </w:tr>
    </w:tbl>
    <w:p w14:paraId="7EDCA78C" w14:textId="77777777" w:rsidR="00C94A03" w:rsidRDefault="00C94A03">
      <w:pPr>
        <w:sectPr w:rsidR="00C94A03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2149D11" w14:textId="77777777" w:rsidR="00C94A03" w:rsidRDefault="009850E1">
      <w:pPr>
        <w:pStyle w:val="TableAttachment"/>
      </w:pPr>
      <w:r>
        <w:lastRenderedPageBreak/>
        <w:t>Załącznik Nr 2</w:t>
      </w:r>
      <w:r>
        <w:br/>
        <w:t>do Zarządzenia Nr 0050.167.2025</w:t>
      </w:r>
      <w:r>
        <w:br/>
        <w:t>Burmistrza Miasta i Gminy Międzybórz</w:t>
      </w:r>
      <w:r>
        <w:br/>
        <w:t>z dnia 30 września 2025 roku</w:t>
      </w:r>
    </w:p>
    <w:p w14:paraId="1BDA9515" w14:textId="77777777" w:rsidR="00C94A03" w:rsidRDefault="009850E1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C94A03" w14:paraId="77E1A428" w14:textId="77777777">
        <w:trPr>
          <w:tblHeader/>
        </w:trPr>
        <w:tc>
          <w:tcPr>
            <w:tcW w:w="249" w:type="pct"/>
            <w:shd w:val="clear" w:color="auto" w:fill="3C3F49"/>
          </w:tcPr>
          <w:p w14:paraId="2B95FC81" w14:textId="77777777" w:rsidR="00C94A03" w:rsidRDefault="009850E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404AB58" w14:textId="77777777" w:rsidR="00C94A03" w:rsidRDefault="009850E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22E1793" w14:textId="77777777" w:rsidR="00C94A03" w:rsidRDefault="009850E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2D4B3C9E" w14:textId="77777777" w:rsidR="00C94A03" w:rsidRDefault="009850E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A61478D" w14:textId="77777777" w:rsidR="00C94A03" w:rsidRDefault="009850E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102B102" w14:textId="77777777" w:rsidR="00C94A03" w:rsidRDefault="009850E1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F4D69D4" w14:textId="77777777" w:rsidR="00C94A03" w:rsidRDefault="009850E1">
            <w:pPr>
              <w:pStyle w:val="DefaultHeadingCell"/>
            </w:pPr>
            <w:r>
              <w:t>Plan po zmiani</w:t>
            </w:r>
            <w:r>
              <w:t>e</w:t>
            </w:r>
          </w:p>
        </w:tc>
      </w:tr>
      <w:tr w:rsidR="00C94A03" w14:paraId="25FFC4D4" w14:textId="77777777">
        <w:tc>
          <w:tcPr>
            <w:tcW w:w="249" w:type="pct"/>
            <w:shd w:val="clear" w:color="auto" w:fill="E0E1E1"/>
          </w:tcPr>
          <w:p w14:paraId="266390F0" w14:textId="77777777" w:rsidR="00C94A03" w:rsidRDefault="009850E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54BC0B26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D0480FA" w14:textId="77777777" w:rsidR="00C94A03" w:rsidRDefault="00C94A03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0D4DE4C" w14:textId="77777777" w:rsidR="00C94A03" w:rsidRDefault="009850E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4160DD88" w14:textId="77777777" w:rsidR="00C94A03" w:rsidRDefault="009850E1">
            <w:pPr>
              <w:pStyle w:val="DefaultUniversalLevel3SectionRowValue"/>
            </w:pPr>
            <w:r>
              <w:t>3 738 512,51</w:t>
            </w:r>
          </w:p>
        </w:tc>
        <w:tc>
          <w:tcPr>
            <w:tcW w:w="500" w:type="pct"/>
            <w:shd w:val="clear" w:color="auto" w:fill="E0E1E1"/>
          </w:tcPr>
          <w:p w14:paraId="3C1F6EAB" w14:textId="77777777" w:rsidR="00C94A03" w:rsidRDefault="009850E1">
            <w:pPr>
              <w:pStyle w:val="DefaultUniversalLevel3SectionRowValue"/>
            </w:pPr>
            <w:r>
              <w:t>360,49</w:t>
            </w:r>
          </w:p>
        </w:tc>
        <w:tc>
          <w:tcPr>
            <w:tcW w:w="500" w:type="pct"/>
            <w:shd w:val="clear" w:color="auto" w:fill="E0E1E1"/>
          </w:tcPr>
          <w:p w14:paraId="1CE55BCF" w14:textId="77777777" w:rsidR="00C94A03" w:rsidRDefault="009850E1">
            <w:pPr>
              <w:pStyle w:val="DefaultUniversalLevel3SectionRowValue"/>
            </w:pPr>
            <w:r>
              <w:t>3 738 873,00</w:t>
            </w:r>
          </w:p>
        </w:tc>
      </w:tr>
      <w:tr w:rsidR="00C94A03" w14:paraId="71FDE2A5" w14:textId="77777777">
        <w:tc>
          <w:tcPr>
            <w:tcW w:w="249" w:type="pct"/>
            <w:shd w:val="clear" w:color="auto" w:fill="F2F3F3"/>
          </w:tcPr>
          <w:p w14:paraId="602ECE6F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EB254DB" w14:textId="77777777" w:rsidR="00C94A03" w:rsidRDefault="009850E1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1A6E6247" w14:textId="77777777" w:rsidR="00C94A03" w:rsidRDefault="00C94A03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7BCF611" w14:textId="77777777" w:rsidR="00C94A03" w:rsidRDefault="009850E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738AD76" w14:textId="77777777" w:rsidR="00C94A03" w:rsidRDefault="009850E1">
            <w:pPr>
              <w:pStyle w:val="DefaultUniversalLevel3ChapterRowValue"/>
            </w:pPr>
            <w:r>
              <w:t>4 142,51</w:t>
            </w:r>
          </w:p>
        </w:tc>
        <w:tc>
          <w:tcPr>
            <w:tcW w:w="500" w:type="pct"/>
            <w:shd w:val="clear" w:color="auto" w:fill="F2F3F3"/>
          </w:tcPr>
          <w:p w14:paraId="6463660D" w14:textId="77777777" w:rsidR="00C94A03" w:rsidRDefault="009850E1">
            <w:pPr>
              <w:pStyle w:val="DefaultUniversalLevel3ChapterRowValue"/>
            </w:pPr>
            <w:r>
              <w:t>360,49</w:t>
            </w:r>
          </w:p>
        </w:tc>
        <w:tc>
          <w:tcPr>
            <w:tcW w:w="500" w:type="pct"/>
            <w:shd w:val="clear" w:color="auto" w:fill="F2F3F3"/>
          </w:tcPr>
          <w:p w14:paraId="544EE6ED" w14:textId="77777777" w:rsidR="00C94A03" w:rsidRDefault="009850E1">
            <w:pPr>
              <w:pStyle w:val="DefaultUniversalLevel3ChapterRowValue"/>
            </w:pPr>
            <w:r>
              <w:t>4 503,00</w:t>
            </w:r>
          </w:p>
        </w:tc>
      </w:tr>
      <w:tr w:rsidR="00C94A03" w14:paraId="1D68D7BE" w14:textId="77777777">
        <w:tc>
          <w:tcPr>
            <w:tcW w:w="249" w:type="pct"/>
            <w:shd w:val="clear" w:color="auto" w:fill="FFFFFF"/>
          </w:tcPr>
          <w:p w14:paraId="33ECB7E6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57B206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553DE4" w14:textId="77777777" w:rsidR="00C94A03" w:rsidRDefault="009850E1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7733FFA8" w14:textId="77777777" w:rsidR="00C94A03" w:rsidRDefault="009850E1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20E3DA34" w14:textId="77777777" w:rsidR="00C94A03" w:rsidRDefault="009850E1">
            <w:pPr>
              <w:pStyle w:val="DefaultValueCell"/>
            </w:pPr>
            <w:r>
              <w:t>4 142,51</w:t>
            </w:r>
          </w:p>
        </w:tc>
        <w:tc>
          <w:tcPr>
            <w:tcW w:w="500" w:type="pct"/>
            <w:shd w:val="clear" w:color="auto" w:fill="FFFFFF"/>
          </w:tcPr>
          <w:p w14:paraId="6036AE44" w14:textId="77777777" w:rsidR="00C94A03" w:rsidRDefault="009850E1">
            <w:pPr>
              <w:pStyle w:val="DefaultValueCell"/>
            </w:pPr>
            <w:r>
              <w:t>360,49</w:t>
            </w:r>
          </w:p>
        </w:tc>
        <w:tc>
          <w:tcPr>
            <w:tcW w:w="500" w:type="pct"/>
            <w:shd w:val="clear" w:color="auto" w:fill="FFFFFF"/>
          </w:tcPr>
          <w:p w14:paraId="2CC85B71" w14:textId="77777777" w:rsidR="00C94A03" w:rsidRDefault="009850E1">
            <w:pPr>
              <w:pStyle w:val="DefaultValueCell"/>
            </w:pPr>
            <w:r>
              <w:t>4 503,00</w:t>
            </w:r>
          </w:p>
        </w:tc>
      </w:tr>
      <w:tr w:rsidR="00C94A03" w14:paraId="26287D17" w14:textId="77777777">
        <w:tc>
          <w:tcPr>
            <w:tcW w:w="3500" w:type="pct"/>
            <w:gridSpan w:val="4"/>
            <w:shd w:val="clear" w:color="auto" w:fill="3C3F49"/>
          </w:tcPr>
          <w:p w14:paraId="5A2957C2" w14:textId="77777777" w:rsidR="00C94A03" w:rsidRDefault="009850E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F188F1B" w14:textId="77777777" w:rsidR="00C94A03" w:rsidRDefault="009850E1">
            <w:pPr>
              <w:pStyle w:val="DefaultFooterValueCell"/>
            </w:pPr>
            <w:r>
              <w:t>53 335 544,09</w:t>
            </w:r>
          </w:p>
        </w:tc>
        <w:tc>
          <w:tcPr>
            <w:tcW w:w="500" w:type="pct"/>
            <w:shd w:val="clear" w:color="auto" w:fill="FFFFFF"/>
          </w:tcPr>
          <w:p w14:paraId="6C36F2A5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500" w:type="pct"/>
            <w:shd w:val="clear" w:color="auto" w:fill="FFFFFF"/>
          </w:tcPr>
          <w:p w14:paraId="13079D41" w14:textId="77777777" w:rsidR="00C94A03" w:rsidRDefault="009850E1">
            <w:pPr>
              <w:pStyle w:val="DefaultFooterValueCell"/>
            </w:pPr>
            <w:r>
              <w:t>53 335 904,58</w:t>
            </w:r>
          </w:p>
        </w:tc>
      </w:tr>
    </w:tbl>
    <w:p w14:paraId="7A5390DA" w14:textId="77777777" w:rsidR="00C94A03" w:rsidRDefault="00C94A03">
      <w:pPr>
        <w:sectPr w:rsidR="00C94A03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2E8EF8E" w14:textId="77777777" w:rsidR="00C94A03" w:rsidRDefault="009850E1">
      <w:pPr>
        <w:pStyle w:val="TableAttachment"/>
      </w:pPr>
      <w:r>
        <w:lastRenderedPageBreak/>
        <w:t>Załącznik Nr 3</w:t>
      </w:r>
      <w:r>
        <w:br/>
        <w:t>do Zarządzenia Nr 0050.167.2025</w:t>
      </w:r>
      <w:r>
        <w:br/>
        <w:t>Burmistrza Miasta i Gminy Międzybórz</w:t>
      </w:r>
      <w:r>
        <w:br/>
        <w:t>z dnia 30 września 2025 roku</w:t>
      </w:r>
    </w:p>
    <w:p w14:paraId="6D3B1E3C" w14:textId="77777777" w:rsidR="00C94A03" w:rsidRDefault="009850E1">
      <w:pPr>
        <w:pStyle w:val="Tytu"/>
      </w:pPr>
      <w:r>
        <w:t xml:space="preserve">Zmiany w planie dochodów i wydatków Miasta i Gminy Międzybórz z funduszu pomocy dotyczących realizacji zadań </w:t>
      </w:r>
      <w:r>
        <w:t>związanych z pomocą obywatelom Ukrainy w związku z konfliktem zbrojnym na terytorium tego państwa w 2025 roku</w:t>
      </w:r>
    </w:p>
    <w:p w14:paraId="1003C32F" w14:textId="77777777" w:rsidR="00C94A03" w:rsidRDefault="009850E1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C94A03" w14:paraId="174213CB" w14:textId="77777777">
        <w:trPr>
          <w:tblHeader/>
        </w:trPr>
        <w:tc>
          <w:tcPr>
            <w:tcW w:w="249" w:type="pct"/>
            <w:shd w:val="clear" w:color="auto" w:fill="3C3F49"/>
          </w:tcPr>
          <w:p w14:paraId="7B639E63" w14:textId="77777777" w:rsidR="00C94A03" w:rsidRDefault="009850E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7C044A3" w14:textId="77777777" w:rsidR="00C94A03" w:rsidRDefault="009850E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6615E0AD" w14:textId="77777777" w:rsidR="00C94A03" w:rsidRDefault="009850E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0594747" w14:textId="77777777" w:rsidR="00C94A03" w:rsidRDefault="009850E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C10675B" w14:textId="77777777" w:rsidR="00C94A03" w:rsidRDefault="009850E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0C59CB94" w14:textId="77777777" w:rsidR="00C94A03" w:rsidRDefault="009850E1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BE3A51C" w14:textId="77777777" w:rsidR="00C94A03" w:rsidRDefault="009850E1">
            <w:pPr>
              <w:pStyle w:val="DefaultHeadingCell"/>
            </w:pPr>
            <w:r>
              <w:t>Plan po zmianie</w:t>
            </w:r>
          </w:p>
        </w:tc>
      </w:tr>
      <w:tr w:rsidR="00C94A03" w14:paraId="36B764AA" w14:textId="77777777">
        <w:tc>
          <w:tcPr>
            <w:tcW w:w="249" w:type="pct"/>
            <w:shd w:val="clear" w:color="auto" w:fill="E0E1E1"/>
          </w:tcPr>
          <w:p w14:paraId="5CFE0685" w14:textId="77777777" w:rsidR="00C94A03" w:rsidRDefault="009850E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184D09DD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E802C30" w14:textId="77777777" w:rsidR="00C94A03" w:rsidRDefault="00C94A03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62C2386" w14:textId="77777777" w:rsidR="00C94A03" w:rsidRDefault="009850E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165BAFB6" w14:textId="77777777" w:rsidR="00C94A03" w:rsidRDefault="009850E1">
            <w:pPr>
              <w:pStyle w:val="DefaultUniversalLevel3SectionRowValue"/>
            </w:pPr>
            <w:r>
              <w:t>4 142,51</w:t>
            </w:r>
          </w:p>
        </w:tc>
        <w:tc>
          <w:tcPr>
            <w:tcW w:w="500" w:type="pct"/>
            <w:shd w:val="clear" w:color="auto" w:fill="E0E1E1"/>
          </w:tcPr>
          <w:p w14:paraId="56709F79" w14:textId="77777777" w:rsidR="00C94A03" w:rsidRDefault="009850E1">
            <w:pPr>
              <w:pStyle w:val="DefaultUniversalLevel3SectionRowValue"/>
            </w:pPr>
            <w:r>
              <w:t>360,49</w:t>
            </w:r>
          </w:p>
        </w:tc>
        <w:tc>
          <w:tcPr>
            <w:tcW w:w="500" w:type="pct"/>
            <w:shd w:val="clear" w:color="auto" w:fill="E0E1E1"/>
          </w:tcPr>
          <w:p w14:paraId="39A2D44D" w14:textId="77777777" w:rsidR="00C94A03" w:rsidRDefault="009850E1">
            <w:pPr>
              <w:pStyle w:val="DefaultUniversalLevel3SectionRowValue"/>
            </w:pPr>
            <w:r>
              <w:t>4 503,00</w:t>
            </w:r>
          </w:p>
        </w:tc>
      </w:tr>
      <w:tr w:rsidR="00C94A03" w14:paraId="62592AEE" w14:textId="77777777">
        <w:tc>
          <w:tcPr>
            <w:tcW w:w="249" w:type="pct"/>
            <w:shd w:val="clear" w:color="auto" w:fill="F2F3F3"/>
          </w:tcPr>
          <w:p w14:paraId="349DADAB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01C3FC8" w14:textId="77777777" w:rsidR="00C94A03" w:rsidRDefault="009850E1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76C79A25" w14:textId="77777777" w:rsidR="00C94A03" w:rsidRDefault="00C94A03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2716A03" w14:textId="77777777" w:rsidR="00C94A03" w:rsidRDefault="009850E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3FCD693" w14:textId="77777777" w:rsidR="00C94A03" w:rsidRDefault="009850E1">
            <w:pPr>
              <w:pStyle w:val="DefaultUniversalLevel3ChapterRowValue"/>
            </w:pPr>
            <w:r>
              <w:t>4 142,51</w:t>
            </w:r>
          </w:p>
        </w:tc>
        <w:tc>
          <w:tcPr>
            <w:tcW w:w="500" w:type="pct"/>
            <w:shd w:val="clear" w:color="auto" w:fill="F2F3F3"/>
          </w:tcPr>
          <w:p w14:paraId="05C084F2" w14:textId="77777777" w:rsidR="00C94A03" w:rsidRDefault="009850E1">
            <w:pPr>
              <w:pStyle w:val="DefaultUniversalLevel3ChapterRowValue"/>
            </w:pPr>
            <w:r>
              <w:t>360,49</w:t>
            </w:r>
          </w:p>
        </w:tc>
        <w:tc>
          <w:tcPr>
            <w:tcW w:w="500" w:type="pct"/>
            <w:shd w:val="clear" w:color="auto" w:fill="F2F3F3"/>
          </w:tcPr>
          <w:p w14:paraId="45B8EC97" w14:textId="77777777" w:rsidR="00C94A03" w:rsidRDefault="009850E1">
            <w:pPr>
              <w:pStyle w:val="DefaultUniversalLevel3ChapterRowValue"/>
            </w:pPr>
            <w:r>
              <w:t>4 503,00</w:t>
            </w:r>
          </w:p>
        </w:tc>
      </w:tr>
      <w:tr w:rsidR="00C94A03" w14:paraId="2F356C1D" w14:textId="77777777">
        <w:tc>
          <w:tcPr>
            <w:tcW w:w="249" w:type="pct"/>
            <w:shd w:val="clear" w:color="auto" w:fill="FFFFFF"/>
          </w:tcPr>
          <w:p w14:paraId="11D0D0A5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E0F7CD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8F2D3E" w14:textId="77777777" w:rsidR="00C94A03" w:rsidRDefault="009850E1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1EC77F17" w14:textId="77777777" w:rsidR="00C94A03" w:rsidRDefault="009850E1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6663477B" w14:textId="77777777" w:rsidR="00C94A03" w:rsidRDefault="009850E1">
            <w:pPr>
              <w:pStyle w:val="DefaultValueCell"/>
            </w:pPr>
            <w:r>
              <w:t>4 142,51</w:t>
            </w:r>
          </w:p>
        </w:tc>
        <w:tc>
          <w:tcPr>
            <w:tcW w:w="500" w:type="pct"/>
            <w:shd w:val="clear" w:color="auto" w:fill="FFFFFF"/>
          </w:tcPr>
          <w:p w14:paraId="09BA2762" w14:textId="77777777" w:rsidR="00C94A03" w:rsidRDefault="009850E1">
            <w:pPr>
              <w:pStyle w:val="DefaultValueCell"/>
            </w:pPr>
            <w:r>
              <w:t>360,49</w:t>
            </w:r>
          </w:p>
        </w:tc>
        <w:tc>
          <w:tcPr>
            <w:tcW w:w="500" w:type="pct"/>
            <w:shd w:val="clear" w:color="auto" w:fill="FFFFFF"/>
          </w:tcPr>
          <w:p w14:paraId="45858B15" w14:textId="77777777" w:rsidR="00C94A03" w:rsidRDefault="009850E1">
            <w:pPr>
              <w:pStyle w:val="DefaultValueCell"/>
            </w:pPr>
            <w:r>
              <w:t>4 503,00</w:t>
            </w:r>
          </w:p>
        </w:tc>
      </w:tr>
      <w:tr w:rsidR="00C94A03" w14:paraId="7E742204" w14:textId="77777777">
        <w:tc>
          <w:tcPr>
            <w:tcW w:w="3500" w:type="pct"/>
            <w:gridSpan w:val="4"/>
            <w:shd w:val="clear" w:color="auto" w:fill="3C3F49"/>
          </w:tcPr>
          <w:p w14:paraId="2F8152F4" w14:textId="77777777" w:rsidR="00C94A03" w:rsidRDefault="009850E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F5819E2" w14:textId="77777777" w:rsidR="00C94A03" w:rsidRDefault="009850E1">
            <w:pPr>
              <w:pStyle w:val="DefaultFooterValueCell"/>
            </w:pPr>
            <w:r>
              <w:t>216 676,01</w:t>
            </w:r>
          </w:p>
        </w:tc>
        <w:tc>
          <w:tcPr>
            <w:tcW w:w="500" w:type="pct"/>
            <w:shd w:val="clear" w:color="auto" w:fill="FFFFFF"/>
          </w:tcPr>
          <w:p w14:paraId="41E5B244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500" w:type="pct"/>
            <w:shd w:val="clear" w:color="auto" w:fill="FFFFFF"/>
          </w:tcPr>
          <w:p w14:paraId="23F4B944" w14:textId="77777777" w:rsidR="00C94A03" w:rsidRDefault="009850E1">
            <w:pPr>
              <w:pStyle w:val="DefaultFooterValueCell"/>
            </w:pPr>
            <w:r>
              <w:t>217 036,50</w:t>
            </w:r>
          </w:p>
        </w:tc>
      </w:tr>
    </w:tbl>
    <w:p w14:paraId="4849FC1F" w14:textId="77777777" w:rsidR="00C94A03" w:rsidRDefault="00C94A03">
      <w:pPr>
        <w:pStyle w:val="DoubleTableTitle"/>
      </w:pPr>
    </w:p>
    <w:p w14:paraId="595A1717" w14:textId="77777777" w:rsidR="00C94A03" w:rsidRDefault="00C94A03"/>
    <w:p w14:paraId="7034A16C" w14:textId="77777777" w:rsidR="00C94A03" w:rsidRDefault="009850E1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C94A03" w14:paraId="41C29C76" w14:textId="77777777">
        <w:trPr>
          <w:tblHeader/>
        </w:trPr>
        <w:tc>
          <w:tcPr>
            <w:tcW w:w="249" w:type="pct"/>
            <w:shd w:val="clear" w:color="auto" w:fill="3C3F49"/>
          </w:tcPr>
          <w:p w14:paraId="2E21A4CC" w14:textId="77777777" w:rsidR="00C94A03" w:rsidRDefault="009850E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BBBE3A0" w14:textId="77777777" w:rsidR="00C94A03" w:rsidRDefault="009850E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2184FD5" w14:textId="77777777" w:rsidR="00C94A03" w:rsidRDefault="009850E1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9BB8F00" w14:textId="77777777" w:rsidR="00C94A03" w:rsidRDefault="009850E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B69A6B2" w14:textId="77777777" w:rsidR="00C94A03" w:rsidRDefault="009850E1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F2D079B" w14:textId="77777777" w:rsidR="00C94A03" w:rsidRDefault="009850E1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D89926A" w14:textId="77777777" w:rsidR="00C94A03" w:rsidRDefault="009850E1">
            <w:pPr>
              <w:pStyle w:val="DefaultHeadingCell"/>
            </w:pPr>
            <w:r>
              <w:t>Plan po zmianie</w:t>
            </w:r>
          </w:p>
        </w:tc>
      </w:tr>
      <w:tr w:rsidR="00C94A03" w14:paraId="29FBD16A" w14:textId="77777777">
        <w:tc>
          <w:tcPr>
            <w:tcW w:w="249" w:type="pct"/>
            <w:shd w:val="clear" w:color="auto" w:fill="E0E1E1"/>
          </w:tcPr>
          <w:p w14:paraId="61F93E4C" w14:textId="77777777" w:rsidR="00C94A03" w:rsidRDefault="009850E1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31D7C4E0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DA881FE" w14:textId="77777777" w:rsidR="00C94A03" w:rsidRDefault="00C94A03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48FC518" w14:textId="77777777" w:rsidR="00C94A03" w:rsidRDefault="009850E1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1A88D8B4" w14:textId="77777777" w:rsidR="00C94A03" w:rsidRDefault="009850E1">
            <w:pPr>
              <w:pStyle w:val="DefaultUniversalLevel3SectionRowValue"/>
            </w:pPr>
            <w:r>
              <w:t>4 142,51</w:t>
            </w:r>
          </w:p>
        </w:tc>
        <w:tc>
          <w:tcPr>
            <w:tcW w:w="500" w:type="pct"/>
            <w:shd w:val="clear" w:color="auto" w:fill="E0E1E1"/>
          </w:tcPr>
          <w:p w14:paraId="0EEE2099" w14:textId="77777777" w:rsidR="00C94A03" w:rsidRDefault="009850E1">
            <w:pPr>
              <w:pStyle w:val="DefaultUniversalLevel3SectionRowValue"/>
            </w:pPr>
            <w:r>
              <w:t>360,49</w:t>
            </w:r>
          </w:p>
        </w:tc>
        <w:tc>
          <w:tcPr>
            <w:tcW w:w="500" w:type="pct"/>
            <w:shd w:val="clear" w:color="auto" w:fill="E0E1E1"/>
          </w:tcPr>
          <w:p w14:paraId="606551B1" w14:textId="77777777" w:rsidR="00C94A03" w:rsidRDefault="009850E1">
            <w:pPr>
              <w:pStyle w:val="DefaultUniversalLevel3SectionRowValue"/>
            </w:pPr>
            <w:r>
              <w:t>4 503,00</w:t>
            </w:r>
          </w:p>
        </w:tc>
      </w:tr>
      <w:tr w:rsidR="00C94A03" w14:paraId="593480CA" w14:textId="77777777">
        <w:tc>
          <w:tcPr>
            <w:tcW w:w="249" w:type="pct"/>
            <w:shd w:val="clear" w:color="auto" w:fill="F2F3F3"/>
          </w:tcPr>
          <w:p w14:paraId="3C9D8861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285C5E9" w14:textId="77777777" w:rsidR="00C94A03" w:rsidRDefault="009850E1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610638DC" w14:textId="77777777" w:rsidR="00C94A03" w:rsidRDefault="00C94A03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6C03920" w14:textId="77777777" w:rsidR="00C94A03" w:rsidRDefault="009850E1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75C4C00" w14:textId="77777777" w:rsidR="00C94A03" w:rsidRDefault="009850E1">
            <w:pPr>
              <w:pStyle w:val="DefaultUniversalLevel3ChapterRowValue"/>
            </w:pPr>
            <w:r>
              <w:t>4 142,51</w:t>
            </w:r>
          </w:p>
        </w:tc>
        <w:tc>
          <w:tcPr>
            <w:tcW w:w="500" w:type="pct"/>
            <w:shd w:val="clear" w:color="auto" w:fill="F2F3F3"/>
          </w:tcPr>
          <w:p w14:paraId="0ADC91DE" w14:textId="77777777" w:rsidR="00C94A03" w:rsidRDefault="009850E1">
            <w:pPr>
              <w:pStyle w:val="DefaultUniversalLevel3ChapterRowValue"/>
            </w:pPr>
            <w:r>
              <w:t>360,49</w:t>
            </w:r>
          </w:p>
        </w:tc>
        <w:tc>
          <w:tcPr>
            <w:tcW w:w="500" w:type="pct"/>
            <w:shd w:val="clear" w:color="auto" w:fill="F2F3F3"/>
          </w:tcPr>
          <w:p w14:paraId="4AD49A69" w14:textId="77777777" w:rsidR="00C94A03" w:rsidRDefault="009850E1">
            <w:pPr>
              <w:pStyle w:val="DefaultUniversalLevel3ChapterRowValue"/>
            </w:pPr>
            <w:r>
              <w:t>4 503,00</w:t>
            </w:r>
          </w:p>
        </w:tc>
      </w:tr>
      <w:tr w:rsidR="00C94A03" w14:paraId="0296BD52" w14:textId="77777777">
        <w:tc>
          <w:tcPr>
            <w:tcW w:w="249" w:type="pct"/>
            <w:shd w:val="clear" w:color="auto" w:fill="FFFFFF"/>
          </w:tcPr>
          <w:p w14:paraId="4E3DACA2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14A83B" w14:textId="77777777" w:rsidR="00C94A03" w:rsidRDefault="00C94A03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86B00E" w14:textId="77777777" w:rsidR="00C94A03" w:rsidRDefault="009850E1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381CF402" w14:textId="77777777" w:rsidR="00C94A03" w:rsidRDefault="009850E1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49C9D248" w14:textId="77777777" w:rsidR="00C94A03" w:rsidRDefault="009850E1">
            <w:pPr>
              <w:pStyle w:val="DefaultValueCell"/>
            </w:pPr>
            <w:r>
              <w:t>4 142,51</w:t>
            </w:r>
          </w:p>
        </w:tc>
        <w:tc>
          <w:tcPr>
            <w:tcW w:w="500" w:type="pct"/>
            <w:shd w:val="clear" w:color="auto" w:fill="FFFFFF"/>
          </w:tcPr>
          <w:p w14:paraId="5E950107" w14:textId="77777777" w:rsidR="00C94A03" w:rsidRDefault="009850E1">
            <w:pPr>
              <w:pStyle w:val="DefaultValueCell"/>
            </w:pPr>
            <w:r>
              <w:t>360,49</w:t>
            </w:r>
          </w:p>
        </w:tc>
        <w:tc>
          <w:tcPr>
            <w:tcW w:w="500" w:type="pct"/>
            <w:shd w:val="clear" w:color="auto" w:fill="FFFFFF"/>
          </w:tcPr>
          <w:p w14:paraId="15554076" w14:textId="77777777" w:rsidR="00C94A03" w:rsidRDefault="009850E1">
            <w:pPr>
              <w:pStyle w:val="DefaultValueCell"/>
            </w:pPr>
            <w:r>
              <w:t>4 503,00</w:t>
            </w:r>
          </w:p>
        </w:tc>
      </w:tr>
      <w:tr w:rsidR="00C94A03" w14:paraId="201AD319" w14:textId="77777777">
        <w:tc>
          <w:tcPr>
            <w:tcW w:w="3500" w:type="pct"/>
            <w:gridSpan w:val="4"/>
            <w:shd w:val="clear" w:color="auto" w:fill="3C3F49"/>
          </w:tcPr>
          <w:p w14:paraId="6BE9AD15" w14:textId="77777777" w:rsidR="00C94A03" w:rsidRDefault="009850E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EA1E49B" w14:textId="77777777" w:rsidR="00C94A03" w:rsidRDefault="009850E1">
            <w:pPr>
              <w:pStyle w:val="DefaultFooterValueCell"/>
            </w:pPr>
            <w:r>
              <w:t>216 676,01</w:t>
            </w:r>
          </w:p>
        </w:tc>
        <w:tc>
          <w:tcPr>
            <w:tcW w:w="500" w:type="pct"/>
            <w:shd w:val="clear" w:color="auto" w:fill="FFFFFF"/>
          </w:tcPr>
          <w:p w14:paraId="23CC0752" w14:textId="77777777" w:rsidR="00C94A03" w:rsidRDefault="009850E1">
            <w:pPr>
              <w:pStyle w:val="DefaultFooterValueCell"/>
            </w:pPr>
            <w:r>
              <w:t>360,49</w:t>
            </w:r>
          </w:p>
        </w:tc>
        <w:tc>
          <w:tcPr>
            <w:tcW w:w="500" w:type="pct"/>
            <w:shd w:val="clear" w:color="auto" w:fill="FFFFFF"/>
          </w:tcPr>
          <w:p w14:paraId="654195C0" w14:textId="77777777" w:rsidR="00C94A03" w:rsidRDefault="009850E1">
            <w:pPr>
              <w:pStyle w:val="DefaultFooterValueCell"/>
            </w:pPr>
            <w:r>
              <w:t>217 036,50</w:t>
            </w:r>
          </w:p>
        </w:tc>
      </w:tr>
    </w:tbl>
    <w:p w14:paraId="40213296" w14:textId="77777777" w:rsidR="00C94A03" w:rsidRDefault="00C94A03">
      <w:pPr>
        <w:pStyle w:val="DoubleTableTitle"/>
      </w:pPr>
    </w:p>
    <w:sectPr w:rsidR="00C94A03">
      <w:headerReference w:type="default" r:id="rId11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619CEC" w14:textId="77777777" w:rsidR="009850E1" w:rsidRDefault="009850E1">
      <w:pPr>
        <w:spacing w:after="0" w:line="240" w:lineRule="auto"/>
      </w:pPr>
      <w:r>
        <w:separator/>
      </w:r>
    </w:p>
  </w:endnote>
  <w:endnote w:type="continuationSeparator" w:id="0">
    <w:p w14:paraId="5B35F4DC" w14:textId="77777777" w:rsidR="009850E1" w:rsidRDefault="009850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53D680" w14:textId="77777777" w:rsidR="009850E1" w:rsidRDefault="009850E1">
      <w:pPr>
        <w:spacing w:after="0" w:line="240" w:lineRule="auto"/>
      </w:pPr>
      <w:r>
        <w:separator/>
      </w:r>
    </w:p>
  </w:footnote>
  <w:footnote w:type="continuationSeparator" w:id="0">
    <w:p w14:paraId="7E68E93C" w14:textId="77777777" w:rsidR="009850E1" w:rsidRDefault="009850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62836A" w14:textId="25E92543" w:rsidR="00C94A03" w:rsidRDefault="0048752C"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024EBA5C" wp14:editId="2B5B5ED6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421295707" name="WordArt 7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8C6FADF" id="_x0000_t202" coordsize="21600,21600" o:spt="202" path="m,l,21600r21600,l21600,xe">
              <v:stroke joinstyle="miter"/>
              <v:path gradientshapeok="t" o:connecttype="rect"/>
            </v:shapetype>
            <v:shape id="WordArt 7" o:spid="_x0000_s1026" type="#_x0000_t202" style="position:absolute;margin-left:0;margin-top:0;width:50pt;height:50pt;z-index:251655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CB0553" w14:textId="7C4735C8" w:rsidR="00C94A03" w:rsidRDefault="00C94A0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318EEB" w14:textId="52E72D92" w:rsidR="00C94A03" w:rsidRDefault="00C94A03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A7561A" w14:textId="09CC13E2" w:rsidR="00C94A03" w:rsidRDefault="00C94A03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7C4CD1" w14:textId="75237068" w:rsidR="00C94A03" w:rsidRDefault="00C94A0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7F3F66"/>
    <w:multiLevelType w:val="multilevel"/>
    <w:tmpl w:val="94BC67B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39225A10"/>
    <w:multiLevelType w:val="multilevel"/>
    <w:tmpl w:val="178499C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41D61FA5"/>
    <w:multiLevelType w:val="multilevel"/>
    <w:tmpl w:val="C01433B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50F7B21C"/>
    <w:multiLevelType w:val="multilevel"/>
    <w:tmpl w:val="AE0A4AC6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" w15:restartNumberingAfterBreak="0">
    <w:nsid w:val="5B82FE07"/>
    <w:multiLevelType w:val="multilevel"/>
    <w:tmpl w:val="0F8E297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A03"/>
    <w:rsid w:val="0009378C"/>
    <w:rsid w:val="00336E29"/>
    <w:rsid w:val="0048752C"/>
    <w:rsid w:val="007E1DC9"/>
    <w:rsid w:val="009850E1"/>
    <w:rsid w:val="009E3607"/>
    <w:rsid w:val="00C94A03"/>
    <w:rsid w:val="00F1274D"/>
    <w:rsid w:val="00F7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6523E4"/>
  <w15:docId w15:val="{A0A9E2EB-397D-43E7-B6C7-F12292942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858</Words>
  <Characters>5152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Grabowska</dc:creator>
  <cp:lastModifiedBy>UMIG-RADA</cp:lastModifiedBy>
  <cp:revision>2</cp:revision>
  <cp:lastPrinted>2025-10-09T06:19:00Z</cp:lastPrinted>
  <dcterms:created xsi:type="dcterms:W3CDTF">2025-12-05T11:26:00Z</dcterms:created>
  <dcterms:modified xsi:type="dcterms:W3CDTF">2025-12-05T11:26:00Z</dcterms:modified>
</cp:coreProperties>
</file>