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2A040" w14:textId="77777777" w:rsidR="00252E40" w:rsidRPr="0008358A" w:rsidRDefault="00252E40" w:rsidP="00252E40">
      <w:pPr>
        <w:spacing w:line="276" w:lineRule="auto"/>
        <w:jc w:val="center"/>
        <w:rPr>
          <w:b/>
          <w:bCs/>
          <w:color w:val="FF0000"/>
        </w:rPr>
      </w:pPr>
      <w:bookmarkStart w:id="0" w:name="_GoBack"/>
      <w:r>
        <w:rPr>
          <w:b/>
          <w:bCs/>
        </w:rPr>
        <w:t xml:space="preserve">Zarządzenie </w:t>
      </w:r>
      <w:r w:rsidRPr="005F1CFF">
        <w:rPr>
          <w:b/>
          <w:bCs/>
          <w:color w:val="000000"/>
        </w:rPr>
        <w:t>Nr</w:t>
      </w:r>
      <w:r w:rsidR="0076324C">
        <w:rPr>
          <w:b/>
          <w:bCs/>
          <w:color w:val="000000"/>
        </w:rPr>
        <w:t xml:space="preserve"> 0050.99</w:t>
      </w:r>
      <w:r>
        <w:rPr>
          <w:b/>
          <w:bCs/>
          <w:color w:val="000000"/>
        </w:rPr>
        <w:t>.2025</w:t>
      </w:r>
    </w:p>
    <w:bookmarkEnd w:id="0"/>
    <w:p w14:paraId="292AA1CD" w14:textId="77777777" w:rsidR="00252E40" w:rsidRDefault="00252E40" w:rsidP="00252E40">
      <w:pPr>
        <w:spacing w:line="276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14:paraId="638DF456" w14:textId="77777777" w:rsidR="00252E40" w:rsidRDefault="00252E40" w:rsidP="00252E40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z </w:t>
      </w:r>
      <w:r w:rsidRPr="005F1CFF">
        <w:rPr>
          <w:b/>
          <w:bCs/>
          <w:color w:val="000000"/>
        </w:rPr>
        <w:t>dnia</w:t>
      </w:r>
      <w:r w:rsidR="0076324C">
        <w:rPr>
          <w:b/>
          <w:bCs/>
          <w:color w:val="000000"/>
        </w:rPr>
        <w:t xml:space="preserve"> 27 marca</w:t>
      </w:r>
      <w:r>
        <w:rPr>
          <w:b/>
          <w:bCs/>
          <w:color w:val="000000"/>
        </w:rPr>
        <w:t xml:space="preserve"> 2025</w:t>
      </w:r>
      <w:r>
        <w:rPr>
          <w:b/>
          <w:bCs/>
        </w:rPr>
        <w:t xml:space="preserve"> r.</w:t>
      </w:r>
    </w:p>
    <w:p w14:paraId="57E3704A" w14:textId="77777777" w:rsidR="00252E40" w:rsidRDefault="00252E40" w:rsidP="00252E40">
      <w:pPr>
        <w:spacing w:line="276" w:lineRule="auto"/>
        <w:rPr>
          <w:b/>
          <w:bCs/>
        </w:rPr>
      </w:pPr>
    </w:p>
    <w:p w14:paraId="4B57BA0C" w14:textId="77777777" w:rsidR="00252E40" w:rsidRDefault="00252E40" w:rsidP="00252E40">
      <w:pPr>
        <w:spacing w:line="276" w:lineRule="auto"/>
        <w:jc w:val="both"/>
        <w:rPr>
          <w:b/>
          <w:bCs/>
        </w:rPr>
      </w:pPr>
      <w:r>
        <w:rPr>
          <w:b/>
          <w:iCs/>
        </w:rPr>
        <w:t xml:space="preserve">w sprawie </w:t>
      </w:r>
      <w:r w:rsidRPr="00252E40">
        <w:rPr>
          <w:b/>
          <w:iCs/>
        </w:rPr>
        <w:t>wprowadzenia zasad (polityki) rach</w:t>
      </w:r>
      <w:r>
        <w:rPr>
          <w:b/>
          <w:iCs/>
        </w:rPr>
        <w:t xml:space="preserve">unkowości </w:t>
      </w:r>
      <w:r w:rsidRPr="00252E40">
        <w:rPr>
          <w:b/>
          <w:iCs/>
        </w:rPr>
        <w:t>do realizacji projektu pod nazwą "Młody ekolog z Przedszkola BAJKA</w:t>
      </w:r>
      <w:r w:rsidR="00C02DAF">
        <w:rPr>
          <w:b/>
          <w:iCs/>
        </w:rPr>
        <w:t xml:space="preserve">" numer FEDS.08.01-IZ.00-250/24 </w:t>
      </w:r>
      <w:r w:rsidRPr="00252E40">
        <w:rPr>
          <w:b/>
          <w:iCs/>
        </w:rPr>
        <w:t>realizowanego w ramach Priorytetu nr 8 „Fundusze Europejskie dla edukacji na Dolnym Śląsku”</w:t>
      </w:r>
      <w:r w:rsidR="0076324C">
        <w:rPr>
          <w:b/>
          <w:iCs/>
        </w:rPr>
        <w:t xml:space="preserve"> Działania nr FEDS.8.01 „Dos</w:t>
      </w:r>
      <w:r w:rsidR="00C02DAF">
        <w:rPr>
          <w:b/>
          <w:iCs/>
        </w:rPr>
        <w:t xml:space="preserve">tęp </w:t>
      </w:r>
      <w:r w:rsidRPr="00252E40">
        <w:rPr>
          <w:b/>
          <w:iCs/>
        </w:rPr>
        <w:t>do edukacji” Programu Fundusze Europejskie dla Dolnego Śląska 2021-2027 współfinansowanego ze środków Europejskiego Funduszu Społecznego Plus</w:t>
      </w:r>
    </w:p>
    <w:p w14:paraId="7F893F2A" w14:textId="77777777" w:rsidR="00252E40" w:rsidRPr="005D5D16" w:rsidRDefault="00252E40" w:rsidP="00252E40">
      <w:pPr>
        <w:spacing w:line="276" w:lineRule="auto"/>
        <w:jc w:val="both"/>
        <w:rPr>
          <w:b/>
          <w:bCs/>
        </w:rPr>
      </w:pPr>
    </w:p>
    <w:p w14:paraId="4F49222C" w14:textId="407D2285" w:rsidR="00252E40" w:rsidRPr="0017373B" w:rsidRDefault="00252E40" w:rsidP="0076324C">
      <w:pPr>
        <w:spacing w:line="276" w:lineRule="auto"/>
        <w:jc w:val="both"/>
      </w:pPr>
      <w:r>
        <w:t>N</w:t>
      </w:r>
      <w:r w:rsidRPr="00252E40">
        <w:t>a podstawie art. 4 ust. 1 i art. 10 ust. 1 ustawy z dnia 29 września 1994 r.</w:t>
      </w:r>
      <w:r w:rsidR="0076324C">
        <w:t xml:space="preserve"> o rachunkowości</w:t>
      </w:r>
      <w:r w:rsidR="0076324C">
        <w:br/>
      </w:r>
      <w:r w:rsidRPr="0076324C">
        <w:t>(tj. Dz. U. z 2023 r. poz. 120 ze zm.), art. 40 ust. 1 ustawy z dnia 27 sierpnia</w:t>
      </w:r>
      <w:r w:rsidR="0076324C">
        <w:t xml:space="preserve"> </w:t>
      </w:r>
      <w:r w:rsidRPr="0076324C">
        <w:t>2009 r. o finansac</w:t>
      </w:r>
      <w:r w:rsidR="008A1CC9">
        <w:t>h publicznych (tj. Dz. U. z 2024 r. poz. 1530 ze zm.)</w:t>
      </w:r>
      <w:r w:rsidRPr="0076324C">
        <w:t xml:space="preserve"> oraz Rozporządzenia</w:t>
      </w:r>
      <w:r w:rsidR="008A1CC9">
        <w:t xml:space="preserve"> Ministra Finansów</w:t>
      </w:r>
      <w:r w:rsidR="008A1CC9">
        <w:br/>
        <w:t xml:space="preserve">z dnia </w:t>
      </w:r>
      <w:r w:rsidRPr="0076324C">
        <w:t>13 września 2017 r. w sprawie rachunkowości oraz planów kont dla</w:t>
      </w:r>
      <w:r w:rsidR="0076324C">
        <w:t xml:space="preserve"> </w:t>
      </w:r>
      <w:r w:rsidRPr="0076324C">
        <w:t>budżetu państwa, budżetów jednostek samorządu terytorialnego, jednostek budżetowych,</w:t>
      </w:r>
      <w:r w:rsidR="0076324C">
        <w:t xml:space="preserve"> </w:t>
      </w:r>
      <w:r w:rsidRPr="0076324C">
        <w:t>samorządowych zakładów budżetowych, państwowych funduszy celowych oraz</w:t>
      </w:r>
      <w:r w:rsidR="0076324C">
        <w:t xml:space="preserve"> </w:t>
      </w:r>
      <w:r w:rsidRPr="0076324C">
        <w:t>państwowych jednostek budżetowych mających siedzibę poza granicami Rzeczpospolitej</w:t>
      </w:r>
      <w:r w:rsidR="0076324C">
        <w:t xml:space="preserve"> </w:t>
      </w:r>
      <w:r w:rsidRPr="00252E40">
        <w:t>Polskiej (tj. Dz. U. z 2020 r. poz. 342</w:t>
      </w:r>
      <w:r w:rsidR="0076324C">
        <w:t xml:space="preserve">) </w:t>
      </w:r>
      <w:r w:rsidRPr="005D5D16">
        <w:t>zarządzam co następuje:</w:t>
      </w:r>
      <w:r w:rsidRPr="005D5D16">
        <w:tab/>
      </w:r>
      <w:r w:rsidRPr="00A164FC">
        <w:tab/>
      </w:r>
    </w:p>
    <w:p w14:paraId="43B0CBD3" w14:textId="77777777" w:rsidR="00252E40" w:rsidRPr="0076324C" w:rsidRDefault="0076324C" w:rsidP="0076324C">
      <w:pPr>
        <w:numPr>
          <w:ilvl w:val="0"/>
          <w:numId w:val="1"/>
        </w:numPr>
        <w:spacing w:line="276" w:lineRule="auto"/>
        <w:ind w:left="426" w:hanging="426"/>
        <w:contextualSpacing/>
        <w:jc w:val="both"/>
      </w:pPr>
      <w:r>
        <w:t>Wprowadza się, jako obowiązujące zasady (politykę) rachunkowości do realizacji projektu pod nazwą "Młody ekolog z Przedszkola BAJKA" numer FEDS.08.01-IZ.00-250/24 realizowanego w ramach Priory</w:t>
      </w:r>
      <w:r>
        <w:lastRenderedPageBreak/>
        <w:t>tetu nr 8 „Fundusze Europejskie dla edukacji na Dolnym Śląsku” Działania nr FEDS.8.01 „Dostęp do edukacji” Programu Fundusze Europejskie dla Dolnego Śląska 2021-2027 współfinansowanego ze środków Europejskiego Funduszu Społecznego Plus, stanowiące załącznik Nr 1 do niniejszego zarządzenia.</w:t>
      </w:r>
    </w:p>
    <w:p w14:paraId="70882F52" w14:textId="77777777" w:rsidR="0076324C" w:rsidRDefault="0076324C" w:rsidP="0076324C">
      <w:pPr>
        <w:numPr>
          <w:ilvl w:val="0"/>
          <w:numId w:val="1"/>
        </w:numPr>
        <w:spacing w:line="276" w:lineRule="auto"/>
        <w:ind w:left="426" w:hanging="426"/>
        <w:contextualSpacing/>
        <w:jc w:val="both"/>
      </w:pPr>
      <w:r w:rsidRPr="0076324C">
        <w:t>Zobowiązuje się osoby odpowiedzialne za realizację zadania do przestrzegania postanowień</w:t>
      </w:r>
      <w:r>
        <w:t xml:space="preserve"> </w:t>
      </w:r>
      <w:r w:rsidRPr="0076324C">
        <w:t>zawartych w niniejszym Zarządzeniu.</w:t>
      </w:r>
    </w:p>
    <w:p w14:paraId="338C5C8B" w14:textId="77777777" w:rsidR="00252E40" w:rsidRPr="0076324C" w:rsidRDefault="00252E40" w:rsidP="00252E40">
      <w:pPr>
        <w:numPr>
          <w:ilvl w:val="0"/>
          <w:numId w:val="1"/>
        </w:numPr>
        <w:spacing w:line="276" w:lineRule="auto"/>
        <w:ind w:left="426" w:hanging="426"/>
        <w:contextualSpacing/>
        <w:jc w:val="both"/>
      </w:pPr>
      <w:r>
        <w:t xml:space="preserve">Zarządzenie wchodzi w życie z dniem podjęcia.              </w:t>
      </w:r>
    </w:p>
    <w:p w14:paraId="2AC70ECC" w14:textId="77777777" w:rsidR="00252E40" w:rsidRDefault="00252E40" w:rsidP="00252E40">
      <w:pPr>
        <w:spacing w:line="276" w:lineRule="auto"/>
        <w:ind w:left="3540" w:firstLine="708"/>
      </w:pPr>
    </w:p>
    <w:p w14:paraId="318F7AD5" w14:textId="77777777" w:rsidR="00B05C46" w:rsidRDefault="00B05C46"/>
    <w:p w14:paraId="6868053C" w14:textId="77777777" w:rsidR="0076324C" w:rsidRDefault="0076324C"/>
    <w:p w14:paraId="799DB00D" w14:textId="77777777" w:rsidR="0076324C" w:rsidRDefault="0076324C"/>
    <w:p w14:paraId="3177DA16" w14:textId="77777777" w:rsidR="0076324C" w:rsidRDefault="0076324C"/>
    <w:p w14:paraId="5DF63F1A" w14:textId="77777777" w:rsidR="0076324C" w:rsidRDefault="0076324C"/>
    <w:p w14:paraId="4ADFC2BA" w14:textId="77777777" w:rsidR="0076324C" w:rsidRDefault="0076324C"/>
    <w:p w14:paraId="053E4432" w14:textId="77777777" w:rsidR="0076324C" w:rsidRDefault="0076324C"/>
    <w:p w14:paraId="40CAF7D9" w14:textId="77777777" w:rsidR="0076324C" w:rsidRDefault="0076324C"/>
    <w:p w14:paraId="459316D3" w14:textId="77777777" w:rsidR="0076324C" w:rsidRDefault="0076324C"/>
    <w:p w14:paraId="36DF7212" w14:textId="77777777" w:rsidR="0076324C" w:rsidRDefault="0076324C"/>
    <w:p w14:paraId="3527F914" w14:textId="77777777" w:rsidR="0076324C" w:rsidRDefault="0076324C"/>
    <w:p w14:paraId="598B3441" w14:textId="77777777" w:rsidR="0076324C" w:rsidRDefault="0076324C"/>
    <w:p w14:paraId="4C608019" w14:textId="77777777" w:rsidR="0076324C" w:rsidRDefault="0076324C"/>
    <w:p w14:paraId="2D1F1ACC" w14:textId="77777777" w:rsidR="0076324C" w:rsidRDefault="0076324C"/>
    <w:p w14:paraId="1D53C42D" w14:textId="77777777" w:rsidR="0076324C" w:rsidRDefault="0076324C"/>
    <w:p w14:paraId="3199B170" w14:textId="77777777" w:rsidR="0076324C" w:rsidRDefault="0076324C"/>
    <w:p w14:paraId="7038ED47" w14:textId="77777777" w:rsidR="0076324C" w:rsidRPr="0076324C" w:rsidRDefault="0075553B" w:rsidP="0075553B">
      <w:pPr>
        <w:jc w:val="right"/>
        <w:rPr>
          <w:sz w:val="20"/>
          <w:szCs w:val="20"/>
        </w:rPr>
      </w:pPr>
      <w:r>
        <w:rPr>
          <w:sz w:val="20"/>
          <w:szCs w:val="20"/>
        </w:rPr>
        <w:t>Załącznik Nr 1</w:t>
      </w:r>
      <w:r>
        <w:rPr>
          <w:sz w:val="20"/>
          <w:szCs w:val="20"/>
        </w:rPr>
        <w:br/>
      </w:r>
      <w:r w:rsidR="0076324C" w:rsidRPr="0076324C">
        <w:rPr>
          <w:sz w:val="20"/>
          <w:szCs w:val="20"/>
        </w:rPr>
        <w:t>do Zarządzenia</w:t>
      </w:r>
      <w:r>
        <w:rPr>
          <w:sz w:val="20"/>
          <w:szCs w:val="20"/>
        </w:rPr>
        <w:t xml:space="preserve"> </w:t>
      </w:r>
      <w:r w:rsidR="0076324C" w:rsidRPr="0076324C">
        <w:rPr>
          <w:sz w:val="20"/>
          <w:szCs w:val="20"/>
        </w:rPr>
        <w:t xml:space="preserve">Nr </w:t>
      </w:r>
      <w:r>
        <w:rPr>
          <w:sz w:val="20"/>
          <w:szCs w:val="20"/>
        </w:rPr>
        <w:t>0050.99.2025</w:t>
      </w:r>
      <w:r>
        <w:rPr>
          <w:sz w:val="20"/>
          <w:szCs w:val="20"/>
        </w:rPr>
        <w:br/>
        <w:t>Burmistrza Miasta i Gminy Międzybórz</w:t>
      </w:r>
    </w:p>
    <w:p w14:paraId="52F3A398" w14:textId="77777777" w:rsidR="0076324C" w:rsidRDefault="0075553B" w:rsidP="0076324C">
      <w:pPr>
        <w:jc w:val="right"/>
        <w:rPr>
          <w:sz w:val="20"/>
          <w:szCs w:val="20"/>
        </w:rPr>
      </w:pPr>
      <w:r>
        <w:rPr>
          <w:sz w:val="20"/>
          <w:szCs w:val="20"/>
        </w:rPr>
        <w:t>z dnia 27 marca</w:t>
      </w:r>
      <w:r w:rsidR="0076324C" w:rsidRPr="0076324C">
        <w:rPr>
          <w:sz w:val="20"/>
          <w:szCs w:val="20"/>
        </w:rPr>
        <w:t xml:space="preserve"> 2025 roku</w:t>
      </w:r>
    </w:p>
    <w:p w14:paraId="67D7E026" w14:textId="77777777" w:rsidR="0075553B" w:rsidRDefault="0075553B" w:rsidP="0076324C">
      <w:pPr>
        <w:jc w:val="right"/>
        <w:rPr>
          <w:sz w:val="20"/>
          <w:szCs w:val="20"/>
        </w:rPr>
      </w:pPr>
    </w:p>
    <w:p w14:paraId="5FBEFB27" w14:textId="77777777" w:rsidR="0075553B" w:rsidRDefault="0075553B" w:rsidP="0075553B">
      <w:pPr>
        <w:rPr>
          <w:sz w:val="20"/>
          <w:szCs w:val="20"/>
        </w:rPr>
      </w:pPr>
    </w:p>
    <w:p w14:paraId="3CB5EFD8" w14:textId="77777777" w:rsidR="0075553B" w:rsidRDefault="0075553B" w:rsidP="0075553B">
      <w:pPr>
        <w:spacing w:line="276" w:lineRule="auto"/>
        <w:jc w:val="center"/>
        <w:rPr>
          <w:b/>
          <w:iCs/>
        </w:rPr>
      </w:pPr>
      <w:r>
        <w:rPr>
          <w:b/>
          <w:iCs/>
        </w:rPr>
        <w:t>ZASADY (POLITYKA) RACHUNKOWOŚCI</w:t>
      </w:r>
    </w:p>
    <w:p w14:paraId="2ABF01CB" w14:textId="5C221A9A" w:rsidR="0075553B" w:rsidRDefault="0075553B" w:rsidP="0075553B">
      <w:pPr>
        <w:spacing w:line="276" w:lineRule="auto"/>
        <w:jc w:val="both"/>
        <w:rPr>
          <w:b/>
          <w:bCs/>
        </w:rPr>
      </w:pPr>
      <w:r w:rsidRPr="00252E40">
        <w:rPr>
          <w:b/>
          <w:iCs/>
        </w:rPr>
        <w:t>do realizacji projektu pod nazwą "Młody ekolog z Przedszkola BAJKA" numer FEDS.08.01-IZ.00-250/24 realizowanego w r</w:t>
      </w:r>
      <w:r w:rsidR="00C02DAF">
        <w:rPr>
          <w:b/>
          <w:iCs/>
        </w:rPr>
        <w:t xml:space="preserve">amach Priorytetu nr 8 „Fundusze </w:t>
      </w:r>
      <w:r w:rsidRPr="00252E40">
        <w:rPr>
          <w:b/>
          <w:iCs/>
        </w:rPr>
        <w:t>Europejskie dla edukacji na Dolnym Śląsku”</w:t>
      </w:r>
      <w:r w:rsidR="00C02DAF">
        <w:rPr>
          <w:b/>
          <w:iCs/>
        </w:rPr>
        <w:t xml:space="preserve"> Działania </w:t>
      </w:r>
      <w:r>
        <w:rPr>
          <w:b/>
          <w:iCs/>
        </w:rPr>
        <w:t>nr FED</w:t>
      </w:r>
      <w:r w:rsidR="00EE4B4F">
        <w:rPr>
          <w:b/>
          <w:iCs/>
        </w:rPr>
        <w:t>S.8.01 „Dostęp</w:t>
      </w:r>
      <w:r w:rsidR="00EE4B4F">
        <w:rPr>
          <w:b/>
          <w:iCs/>
        </w:rPr>
        <w:br/>
      </w:r>
      <w:r w:rsidRPr="00252E40">
        <w:rPr>
          <w:b/>
          <w:iCs/>
        </w:rPr>
        <w:t>do edukacji” Programu Fundusze Europejsk</w:t>
      </w:r>
      <w:r w:rsidR="00C02DAF">
        <w:rPr>
          <w:b/>
          <w:iCs/>
        </w:rPr>
        <w:t xml:space="preserve">ie dla Dolnego Śląska 2021-2027 </w:t>
      </w:r>
      <w:r w:rsidRPr="00252E40">
        <w:rPr>
          <w:b/>
          <w:iCs/>
        </w:rPr>
        <w:t>współfinansowanego ze środków Europejskiego Funduszu Społecznego Plus</w:t>
      </w:r>
    </w:p>
    <w:p w14:paraId="7CB497CB" w14:textId="77777777" w:rsidR="0075553B" w:rsidRDefault="0075553B" w:rsidP="0075553B">
      <w:pPr>
        <w:jc w:val="both"/>
        <w:rPr>
          <w:sz w:val="20"/>
          <w:szCs w:val="20"/>
        </w:rPr>
      </w:pPr>
    </w:p>
    <w:p w14:paraId="373038CA" w14:textId="77777777" w:rsidR="0075553B" w:rsidRDefault="0075553B" w:rsidP="0075553B">
      <w:pPr>
        <w:jc w:val="both"/>
        <w:rPr>
          <w:sz w:val="20"/>
          <w:szCs w:val="20"/>
        </w:rPr>
      </w:pPr>
    </w:p>
    <w:p w14:paraId="4FFF628A" w14:textId="77777777" w:rsidR="0075553B" w:rsidRPr="0075553B" w:rsidRDefault="0075553B" w:rsidP="0075553B">
      <w:pPr>
        <w:spacing w:line="276" w:lineRule="auto"/>
        <w:jc w:val="both"/>
      </w:pPr>
      <w:r w:rsidRPr="0075553B">
        <w:t>Opracowane na podstawie:</w:t>
      </w:r>
    </w:p>
    <w:p w14:paraId="13743B13" w14:textId="77777777" w:rsidR="0075553B" w:rsidRPr="0075553B" w:rsidRDefault="0075553B" w:rsidP="0075553B">
      <w:pPr>
        <w:spacing w:line="276" w:lineRule="auto"/>
        <w:jc w:val="both"/>
      </w:pPr>
      <w:r w:rsidRPr="0075553B">
        <w:t>• Ustawa z 29 września 1994 r. o rachunkowości (tj. Dz. U. z 2023 r., poz. 120 ze zm.)</w:t>
      </w:r>
    </w:p>
    <w:p w14:paraId="6D0B13CD" w14:textId="168BE667" w:rsidR="0075553B" w:rsidRPr="0075553B" w:rsidRDefault="0075553B" w:rsidP="0075553B">
      <w:pPr>
        <w:spacing w:line="276" w:lineRule="auto"/>
        <w:jc w:val="both"/>
      </w:pPr>
      <w:r w:rsidRPr="0075553B">
        <w:t>• Ustawa z 27 sierpnia 2009 r. o finansac</w:t>
      </w:r>
      <w:r w:rsidR="008A1CC9">
        <w:t>h publicznych (tj. Dz. U. z 2024</w:t>
      </w:r>
      <w:r w:rsidRPr="0075553B">
        <w:t xml:space="preserve"> r., poz</w:t>
      </w:r>
      <w:r>
        <w:t>. 1</w:t>
      </w:r>
      <w:r w:rsidR="008A1CC9">
        <w:t>530 ze zm.</w:t>
      </w:r>
      <w:r>
        <w:t>)</w:t>
      </w:r>
    </w:p>
    <w:p w14:paraId="5D039FC0" w14:textId="77777777" w:rsidR="0075553B" w:rsidRDefault="0075553B" w:rsidP="0075553B">
      <w:pPr>
        <w:spacing w:line="276" w:lineRule="auto"/>
        <w:jc w:val="both"/>
      </w:pPr>
      <w:r w:rsidRPr="0075553B">
        <w:t>• Rozporządzenia Ministra Finansów z dni</w:t>
      </w:r>
      <w:r>
        <w:t xml:space="preserve">a 13 września 2017 r. w sprawie </w:t>
      </w:r>
      <w:r w:rsidRPr="0075553B">
        <w:t>rachunkowości oraz planów kont dla budżetu państw</w:t>
      </w:r>
      <w:r>
        <w:t xml:space="preserve">a, budżetów jednostek samorządu </w:t>
      </w:r>
      <w:r w:rsidRPr="0075553B">
        <w:t>terytorialnego, jednostek budżetowych, samo</w:t>
      </w:r>
      <w:r>
        <w:t xml:space="preserve">rządowych zakładów budżetowych, </w:t>
      </w:r>
      <w:r w:rsidRPr="0075553B">
        <w:t>państwowych funduszy celowych oraz pa</w:t>
      </w:r>
      <w:r>
        <w:t xml:space="preserve">ństwowych jednostek budżetowych </w:t>
      </w:r>
      <w:r w:rsidRPr="0075553B">
        <w:t>mających siedzibę poza gra</w:t>
      </w:r>
      <w:r>
        <w:t xml:space="preserve">nicami Rzeczpospolitej Polskiej </w:t>
      </w:r>
      <w:r w:rsidRPr="0075553B">
        <w:t>(t.j. Dz. U. z 2020 r. poz. 342)</w:t>
      </w:r>
    </w:p>
    <w:p w14:paraId="6F146163" w14:textId="77777777" w:rsidR="0075553B" w:rsidRPr="0075553B" w:rsidRDefault="0075553B" w:rsidP="0075553B">
      <w:pPr>
        <w:spacing w:line="276" w:lineRule="auto"/>
        <w:jc w:val="both"/>
      </w:pPr>
    </w:p>
    <w:p w14:paraId="7BE90E98" w14:textId="77777777" w:rsidR="0075553B" w:rsidRPr="0075553B" w:rsidRDefault="0075553B" w:rsidP="0075553B">
      <w:pPr>
        <w:spacing w:line="276" w:lineRule="auto"/>
        <w:jc w:val="both"/>
        <w:rPr>
          <w:b/>
        </w:rPr>
      </w:pPr>
      <w:r w:rsidRPr="0075553B">
        <w:rPr>
          <w:b/>
        </w:rPr>
        <w:t>I. ZASADY OGÓLNE</w:t>
      </w:r>
    </w:p>
    <w:p w14:paraId="36E1D255" w14:textId="77777777" w:rsidR="0075553B" w:rsidRDefault="0075553B" w:rsidP="0075553B">
      <w:pPr>
        <w:spacing w:line="276" w:lineRule="auto"/>
        <w:jc w:val="both"/>
      </w:pPr>
      <w:r w:rsidRPr="0075553B">
        <w:t>1. Celem prowadzenia rachunkowości jest wierne i r</w:t>
      </w:r>
      <w:r>
        <w:t xml:space="preserve">zetelne przedstawienie sytuacji </w:t>
      </w:r>
      <w:r w:rsidRPr="0075553B">
        <w:t xml:space="preserve">majątkowej i finansowej </w:t>
      </w:r>
      <w:r>
        <w:t>projektu pod nazwą "Młody ekolog z Przedszkola BAJKA" numer FEDS.08.01-IZ.00-250/24 realizowanego w ramach Priorytetu nr 8 „Fundusze Europejskie dla edukacji</w:t>
      </w:r>
      <w:r>
        <w:br/>
        <w:t>na Dolnym Śląsku” Działania nr FEDS.8.01 „Dostęp do edukacji” Programu Fundusze Europejskie dla Dolnego Śląska 2021-2027 współfinansowanego ze środków Europejskiego Funduszu Społecznego Plus.</w:t>
      </w:r>
    </w:p>
    <w:p w14:paraId="104EDD20" w14:textId="77777777" w:rsidR="0075553B" w:rsidRDefault="0075553B" w:rsidP="0075553B">
      <w:pPr>
        <w:spacing w:line="276" w:lineRule="auto"/>
        <w:jc w:val="both"/>
      </w:pPr>
      <w:r w:rsidRPr="0075553B">
        <w:t>2. Dla realizacji Projektu służą:</w:t>
      </w:r>
    </w:p>
    <w:p w14:paraId="2E7979CA" w14:textId="27F396C7" w:rsidR="005A4981" w:rsidRPr="005A4981" w:rsidRDefault="00C02DAF" w:rsidP="0075553B">
      <w:pPr>
        <w:spacing w:line="276" w:lineRule="auto"/>
        <w:jc w:val="both"/>
      </w:pPr>
      <w:r w:rsidRPr="005A4981">
        <w:t>a) wyodrębniony rachunek bankowy w Gminie Międzybórz</w:t>
      </w:r>
      <w:r w:rsidR="005A4981">
        <w:t xml:space="preserve"> nr 07 9584 1050 2009 0800 0101 0061 prowadzony w Banku Spółdzielczym w O</w:t>
      </w:r>
      <w:r w:rsidR="00EE4B4F">
        <w:t>leśnicy Oddział Międzybórz wraz</w:t>
      </w:r>
      <w:r w:rsidR="00EE4B4F">
        <w:br/>
      </w:r>
      <w:r w:rsidR="005A4981">
        <w:t>z wyodrębnionym rachunkiem bankowym VAT nr 77 9584 1050 2009 0800 0101 0062</w:t>
      </w:r>
      <w:r w:rsidR="00EE4B4F">
        <w:t>;</w:t>
      </w:r>
    </w:p>
    <w:p w14:paraId="73BEFA97" w14:textId="77777777" w:rsidR="0075553B" w:rsidRDefault="00C02DAF" w:rsidP="00E62838">
      <w:pPr>
        <w:spacing w:line="276" w:lineRule="auto"/>
        <w:jc w:val="both"/>
      </w:pPr>
      <w:r>
        <w:t>b</w:t>
      </w:r>
      <w:r w:rsidR="0075553B" w:rsidRPr="0075553B">
        <w:t>) wyodrębniony rachunek bankowy</w:t>
      </w:r>
      <w:r w:rsidR="00E62838">
        <w:t xml:space="preserve"> w Przedszkolu BAJKA w Międzyborzu</w:t>
      </w:r>
      <w:r w:rsidR="0075553B" w:rsidRPr="0075553B">
        <w:t xml:space="preserve"> nr </w:t>
      </w:r>
      <w:r w:rsidR="00E62838">
        <w:t xml:space="preserve">71 9584 1050 2009 0800 0130 0006 </w:t>
      </w:r>
      <w:r w:rsidR="0075553B" w:rsidRPr="0075553B">
        <w:t xml:space="preserve">prowadzony w Banku </w:t>
      </w:r>
      <w:r w:rsidR="00E62838">
        <w:t>Spółdzielczym w Oleśnicy Oddział Międzybórz;</w:t>
      </w:r>
    </w:p>
    <w:p w14:paraId="00A05577" w14:textId="77777777" w:rsidR="00E62838" w:rsidRDefault="00C02DAF" w:rsidP="00E62838">
      <w:pPr>
        <w:spacing w:line="276" w:lineRule="auto"/>
        <w:jc w:val="both"/>
      </w:pPr>
      <w:r>
        <w:t>b</w:t>
      </w:r>
      <w:r w:rsidR="00E62838" w:rsidRPr="0075553B">
        <w:t>) wyodrębniony rachunek bankowy</w:t>
      </w:r>
      <w:r w:rsidR="00E62838">
        <w:t xml:space="preserve"> VAT w Przedszkolu BAJKA w Międzyborzu</w:t>
      </w:r>
      <w:r w:rsidR="00E62838" w:rsidRPr="0075553B">
        <w:t xml:space="preserve"> nr </w:t>
      </w:r>
      <w:r w:rsidR="00E62838">
        <w:t xml:space="preserve">44 9584 1050 2009 0800 0130 0007 </w:t>
      </w:r>
      <w:r w:rsidR="00E62838" w:rsidRPr="0075553B">
        <w:t xml:space="preserve">prowadzony w Banku </w:t>
      </w:r>
      <w:r w:rsidR="00E62838">
        <w:t>Spółdzielczym w Oleśnicy Oddział Międzybórz;</w:t>
      </w:r>
    </w:p>
    <w:p w14:paraId="21FB6B35" w14:textId="77777777" w:rsidR="00E62838" w:rsidRDefault="00C02DAF" w:rsidP="00E62838">
      <w:pPr>
        <w:spacing w:line="276" w:lineRule="auto"/>
        <w:jc w:val="both"/>
      </w:pPr>
      <w:r>
        <w:t>d</w:t>
      </w:r>
      <w:r w:rsidR="00D474E3" w:rsidRPr="0075553B">
        <w:t>) wyodrębniony rachunek bankowy</w:t>
      </w:r>
      <w:r w:rsidR="00D474E3">
        <w:t xml:space="preserve"> w Przedszkolu BAJKA w Międzyborzu</w:t>
      </w:r>
      <w:r w:rsidR="00D474E3" w:rsidRPr="0075553B">
        <w:t xml:space="preserve"> nr </w:t>
      </w:r>
      <w:r w:rsidR="00D474E3">
        <w:t xml:space="preserve">17 9584 1050 2009 0800 0130 0008 </w:t>
      </w:r>
      <w:r w:rsidR="00D474E3" w:rsidRPr="0075553B">
        <w:t xml:space="preserve">prowadzony w Banku </w:t>
      </w:r>
      <w:r w:rsidR="00D474E3">
        <w:t>Spółdzielczym w Oleśnicy Oddział Międzybórz;</w:t>
      </w:r>
    </w:p>
    <w:p w14:paraId="454C93D7" w14:textId="77777777" w:rsidR="0075553B" w:rsidRPr="0075553B" w:rsidRDefault="0075553B" w:rsidP="00E62838">
      <w:pPr>
        <w:spacing w:line="276" w:lineRule="auto"/>
        <w:jc w:val="both"/>
      </w:pPr>
      <w:r w:rsidRPr="0075553B">
        <w:t xml:space="preserve">3. Beneficjentem środków finansowych z Projektu jest Gmina </w:t>
      </w:r>
      <w:r w:rsidR="00E62838">
        <w:t>Międzybórz, realizatorem Przedszkole BAJKA w Międzyborzu</w:t>
      </w:r>
      <w:r w:rsidRPr="0075553B">
        <w:t>.</w:t>
      </w:r>
    </w:p>
    <w:p w14:paraId="25D07E4E" w14:textId="779E532E" w:rsidR="0075553B" w:rsidRPr="0075553B" w:rsidRDefault="0075553B" w:rsidP="0075553B">
      <w:pPr>
        <w:spacing w:line="276" w:lineRule="auto"/>
        <w:jc w:val="both"/>
      </w:pPr>
      <w:r w:rsidRPr="0075553B">
        <w:lastRenderedPageBreak/>
        <w:t xml:space="preserve">4. Księgi rachunkowe Projektu </w:t>
      </w:r>
      <w:r w:rsidR="00D474E3">
        <w:t xml:space="preserve">prowadzone i przechowywane są </w:t>
      </w:r>
      <w:r w:rsidRPr="0075553B">
        <w:t xml:space="preserve">w siedzibie Urzędu </w:t>
      </w:r>
      <w:r w:rsidR="00D474E3">
        <w:t>Miasta</w:t>
      </w:r>
      <w:r w:rsidR="00D474E3">
        <w:br/>
        <w:t>i Gminy Międzybórz</w:t>
      </w:r>
      <w:r w:rsidRPr="0075553B">
        <w:t xml:space="preserve">, </w:t>
      </w:r>
      <w:r w:rsidR="00D474E3">
        <w:t xml:space="preserve">ul. Kolejowa 13, 56-513 Międzybórz. </w:t>
      </w:r>
      <w:r w:rsidR="00C02DAF">
        <w:t xml:space="preserve">Księgi rachunkowe Gminy Międzybórz prowadzone są w programie </w:t>
      </w:r>
      <w:r w:rsidR="005A4981">
        <w:t xml:space="preserve">finansowo-księgowym księgowości budżetowej FKB- firmy RADIX z Gdańska, </w:t>
      </w:r>
      <w:r w:rsidR="00C02DAF">
        <w:t>natomiast k</w:t>
      </w:r>
      <w:r w:rsidRPr="0075553B">
        <w:t>sięgi ra</w:t>
      </w:r>
      <w:r w:rsidR="00D474E3">
        <w:t xml:space="preserve">chunkowe </w:t>
      </w:r>
      <w:r w:rsidR="00C02DAF">
        <w:t xml:space="preserve">Przedszkola BAJKA </w:t>
      </w:r>
      <w:r w:rsidRPr="0075553B">
        <w:t xml:space="preserve">prowadzone są </w:t>
      </w:r>
      <w:r w:rsidR="00D474E3">
        <w:t>w programie Finanse VULCAN</w:t>
      </w:r>
      <w:r w:rsidRPr="0075553B">
        <w:t xml:space="preserve">, producent </w:t>
      </w:r>
      <w:r w:rsidR="00D474E3">
        <w:t>VULCAN sp. z o.o.</w:t>
      </w:r>
    </w:p>
    <w:p w14:paraId="4A8A3460" w14:textId="77777777" w:rsidR="00C02DAF" w:rsidRDefault="00C02DAF" w:rsidP="0075553B">
      <w:pPr>
        <w:spacing w:line="276" w:lineRule="auto"/>
        <w:jc w:val="both"/>
      </w:pPr>
      <w:r>
        <w:t>5. W planie finansowym:</w:t>
      </w:r>
    </w:p>
    <w:p w14:paraId="33083000" w14:textId="77777777" w:rsidR="00C02DAF" w:rsidRDefault="00C02DAF" w:rsidP="0075553B">
      <w:pPr>
        <w:spacing w:line="276" w:lineRule="auto"/>
        <w:jc w:val="both"/>
      </w:pPr>
      <w:r>
        <w:t xml:space="preserve">- Gminy Międzybórz na </w:t>
      </w:r>
      <w:r w:rsidRPr="0075553B">
        <w:t>realizację Projek</w:t>
      </w:r>
      <w:r>
        <w:t>tu ujmuje się:</w:t>
      </w:r>
    </w:p>
    <w:p w14:paraId="5C2643C5" w14:textId="3F2E33DD" w:rsidR="00C02DAF" w:rsidRPr="00BD4FC1" w:rsidRDefault="00C02DAF" w:rsidP="0075553B">
      <w:pPr>
        <w:spacing w:line="276" w:lineRule="auto"/>
        <w:jc w:val="both"/>
      </w:pPr>
      <w:r w:rsidRPr="00BD4FC1">
        <w:t>a)</w:t>
      </w:r>
      <w:r w:rsidR="00BD4FC1">
        <w:t xml:space="preserve"> dochody w dziale 801 – Oświata i wychowanie, rozdziale 80195  - Pozostała działalność</w:t>
      </w:r>
    </w:p>
    <w:p w14:paraId="4302B941" w14:textId="77777777" w:rsidR="00D474E3" w:rsidRDefault="00C02DAF" w:rsidP="0075553B">
      <w:pPr>
        <w:spacing w:line="276" w:lineRule="auto"/>
        <w:jc w:val="both"/>
      </w:pPr>
      <w:r>
        <w:t xml:space="preserve">- </w:t>
      </w:r>
      <w:r w:rsidR="00D474E3">
        <w:t xml:space="preserve">Przedszkola BAJKA w Międzyborzu na </w:t>
      </w:r>
      <w:r w:rsidR="0075553B" w:rsidRPr="0075553B">
        <w:t>realizację Projek</w:t>
      </w:r>
      <w:r w:rsidR="00D474E3">
        <w:t>tu ujmuje się:</w:t>
      </w:r>
    </w:p>
    <w:p w14:paraId="5A89C08A" w14:textId="77777777" w:rsidR="00D474E3" w:rsidRDefault="00C02DAF" w:rsidP="0075553B">
      <w:pPr>
        <w:spacing w:line="276" w:lineRule="auto"/>
        <w:jc w:val="both"/>
      </w:pPr>
      <w:r>
        <w:t>a)</w:t>
      </w:r>
      <w:r w:rsidR="00D474E3">
        <w:t xml:space="preserve"> dochody w dziale 801 – Oświata i wychowanie, rozdziale 80195 – Pozostała działalność,</w:t>
      </w:r>
    </w:p>
    <w:p w14:paraId="71AC445F" w14:textId="77777777" w:rsidR="0075553B" w:rsidRPr="0075553B" w:rsidRDefault="00C02DAF" w:rsidP="00D474E3">
      <w:pPr>
        <w:spacing w:line="276" w:lineRule="auto"/>
        <w:jc w:val="both"/>
      </w:pPr>
      <w:r>
        <w:t>b)</w:t>
      </w:r>
      <w:r w:rsidR="00D474E3">
        <w:t xml:space="preserve"> </w:t>
      </w:r>
      <w:r w:rsidR="0075553B" w:rsidRPr="0075553B">
        <w:t xml:space="preserve">wydatki w dziale 801 – </w:t>
      </w:r>
      <w:r w:rsidR="00D474E3">
        <w:t>Oświata i wychowanie, rozdziale 80195 – Pozostała działalność.</w:t>
      </w:r>
    </w:p>
    <w:p w14:paraId="78C7F355" w14:textId="77777777" w:rsidR="00DC3AA4" w:rsidRPr="0075553B" w:rsidRDefault="0075553B" w:rsidP="0075553B">
      <w:pPr>
        <w:spacing w:line="276" w:lineRule="auto"/>
        <w:jc w:val="both"/>
      </w:pPr>
      <w:r w:rsidRPr="0075553B">
        <w:t>6. Finansowanie projektu:</w:t>
      </w:r>
    </w:p>
    <w:p w14:paraId="29CF09C7" w14:textId="77777777" w:rsidR="00DC3AA4" w:rsidRDefault="0075553B" w:rsidP="00DC3AA4">
      <w:pPr>
        <w:spacing w:line="276" w:lineRule="auto"/>
        <w:jc w:val="both"/>
      </w:pPr>
      <w:r w:rsidRPr="0075553B">
        <w:t xml:space="preserve">a) </w:t>
      </w:r>
      <w:r w:rsidR="00DC3AA4">
        <w:t>do 80% całkowitych wydatków kwalifikowalnych projektu:</w:t>
      </w:r>
    </w:p>
    <w:p w14:paraId="06B6E18D" w14:textId="77777777" w:rsidR="00DC3AA4" w:rsidRDefault="00DC3AA4" w:rsidP="00DC3AA4">
      <w:pPr>
        <w:spacing w:line="276" w:lineRule="auto"/>
        <w:jc w:val="both"/>
      </w:pPr>
      <w:r>
        <w:t>- finansowanie UE – nie więcej niż 70% wydatków kwalifikowalnych Projektu,</w:t>
      </w:r>
    </w:p>
    <w:p w14:paraId="30F791ED" w14:textId="77777777" w:rsidR="0075553B" w:rsidRPr="0075553B" w:rsidRDefault="00DC3AA4" w:rsidP="00DC3AA4">
      <w:pPr>
        <w:spacing w:line="276" w:lineRule="auto"/>
        <w:jc w:val="both"/>
      </w:pPr>
      <w:r>
        <w:t>- współfinansowanie krajowe z budżetu państwa - nie więcej niż 10% wydatków kwalifikowalnych Projektu,</w:t>
      </w:r>
    </w:p>
    <w:p w14:paraId="24A5F150" w14:textId="77777777" w:rsidR="00DC3AA4" w:rsidRDefault="0075553B" w:rsidP="0075553B">
      <w:pPr>
        <w:spacing w:line="276" w:lineRule="auto"/>
        <w:jc w:val="both"/>
      </w:pPr>
      <w:r w:rsidRPr="0075553B">
        <w:t xml:space="preserve">b) wkład własny </w:t>
      </w:r>
      <w:r w:rsidR="00DC3AA4">
        <w:t>beneficjenta - nie mniej niż 20% wydatków kwalifikowalnych Projektu- publiczny i prywatny.</w:t>
      </w:r>
    </w:p>
    <w:p w14:paraId="0D275718" w14:textId="77777777" w:rsidR="0075553B" w:rsidRDefault="0075553B" w:rsidP="00DC3AA4">
      <w:pPr>
        <w:spacing w:line="276" w:lineRule="auto"/>
        <w:jc w:val="both"/>
      </w:pPr>
      <w:r w:rsidRPr="0075553B">
        <w:t>7. Operacje gospodarcze w zakresie dochodów budżetowych i wydatków budżetowych</w:t>
      </w:r>
      <w:r w:rsidR="00DC3AA4">
        <w:t xml:space="preserve"> </w:t>
      </w:r>
      <w:r w:rsidRPr="0075553B">
        <w:t>ujmuje się w rozbiciu na: środki unijne oraz środk</w:t>
      </w:r>
      <w:r w:rsidR="00DC3AA4">
        <w:t xml:space="preserve">i krajowe z odpowiednią czwartą </w:t>
      </w:r>
      <w:r w:rsidRPr="0075553B">
        <w:t>cyfrą klasyfikacji budżetowej.</w:t>
      </w:r>
    </w:p>
    <w:p w14:paraId="3944DCB5" w14:textId="77777777" w:rsidR="00017879" w:rsidRPr="0075553B" w:rsidRDefault="00017879" w:rsidP="00DC3AA4">
      <w:pPr>
        <w:spacing w:line="276" w:lineRule="auto"/>
        <w:jc w:val="both"/>
      </w:pPr>
    </w:p>
    <w:p w14:paraId="21D3CCF2" w14:textId="77777777" w:rsidR="0075553B" w:rsidRPr="00017879" w:rsidRDefault="0075553B" w:rsidP="0075553B">
      <w:pPr>
        <w:spacing w:line="276" w:lineRule="auto"/>
        <w:jc w:val="both"/>
        <w:rPr>
          <w:b/>
        </w:rPr>
      </w:pPr>
      <w:r w:rsidRPr="00017879">
        <w:rPr>
          <w:b/>
        </w:rPr>
        <w:t>II. KLASYFIKACJA BUDŻETOWA</w:t>
      </w:r>
    </w:p>
    <w:p w14:paraId="556A1470" w14:textId="77777777" w:rsidR="0075553B" w:rsidRPr="0075553B" w:rsidRDefault="0075553B" w:rsidP="0075553B">
      <w:pPr>
        <w:spacing w:line="276" w:lineRule="auto"/>
        <w:jc w:val="both"/>
      </w:pPr>
      <w:r w:rsidRPr="0075553B">
        <w:lastRenderedPageBreak/>
        <w:t>Ewidencja księgowa Projektu prowadzona jest w sposób umożliwiający identyfikację zadania</w:t>
      </w:r>
    </w:p>
    <w:p w14:paraId="619EF330" w14:textId="29D7FC72" w:rsidR="00C02DAF" w:rsidRDefault="0075553B" w:rsidP="00017879">
      <w:pPr>
        <w:spacing w:line="276" w:lineRule="auto"/>
        <w:jc w:val="both"/>
      </w:pPr>
      <w:r w:rsidRPr="0075553B">
        <w:t>zgodne z klasyfikacją budżetową określoną w R</w:t>
      </w:r>
      <w:r w:rsidR="00EE4B4F">
        <w:t>ozporządzeniu Ministra Finansów</w:t>
      </w:r>
      <w:r w:rsidR="00EE4B4F">
        <w:br/>
      </w:r>
      <w:r w:rsidRPr="0075553B">
        <w:t>z 13 wrzesień 2017 r. w sprawie szczegółowych zasad rac</w:t>
      </w:r>
      <w:r w:rsidR="00EE4B4F">
        <w:t>hunkowości oraz planów kont</w:t>
      </w:r>
      <w:r w:rsidR="00EE4B4F">
        <w:br/>
      </w:r>
      <w:r w:rsidR="00017879">
        <w:t xml:space="preserve">dla </w:t>
      </w:r>
      <w:r w:rsidRPr="0075553B">
        <w:t>budżetu państwa, budżetów jednostek samorządu terytor</w:t>
      </w:r>
      <w:r w:rsidR="00017879">
        <w:t xml:space="preserve">ialnego, jednostek budżetowych, </w:t>
      </w:r>
      <w:r w:rsidRPr="0075553B">
        <w:t>samorządowych zakładów budżetowych, pań</w:t>
      </w:r>
      <w:r w:rsidR="00017879">
        <w:t xml:space="preserve">stwowych funduszy celowych oraz </w:t>
      </w:r>
      <w:r w:rsidRPr="0075553B">
        <w:t xml:space="preserve">państwowych jednostek budżetowych mających siedzibę </w:t>
      </w:r>
      <w:r w:rsidR="00017879">
        <w:t xml:space="preserve">poza granicami Rzeczypospolitej </w:t>
      </w:r>
      <w:r w:rsidR="00EE4B4F">
        <w:t>Polskiej</w:t>
      </w:r>
      <w:r w:rsidR="00EE4B4F">
        <w:br/>
      </w:r>
      <w:r w:rsidRPr="0075553B">
        <w:t xml:space="preserve">(t.j. Dz. U. z 2020 r. poz. 342) oraz wyodrębniony dziennik </w:t>
      </w:r>
      <w:r w:rsidR="00017879">
        <w:t xml:space="preserve">dochodów i </w:t>
      </w:r>
      <w:r w:rsidR="00EE4B4F">
        <w:t>wydatków</w:t>
      </w:r>
      <w:r w:rsidR="00EE4B4F">
        <w:br/>
      </w:r>
      <w:r w:rsidRPr="0075553B">
        <w:t>pn. „</w:t>
      </w:r>
      <w:r w:rsidR="00017879">
        <w:t>Młody ekolog z Przedszkola BAJKA</w:t>
      </w:r>
      <w:r w:rsidR="00C02DAF">
        <w:t>”</w:t>
      </w:r>
      <w:r w:rsidR="00EE4B4F">
        <w:t xml:space="preserve"> prowadzony w Przedszkolu BAJKA</w:t>
      </w:r>
      <w:r w:rsidR="00EE4B4F">
        <w:br/>
      </w:r>
      <w:r w:rsidR="00C02DAF">
        <w:t>w Międzyborzu.</w:t>
      </w:r>
    </w:p>
    <w:p w14:paraId="29E464DC" w14:textId="0FE84C53" w:rsidR="00C02DAF" w:rsidRPr="00CC2F10" w:rsidRDefault="00CC2F10" w:rsidP="00017879">
      <w:pPr>
        <w:spacing w:line="276" w:lineRule="auto"/>
        <w:jc w:val="both"/>
      </w:pPr>
      <w:r>
        <w:t>Do prowadzenia ewidencji księgowań zadań realizowanych w ramach Projektu w Gminie Międzybórz został wyodrębniony dziennik dochodów pn.”Młody Ekolog”.</w:t>
      </w:r>
    </w:p>
    <w:p w14:paraId="39FE1F65" w14:textId="77777777" w:rsidR="0075553B" w:rsidRDefault="0075553B" w:rsidP="0075553B">
      <w:pPr>
        <w:spacing w:line="276" w:lineRule="auto"/>
        <w:jc w:val="both"/>
      </w:pPr>
      <w:r w:rsidRPr="0075553B">
        <w:t xml:space="preserve">W paragrafach klasyfikacji budżetowej dla w/w Projektu </w:t>
      </w:r>
      <w:r w:rsidR="00017879">
        <w:t>stosuje się odpowiednio czwartą cyfrę „7”, „9</w:t>
      </w:r>
      <w:r w:rsidRPr="0075553B">
        <w:t>”.</w:t>
      </w:r>
    </w:p>
    <w:p w14:paraId="65072681" w14:textId="77777777" w:rsidR="00017879" w:rsidRPr="0075553B" w:rsidRDefault="00017879" w:rsidP="0075553B">
      <w:pPr>
        <w:spacing w:line="276" w:lineRule="auto"/>
        <w:jc w:val="both"/>
      </w:pPr>
    </w:p>
    <w:p w14:paraId="5E5D0145" w14:textId="77777777" w:rsidR="0075553B" w:rsidRPr="00017879" w:rsidRDefault="0075553B" w:rsidP="0075553B">
      <w:pPr>
        <w:spacing w:line="276" w:lineRule="auto"/>
        <w:jc w:val="both"/>
        <w:rPr>
          <w:b/>
        </w:rPr>
      </w:pPr>
      <w:r w:rsidRPr="00017879">
        <w:rPr>
          <w:b/>
        </w:rPr>
        <w:t>III. OBIEG, OPIS I KONTROLA DOKUMENTÓW KSIĘGOWYCH</w:t>
      </w:r>
    </w:p>
    <w:p w14:paraId="3106AF2D" w14:textId="77777777" w:rsidR="0075553B" w:rsidRPr="0075553B" w:rsidRDefault="0075553B" w:rsidP="0075553B">
      <w:pPr>
        <w:spacing w:line="276" w:lineRule="auto"/>
        <w:jc w:val="both"/>
      </w:pPr>
      <w:r w:rsidRPr="0075553B">
        <w:t xml:space="preserve">1. Realizacja </w:t>
      </w:r>
      <w:r w:rsidR="00017879">
        <w:t xml:space="preserve">dochodów i </w:t>
      </w:r>
      <w:r w:rsidRPr="0075553B">
        <w:t xml:space="preserve">wydatków następuje zgodnie z </w:t>
      </w:r>
      <w:r w:rsidR="00017879">
        <w:t xml:space="preserve">projektem, podpisanymi umowami, </w:t>
      </w:r>
      <w:r w:rsidRPr="0075553B">
        <w:t>aneksami i harmonogramami, na podstawie pra</w:t>
      </w:r>
      <w:r w:rsidR="00017879">
        <w:t>widłowo wystawionych, opisanych</w:t>
      </w:r>
      <w:r w:rsidR="00017879">
        <w:br/>
      </w:r>
      <w:r w:rsidRPr="0075553B">
        <w:t>i zatwierdzonych dokumentów księgowych.</w:t>
      </w:r>
    </w:p>
    <w:p w14:paraId="687B1588" w14:textId="77777777" w:rsidR="0075553B" w:rsidRPr="0075553B" w:rsidRDefault="0075553B" w:rsidP="0075553B">
      <w:pPr>
        <w:spacing w:line="276" w:lineRule="auto"/>
        <w:jc w:val="both"/>
      </w:pPr>
      <w:r w:rsidRPr="0075553B">
        <w:t>2. Płatności dokonywane są w formie bezgotów</w:t>
      </w:r>
      <w:r w:rsidR="00017879">
        <w:t xml:space="preserve">kowej za pomocą elektronicznego </w:t>
      </w:r>
      <w:r w:rsidRPr="0075553B">
        <w:t xml:space="preserve">systemu bankowości internetowej: </w:t>
      </w:r>
      <w:r w:rsidR="00017879" w:rsidRPr="00017879">
        <w:t>https://www.bsolesnica.pl/</w:t>
      </w:r>
      <w:r w:rsidRPr="0075553B">
        <w:t>, na podstawie dokumentów księgowych</w:t>
      </w:r>
    </w:p>
    <w:p w14:paraId="54F5E77C" w14:textId="77777777" w:rsidR="0075553B" w:rsidRPr="0075553B" w:rsidRDefault="0075553B" w:rsidP="0075553B">
      <w:pPr>
        <w:spacing w:line="276" w:lineRule="auto"/>
        <w:jc w:val="both"/>
      </w:pPr>
      <w:r w:rsidRPr="0075553B">
        <w:lastRenderedPageBreak/>
        <w:t>stwierdzających konieczność dokonani</w:t>
      </w:r>
      <w:r w:rsidR="00017879">
        <w:t xml:space="preserve">a w/w przelewu. W uzasadnionych </w:t>
      </w:r>
      <w:r w:rsidRPr="0075553B">
        <w:t>przypadkach dopuszcza się zastosowanie pap</w:t>
      </w:r>
      <w:r w:rsidR="00017879">
        <w:t xml:space="preserve">ierowej formy poleceń przelewu. </w:t>
      </w:r>
      <w:r w:rsidRPr="0075553B">
        <w:t>Dokumenty powinny być oznaczone zgodnie z zasa</w:t>
      </w:r>
      <w:r w:rsidR="00017879">
        <w:t xml:space="preserve">dami działania i zawierać tytuł </w:t>
      </w:r>
      <w:r w:rsidRPr="0075553B">
        <w:t>przelewu. Potwierdzeniem dokonania przelewu /zapłaty jest wyciąg bankowy.</w:t>
      </w:r>
    </w:p>
    <w:p w14:paraId="78BE5B28" w14:textId="77777777" w:rsidR="0075553B" w:rsidRPr="0075553B" w:rsidRDefault="0075553B" w:rsidP="0075553B">
      <w:pPr>
        <w:spacing w:line="276" w:lineRule="auto"/>
        <w:jc w:val="both"/>
      </w:pPr>
      <w:r w:rsidRPr="0075553B">
        <w:t xml:space="preserve">3. </w:t>
      </w:r>
      <w:r w:rsidR="00017879">
        <w:t>Do</w:t>
      </w:r>
      <w:r w:rsidRPr="0075553B">
        <w:t xml:space="preserve"> faktury lub innego dokumentu o równoważnej wartości dowodowej</w:t>
      </w:r>
      <w:r w:rsidR="00017879">
        <w:t xml:space="preserve"> dołącza się</w:t>
      </w:r>
      <w:r w:rsidRPr="0075553B">
        <w:t xml:space="preserve"> opis zawierający nazwę projektu, zadania oraz źródeł finansowania.</w:t>
      </w:r>
    </w:p>
    <w:p w14:paraId="39BC08F0" w14:textId="38CC6CE6" w:rsidR="00D73E1F" w:rsidRDefault="0075553B" w:rsidP="00D73E1F">
      <w:pPr>
        <w:spacing w:line="276" w:lineRule="auto"/>
        <w:jc w:val="both"/>
      </w:pPr>
      <w:r w:rsidRPr="00D73E1F">
        <w:t xml:space="preserve">4. </w:t>
      </w:r>
      <w:r w:rsidR="00D73E1F" w:rsidRPr="00D73E1F">
        <w:t>Kontroli dowodów księgowych pod względem merytorycznym dokonuje</w:t>
      </w:r>
      <w:r w:rsidRPr="00D73E1F">
        <w:t xml:space="preserve"> </w:t>
      </w:r>
      <w:r w:rsidR="00017879" w:rsidRPr="00D73E1F">
        <w:t>Dyrekt</w:t>
      </w:r>
      <w:r w:rsidR="00D73E1F" w:rsidRPr="00D73E1F">
        <w:t xml:space="preserve">or </w:t>
      </w:r>
      <w:r w:rsidR="00D73E1F">
        <w:t xml:space="preserve">Przedszkola BAJKA </w:t>
      </w:r>
      <w:r w:rsidR="00017879">
        <w:t>w Międzyborzu,</w:t>
      </w:r>
      <w:r w:rsidRPr="0075553B">
        <w:t xml:space="preserve"> który dokonuje </w:t>
      </w:r>
      <w:r w:rsidR="00D73E1F">
        <w:t>sprawdzenia tych dokumentów</w:t>
      </w:r>
      <w:r w:rsidR="00EE4B4F">
        <w:br/>
      </w:r>
      <w:r w:rsidRPr="0075553B">
        <w:t>i poświadcza</w:t>
      </w:r>
      <w:r w:rsidR="00017879">
        <w:t xml:space="preserve"> </w:t>
      </w:r>
      <w:r w:rsidR="00D73E1F">
        <w:t xml:space="preserve">faktyczne </w:t>
      </w:r>
      <w:r w:rsidRPr="0075553B">
        <w:t>i prawidłowe poniesienie wydatków oraz</w:t>
      </w:r>
      <w:r w:rsidR="00017879">
        <w:t xml:space="preserve"> ich kwalifikowalność. Sprawdza </w:t>
      </w:r>
      <w:r w:rsidRPr="0075553B">
        <w:t xml:space="preserve">czy dane zawarte na dowodach księgowych są </w:t>
      </w:r>
      <w:r w:rsidR="00017879">
        <w:t xml:space="preserve">zgodne z umową o dofinansowanie </w:t>
      </w:r>
      <w:r w:rsidRPr="0075553B">
        <w:t>projektu, umową z wykonawcą zadania i zgodnością z prawem zamówień publicznych</w:t>
      </w:r>
      <w:r w:rsidR="00017879">
        <w:t xml:space="preserve"> </w:t>
      </w:r>
      <w:r w:rsidRPr="0075553B">
        <w:t>oraz harmonogramem rzeczowo - fin</w:t>
      </w:r>
      <w:r w:rsidR="00D73E1F">
        <w:t>ansowym.</w:t>
      </w:r>
    </w:p>
    <w:p w14:paraId="7DAFBF51" w14:textId="77777777" w:rsidR="0075553B" w:rsidRPr="0075553B" w:rsidRDefault="00017879" w:rsidP="00D73E1F">
      <w:pPr>
        <w:spacing w:line="276" w:lineRule="auto"/>
        <w:jc w:val="both"/>
      </w:pPr>
      <w:r>
        <w:t xml:space="preserve">Pod względem formalnym </w:t>
      </w:r>
      <w:r w:rsidR="0075553B" w:rsidRPr="0075553B">
        <w:t xml:space="preserve">i rachunkowym dowody księgowe podpisane są przez pracownika </w:t>
      </w:r>
      <w:r>
        <w:t>obsługującego finansowo projekt.</w:t>
      </w:r>
    </w:p>
    <w:p w14:paraId="5A4B885A" w14:textId="77777777" w:rsidR="0075553B" w:rsidRPr="0075553B" w:rsidRDefault="0075553B" w:rsidP="0075553B">
      <w:pPr>
        <w:spacing w:line="276" w:lineRule="auto"/>
        <w:jc w:val="both"/>
      </w:pPr>
      <w:r w:rsidRPr="0075553B">
        <w:t>5. Sprawozdanie końcowe z realizacji projektu s</w:t>
      </w:r>
      <w:r w:rsidR="00D73E1F">
        <w:t>porządzane jest zgodnie z umową</w:t>
      </w:r>
      <w:r w:rsidR="00D73E1F">
        <w:br/>
      </w:r>
      <w:r w:rsidRPr="0075553B">
        <w:t>i wytycznymi.</w:t>
      </w:r>
    </w:p>
    <w:p w14:paraId="1EBABD56" w14:textId="24AD0512" w:rsidR="0075553B" w:rsidRDefault="0075553B" w:rsidP="00017879">
      <w:pPr>
        <w:spacing w:line="276" w:lineRule="auto"/>
        <w:jc w:val="both"/>
      </w:pPr>
      <w:r w:rsidRPr="0075553B">
        <w:t>6. Prowadzenie rachunkowości Projektu stanowi wyodrębniony dziennik pn. „</w:t>
      </w:r>
      <w:r w:rsidR="00EE4B4F">
        <w:t>Młody ekolog</w:t>
      </w:r>
      <w:r w:rsidR="00EE4B4F">
        <w:br/>
      </w:r>
      <w:r w:rsidR="00017879">
        <w:t>z Przedszkola BAJKA</w:t>
      </w:r>
      <w:r w:rsidRPr="0075553B">
        <w:t>”.</w:t>
      </w:r>
    </w:p>
    <w:p w14:paraId="7CFE6182" w14:textId="6144046D" w:rsidR="00C02DAF" w:rsidRPr="00CC2F10" w:rsidRDefault="00CC2F10" w:rsidP="00017879">
      <w:pPr>
        <w:spacing w:line="276" w:lineRule="auto"/>
        <w:jc w:val="both"/>
        <w:rPr>
          <w:i/>
          <w:iCs/>
        </w:rPr>
      </w:pPr>
      <w:r w:rsidRPr="00CC2F10">
        <w:t>Zapisy księgowe w Gminie Międzybórz  dokonywane są w</w:t>
      </w:r>
      <w:r w:rsidR="00EE4B4F">
        <w:t xml:space="preserve"> wyodrębnionym rejestrze nr 101</w:t>
      </w:r>
      <w:r w:rsidR="00EE4B4F">
        <w:br/>
      </w:r>
      <w:r w:rsidRPr="00CC2F10">
        <w:t>o nazwie „</w:t>
      </w:r>
      <w:r w:rsidRPr="00CC2F10">
        <w:rPr>
          <w:i/>
          <w:iCs/>
        </w:rPr>
        <w:t>Młody Ekolog”</w:t>
      </w:r>
    </w:p>
    <w:p w14:paraId="45EFAD31" w14:textId="77777777" w:rsidR="0075553B" w:rsidRDefault="0075553B" w:rsidP="0075553B">
      <w:pPr>
        <w:spacing w:line="276" w:lineRule="auto"/>
        <w:jc w:val="both"/>
      </w:pPr>
      <w:r w:rsidRPr="0075553B">
        <w:t xml:space="preserve">7. Do ewidencji księgowej projektu stosuje się następujące </w:t>
      </w:r>
      <w:r w:rsidR="00F404ED">
        <w:t>konta</w:t>
      </w:r>
      <w:r w:rsidRPr="0075553B">
        <w:t>:</w:t>
      </w:r>
    </w:p>
    <w:p w14:paraId="4D55BE70" w14:textId="13F5BBC8" w:rsidR="00760959" w:rsidRPr="00760959" w:rsidRDefault="00760959" w:rsidP="00760959">
      <w:pPr>
        <w:jc w:val="both"/>
        <w:rPr>
          <w:i/>
        </w:rPr>
      </w:pPr>
      <w:r w:rsidRPr="00760959">
        <w:t>-</w:t>
      </w:r>
      <w:r w:rsidRPr="00760959">
        <w:rPr>
          <w:i/>
          <w:sz w:val="20"/>
          <w:szCs w:val="20"/>
        </w:rPr>
        <w:t xml:space="preserve"> </w:t>
      </w:r>
      <w:r w:rsidRPr="00760959">
        <w:rPr>
          <w:iCs/>
        </w:rPr>
        <w:t>w</w:t>
      </w:r>
      <w:r w:rsidRPr="00760959">
        <w:rPr>
          <w:i/>
        </w:rPr>
        <w:t xml:space="preserve"> </w:t>
      </w:r>
      <w:r w:rsidRPr="00760959">
        <w:rPr>
          <w:iCs/>
        </w:rPr>
        <w:t>organie</w:t>
      </w:r>
      <w:r w:rsidRPr="00760959">
        <w:rPr>
          <w:i/>
        </w:rPr>
        <w:t>:</w:t>
      </w:r>
    </w:p>
    <w:p w14:paraId="6D77BEA1" w14:textId="77777777" w:rsidR="00760959" w:rsidRPr="00760959" w:rsidRDefault="00760959" w:rsidP="00760959">
      <w:pPr>
        <w:jc w:val="both"/>
      </w:pPr>
      <w:r w:rsidRPr="00760959">
        <w:lastRenderedPageBreak/>
        <w:t>133 – rachunek budżetu</w:t>
      </w:r>
    </w:p>
    <w:p w14:paraId="25D90E91" w14:textId="77777777" w:rsidR="00760959" w:rsidRPr="00760959" w:rsidRDefault="00760959" w:rsidP="00760959">
      <w:pPr>
        <w:jc w:val="both"/>
      </w:pPr>
      <w:r w:rsidRPr="00760959">
        <w:t>140 – środki pieniężnie w drodze</w:t>
      </w:r>
    </w:p>
    <w:p w14:paraId="13108FB2" w14:textId="721E914C" w:rsidR="00760959" w:rsidRPr="00760959" w:rsidRDefault="00760959" w:rsidP="00760959">
      <w:pPr>
        <w:jc w:val="both"/>
      </w:pPr>
      <w:r w:rsidRPr="00760959">
        <w:t>222 - Rozliczenie dochodów budżetowych</w:t>
      </w:r>
    </w:p>
    <w:p w14:paraId="7D6549EC" w14:textId="77777777" w:rsidR="00760959" w:rsidRPr="00760959" w:rsidRDefault="00760959" w:rsidP="00760959">
      <w:pPr>
        <w:jc w:val="both"/>
      </w:pPr>
      <w:r w:rsidRPr="00760959">
        <w:t>223 - Rozliczenie wydatków budżetowych</w:t>
      </w:r>
    </w:p>
    <w:p w14:paraId="31D1CDA9" w14:textId="77777777" w:rsidR="00760959" w:rsidRPr="00760959" w:rsidRDefault="00760959" w:rsidP="00760959">
      <w:pPr>
        <w:jc w:val="both"/>
      </w:pPr>
      <w:r w:rsidRPr="00760959">
        <w:t>901 – dochody budżetu</w:t>
      </w:r>
    </w:p>
    <w:p w14:paraId="58CB87A9" w14:textId="77777777" w:rsidR="00760959" w:rsidRPr="00760959" w:rsidRDefault="00760959" w:rsidP="00760959">
      <w:pPr>
        <w:jc w:val="both"/>
      </w:pPr>
      <w:r w:rsidRPr="00760959">
        <w:t>902 – wydatki budżetu</w:t>
      </w:r>
    </w:p>
    <w:p w14:paraId="1320523D" w14:textId="77777777" w:rsidR="00760959" w:rsidRDefault="00760959" w:rsidP="00760959">
      <w:pPr>
        <w:jc w:val="both"/>
      </w:pPr>
      <w:r w:rsidRPr="00760959">
        <w:t>961 – wynik wykonania budżetu</w:t>
      </w:r>
    </w:p>
    <w:p w14:paraId="64932628" w14:textId="77777777" w:rsidR="00724501" w:rsidRPr="00760959" w:rsidRDefault="00724501" w:rsidP="00760959">
      <w:pPr>
        <w:jc w:val="both"/>
      </w:pPr>
    </w:p>
    <w:p w14:paraId="77A11739" w14:textId="479AAD88" w:rsidR="00760959" w:rsidRPr="00724501" w:rsidRDefault="00760959" w:rsidP="00760959">
      <w:pPr>
        <w:jc w:val="both"/>
        <w:rPr>
          <w:i/>
        </w:rPr>
      </w:pPr>
      <w:r w:rsidRPr="00724501">
        <w:t xml:space="preserve">- </w:t>
      </w:r>
      <w:r w:rsidRPr="00724501">
        <w:rPr>
          <w:iCs/>
        </w:rPr>
        <w:t xml:space="preserve">w jednostce </w:t>
      </w:r>
      <w:r w:rsidR="008A3987">
        <w:rPr>
          <w:iCs/>
        </w:rPr>
        <w:t xml:space="preserve">Gminy Międzybórz </w:t>
      </w:r>
      <w:r w:rsidRPr="00724501">
        <w:rPr>
          <w:iCs/>
        </w:rPr>
        <w:t>konta bilansowe:</w:t>
      </w:r>
    </w:p>
    <w:p w14:paraId="3E4C26B8" w14:textId="77777777" w:rsidR="00760959" w:rsidRPr="00724501" w:rsidRDefault="00760959" w:rsidP="00760959">
      <w:pPr>
        <w:jc w:val="both"/>
      </w:pPr>
      <w:r w:rsidRPr="00724501">
        <w:t>130 – rachunek bieżący jednostki</w:t>
      </w:r>
    </w:p>
    <w:p w14:paraId="71AB204A" w14:textId="77777777" w:rsidR="00760959" w:rsidRPr="00724501" w:rsidRDefault="00760959" w:rsidP="00760959">
      <w:pPr>
        <w:jc w:val="both"/>
      </w:pPr>
      <w:r w:rsidRPr="00724501">
        <w:t>221 - Należności z tytułu dochodów budżetowych</w:t>
      </w:r>
    </w:p>
    <w:p w14:paraId="4D02BAE8" w14:textId="77777777" w:rsidR="00760959" w:rsidRPr="00724501" w:rsidRDefault="00760959" w:rsidP="00760959">
      <w:pPr>
        <w:jc w:val="both"/>
      </w:pPr>
      <w:r w:rsidRPr="00724501">
        <w:t>222 - Rozliczenie dochodów budżetowych</w:t>
      </w:r>
    </w:p>
    <w:p w14:paraId="7CC93237" w14:textId="77777777" w:rsidR="00760959" w:rsidRPr="00724501" w:rsidRDefault="00760959" w:rsidP="00760959">
      <w:pPr>
        <w:jc w:val="both"/>
      </w:pPr>
      <w:r w:rsidRPr="00724501">
        <w:t>240 - Pozostałe rozrachunki</w:t>
      </w:r>
    </w:p>
    <w:p w14:paraId="4D986350" w14:textId="77777777" w:rsidR="00760959" w:rsidRDefault="00760959" w:rsidP="00760959">
      <w:pPr>
        <w:jc w:val="both"/>
      </w:pPr>
      <w:r w:rsidRPr="00724501">
        <w:t>720 - Przychody z tytułu dochodów budżetowych</w:t>
      </w:r>
    </w:p>
    <w:p w14:paraId="6A26CD4D" w14:textId="457AF799" w:rsidR="00760959" w:rsidRPr="00724501" w:rsidRDefault="00724501" w:rsidP="00724501">
      <w:pPr>
        <w:jc w:val="both"/>
      </w:pPr>
      <w:r>
        <w:t>750 – Przychody finansowe</w:t>
      </w:r>
    </w:p>
    <w:p w14:paraId="6D9EE99F" w14:textId="7C03EE79" w:rsidR="00760959" w:rsidRPr="00724501" w:rsidRDefault="00724501" w:rsidP="00724501">
      <w:pPr>
        <w:jc w:val="both"/>
      </w:pPr>
      <w:r>
        <w:t>800</w:t>
      </w:r>
      <w:r w:rsidR="00760959" w:rsidRPr="00724501">
        <w:t>- Fundusz jednostki</w:t>
      </w:r>
    </w:p>
    <w:p w14:paraId="28CE3791" w14:textId="4480CE46" w:rsidR="00760959" w:rsidRDefault="00760959" w:rsidP="00760959">
      <w:pPr>
        <w:jc w:val="both"/>
      </w:pPr>
      <w:r w:rsidRPr="00724501">
        <w:t>860- Wynik finansowy</w:t>
      </w:r>
    </w:p>
    <w:p w14:paraId="64A4E912" w14:textId="77777777" w:rsidR="008A3987" w:rsidRDefault="008A3987" w:rsidP="00760959">
      <w:pPr>
        <w:jc w:val="both"/>
      </w:pPr>
    </w:p>
    <w:p w14:paraId="5DE3470F" w14:textId="6B113FD9" w:rsidR="008A3987" w:rsidRDefault="008A3987" w:rsidP="00760959">
      <w:pPr>
        <w:jc w:val="both"/>
      </w:pPr>
      <w:r>
        <w:t xml:space="preserve">- w jednostce Gminy Międzybórz konta pozabilansowe </w:t>
      </w:r>
    </w:p>
    <w:p w14:paraId="75217013" w14:textId="77777777" w:rsidR="008A3987" w:rsidRPr="008A3987" w:rsidRDefault="008A3987" w:rsidP="008A3987">
      <w:pPr>
        <w:jc w:val="both"/>
      </w:pPr>
      <w:r w:rsidRPr="008A3987">
        <w:t>980 - Plan finansowy wydatków budżetowych</w:t>
      </w:r>
    </w:p>
    <w:p w14:paraId="1ED59240" w14:textId="77777777" w:rsidR="008A3987" w:rsidRPr="008A3987" w:rsidRDefault="008A3987" w:rsidP="008A3987">
      <w:pPr>
        <w:jc w:val="both"/>
      </w:pPr>
      <w:r w:rsidRPr="008A3987">
        <w:t>998 - Zaangażowanie wydatków budżetowych roku bieżącego</w:t>
      </w:r>
    </w:p>
    <w:p w14:paraId="025852C8" w14:textId="77777777" w:rsidR="008A3987" w:rsidRPr="008A3987" w:rsidRDefault="008A3987" w:rsidP="008A3987">
      <w:pPr>
        <w:jc w:val="both"/>
      </w:pPr>
      <w:r w:rsidRPr="008A3987">
        <w:t>998 - Zaangażowanie wydatków budżetowych przyszłych lat</w:t>
      </w:r>
    </w:p>
    <w:p w14:paraId="7D970483" w14:textId="0A367E36" w:rsidR="00760959" w:rsidRPr="00724501" w:rsidRDefault="00760959" w:rsidP="0075553B">
      <w:pPr>
        <w:spacing w:line="276" w:lineRule="auto"/>
        <w:jc w:val="both"/>
        <w:rPr>
          <w:color w:val="FF0000"/>
        </w:rPr>
      </w:pPr>
    </w:p>
    <w:p w14:paraId="5D086583" w14:textId="1A530296" w:rsidR="0075553B" w:rsidRDefault="00F404ED" w:rsidP="0075553B">
      <w:pPr>
        <w:spacing w:line="276" w:lineRule="auto"/>
        <w:jc w:val="both"/>
      </w:pPr>
      <w:r>
        <w:lastRenderedPageBreak/>
        <w:t xml:space="preserve">- </w:t>
      </w:r>
      <w:r w:rsidR="0075553B" w:rsidRPr="0075553B">
        <w:t xml:space="preserve">Plan kont w </w:t>
      </w:r>
      <w:r w:rsidR="00D73E1F">
        <w:t>Przedszkolu BAJKA w Międzyborzu</w:t>
      </w:r>
      <w:r>
        <w:t xml:space="preserve"> – konta bilansowe:</w:t>
      </w:r>
    </w:p>
    <w:p w14:paraId="262B313A" w14:textId="77777777" w:rsidR="00F404ED" w:rsidRDefault="00F404ED" w:rsidP="0075553B">
      <w:pPr>
        <w:spacing w:line="276" w:lineRule="auto"/>
        <w:jc w:val="both"/>
      </w:pPr>
      <w:r>
        <w:t xml:space="preserve">013 </w:t>
      </w:r>
      <w:r w:rsidR="00DA4353">
        <w:t>- Pozostałe środki trwałe</w:t>
      </w:r>
    </w:p>
    <w:p w14:paraId="620C415B" w14:textId="77777777" w:rsidR="00F404ED" w:rsidRPr="0075553B" w:rsidRDefault="00F404ED" w:rsidP="0075553B">
      <w:pPr>
        <w:spacing w:line="276" w:lineRule="auto"/>
        <w:jc w:val="both"/>
      </w:pPr>
      <w:r>
        <w:t xml:space="preserve">072 </w:t>
      </w:r>
      <w:r w:rsidR="00DA4353">
        <w:t>–</w:t>
      </w:r>
      <w:r>
        <w:t xml:space="preserve"> </w:t>
      </w:r>
      <w:r w:rsidR="00DA4353">
        <w:t>Umorzenie pozostałych środków trwałych, wartości niematerialnych i prawnych oraz zbiorów bibliotecznych</w:t>
      </w:r>
    </w:p>
    <w:p w14:paraId="0B341E3F" w14:textId="77777777" w:rsidR="0075553B" w:rsidRPr="0075553B" w:rsidRDefault="0075553B" w:rsidP="0075553B">
      <w:pPr>
        <w:spacing w:line="276" w:lineRule="auto"/>
        <w:jc w:val="both"/>
      </w:pPr>
      <w:r w:rsidRPr="0075553B">
        <w:t>130 - Rachunek bieżący jednostki</w:t>
      </w:r>
    </w:p>
    <w:p w14:paraId="697916B9" w14:textId="77777777" w:rsidR="0075553B" w:rsidRDefault="0075553B" w:rsidP="0075553B">
      <w:pPr>
        <w:spacing w:line="276" w:lineRule="auto"/>
        <w:jc w:val="both"/>
      </w:pPr>
      <w:r w:rsidRPr="0075553B">
        <w:t>201 - Rozrachunku z odbiorcami i dostawcami</w:t>
      </w:r>
    </w:p>
    <w:p w14:paraId="6569AE1E" w14:textId="77777777" w:rsidR="00F404ED" w:rsidRDefault="00F404ED" w:rsidP="0075553B">
      <w:pPr>
        <w:spacing w:line="276" w:lineRule="auto"/>
        <w:jc w:val="both"/>
      </w:pPr>
      <w:r>
        <w:t>221 - Należności z tytułu dochodów budżetowych</w:t>
      </w:r>
    </w:p>
    <w:p w14:paraId="224998DB" w14:textId="77777777" w:rsidR="00F404ED" w:rsidRDefault="00F404ED" w:rsidP="0075553B">
      <w:pPr>
        <w:spacing w:line="276" w:lineRule="auto"/>
        <w:jc w:val="both"/>
      </w:pPr>
      <w:r>
        <w:t>222 -  Rozliczenie dochodów budżetowych</w:t>
      </w:r>
    </w:p>
    <w:p w14:paraId="7C79C8DF" w14:textId="77777777" w:rsidR="00F404ED" w:rsidRDefault="00F404ED" w:rsidP="0075553B">
      <w:pPr>
        <w:spacing w:line="276" w:lineRule="auto"/>
        <w:jc w:val="both"/>
      </w:pPr>
      <w:r>
        <w:t>223 -  Rozliczenie wydatków budżetowych</w:t>
      </w:r>
    </w:p>
    <w:p w14:paraId="671BFF81" w14:textId="77777777" w:rsidR="00F404ED" w:rsidRDefault="00F404ED" w:rsidP="0075553B">
      <w:pPr>
        <w:spacing w:line="276" w:lineRule="auto"/>
        <w:jc w:val="both"/>
      </w:pPr>
      <w:r>
        <w:t>225 -  Rozrachunki z budżetami</w:t>
      </w:r>
    </w:p>
    <w:p w14:paraId="3825F8AA" w14:textId="77777777" w:rsidR="00F404ED" w:rsidRDefault="00F404ED" w:rsidP="0075553B">
      <w:pPr>
        <w:spacing w:line="276" w:lineRule="auto"/>
        <w:jc w:val="both"/>
      </w:pPr>
      <w:r>
        <w:t>229 -  Pozostałe rozrachunki publicznoprawne</w:t>
      </w:r>
    </w:p>
    <w:p w14:paraId="23C174D1" w14:textId="77777777" w:rsidR="00F404ED" w:rsidRDefault="00F404ED" w:rsidP="0075553B">
      <w:pPr>
        <w:spacing w:line="276" w:lineRule="auto"/>
        <w:jc w:val="both"/>
      </w:pPr>
      <w:r>
        <w:t>231 - Rozrachunki z tytułu wynagrodzeń</w:t>
      </w:r>
    </w:p>
    <w:p w14:paraId="4FAB2E59" w14:textId="77777777" w:rsidR="00F404ED" w:rsidRPr="0075553B" w:rsidRDefault="00F404ED" w:rsidP="0075553B">
      <w:pPr>
        <w:spacing w:line="276" w:lineRule="auto"/>
        <w:jc w:val="both"/>
      </w:pPr>
      <w:r>
        <w:t>240 - Pozostałe rozrachunki</w:t>
      </w:r>
    </w:p>
    <w:p w14:paraId="751DDD8D" w14:textId="77777777" w:rsidR="0075553B" w:rsidRPr="0075553B" w:rsidRDefault="00F404ED" w:rsidP="0075553B">
      <w:pPr>
        <w:spacing w:line="276" w:lineRule="auto"/>
        <w:jc w:val="both"/>
      </w:pPr>
      <w:r>
        <w:t xml:space="preserve">401 - </w:t>
      </w:r>
      <w:r w:rsidR="0075553B" w:rsidRPr="0075553B">
        <w:t xml:space="preserve"> Zużycie materiałów i energii</w:t>
      </w:r>
    </w:p>
    <w:p w14:paraId="15C96688" w14:textId="77777777" w:rsidR="0075553B" w:rsidRDefault="0075553B" w:rsidP="0075553B">
      <w:pPr>
        <w:spacing w:line="276" w:lineRule="auto"/>
        <w:jc w:val="both"/>
      </w:pPr>
      <w:r w:rsidRPr="0075553B">
        <w:t>402 - Usługi obce</w:t>
      </w:r>
    </w:p>
    <w:p w14:paraId="6A6F3011" w14:textId="77777777" w:rsidR="00F404ED" w:rsidRDefault="00F404ED" w:rsidP="0075553B">
      <w:pPr>
        <w:spacing w:line="276" w:lineRule="auto"/>
        <w:jc w:val="both"/>
      </w:pPr>
      <w:r>
        <w:t>404 - Wynagrodzenia</w:t>
      </w:r>
    </w:p>
    <w:p w14:paraId="4693F303" w14:textId="77777777" w:rsidR="00F404ED" w:rsidRPr="0075553B" w:rsidRDefault="00F404ED" w:rsidP="0075553B">
      <w:pPr>
        <w:spacing w:line="276" w:lineRule="auto"/>
        <w:jc w:val="both"/>
      </w:pPr>
      <w:r>
        <w:t>405 - Ubezpieczenia społeczne i inne świadczenia</w:t>
      </w:r>
    </w:p>
    <w:p w14:paraId="34DE9714" w14:textId="77777777" w:rsidR="0075553B" w:rsidRPr="0075553B" w:rsidRDefault="0075553B" w:rsidP="0075553B">
      <w:pPr>
        <w:spacing w:line="276" w:lineRule="auto"/>
        <w:jc w:val="both"/>
      </w:pPr>
      <w:r w:rsidRPr="0075553B">
        <w:t>720 - Przychody z tytułu dochodów budżetowych</w:t>
      </w:r>
    </w:p>
    <w:p w14:paraId="5A569DB3" w14:textId="77777777" w:rsidR="0075553B" w:rsidRPr="0075553B" w:rsidRDefault="0075553B" w:rsidP="0075553B">
      <w:pPr>
        <w:spacing w:line="276" w:lineRule="auto"/>
        <w:jc w:val="both"/>
      </w:pPr>
      <w:r w:rsidRPr="0075553B">
        <w:t>800</w:t>
      </w:r>
      <w:r w:rsidR="00F404ED">
        <w:t xml:space="preserve"> </w:t>
      </w:r>
      <w:r w:rsidRPr="0075553B">
        <w:t>- Fundusz jednostki</w:t>
      </w:r>
    </w:p>
    <w:p w14:paraId="47ECC826" w14:textId="77777777" w:rsidR="0075553B" w:rsidRDefault="0075553B" w:rsidP="0075553B">
      <w:pPr>
        <w:spacing w:line="276" w:lineRule="auto"/>
        <w:jc w:val="both"/>
      </w:pPr>
      <w:r w:rsidRPr="0075553B">
        <w:t>860</w:t>
      </w:r>
      <w:r w:rsidR="00F404ED">
        <w:t xml:space="preserve"> </w:t>
      </w:r>
      <w:r w:rsidRPr="0075553B">
        <w:t>- Wynik finansowy</w:t>
      </w:r>
    </w:p>
    <w:p w14:paraId="096AB13A" w14:textId="77777777" w:rsidR="00EE4B4F" w:rsidRPr="0075553B" w:rsidRDefault="00EE4B4F" w:rsidP="0075553B">
      <w:pPr>
        <w:spacing w:line="276" w:lineRule="auto"/>
        <w:jc w:val="both"/>
      </w:pPr>
    </w:p>
    <w:p w14:paraId="61C737C3" w14:textId="77777777" w:rsidR="00DA4353" w:rsidRDefault="00DA4353" w:rsidP="00DA4353">
      <w:pPr>
        <w:spacing w:line="276" w:lineRule="auto"/>
        <w:jc w:val="both"/>
      </w:pPr>
      <w:r>
        <w:t xml:space="preserve">- </w:t>
      </w:r>
      <w:r w:rsidRPr="0075553B">
        <w:t xml:space="preserve">Plan kont w </w:t>
      </w:r>
      <w:r>
        <w:t>Przedszkolu BAJKA w Międzyborzu – konta pozabilansowe:</w:t>
      </w:r>
    </w:p>
    <w:p w14:paraId="32B32B80" w14:textId="77777777" w:rsidR="00F404ED" w:rsidRPr="0075553B" w:rsidRDefault="00F404ED" w:rsidP="0075553B">
      <w:pPr>
        <w:spacing w:line="276" w:lineRule="auto"/>
        <w:jc w:val="both"/>
      </w:pPr>
      <w:r>
        <w:t xml:space="preserve">920 </w:t>
      </w:r>
      <w:r w:rsidRPr="0075553B">
        <w:t>-</w:t>
      </w:r>
      <w:r>
        <w:t xml:space="preserve"> Wkład własny niepieniężny wniesiony do projektu unijnego</w:t>
      </w:r>
    </w:p>
    <w:p w14:paraId="1E98AA6A" w14:textId="77777777" w:rsidR="0075553B" w:rsidRPr="0075553B" w:rsidRDefault="0075553B" w:rsidP="0075553B">
      <w:pPr>
        <w:spacing w:line="276" w:lineRule="auto"/>
        <w:jc w:val="both"/>
      </w:pPr>
      <w:r w:rsidRPr="0075553B">
        <w:t>980</w:t>
      </w:r>
      <w:r w:rsidR="00F404ED">
        <w:t xml:space="preserve"> </w:t>
      </w:r>
      <w:r w:rsidRPr="0075553B">
        <w:t>- Plan finansowy wydatków budżetowych</w:t>
      </w:r>
    </w:p>
    <w:p w14:paraId="61CE60F9" w14:textId="77777777" w:rsidR="0075553B" w:rsidRPr="0075553B" w:rsidRDefault="0075553B" w:rsidP="0075553B">
      <w:pPr>
        <w:spacing w:line="276" w:lineRule="auto"/>
        <w:jc w:val="both"/>
      </w:pPr>
      <w:r w:rsidRPr="0075553B">
        <w:t>998</w:t>
      </w:r>
      <w:r w:rsidR="00F404ED">
        <w:t xml:space="preserve"> </w:t>
      </w:r>
      <w:r w:rsidRPr="0075553B">
        <w:t>- Zaangażowanie wydatków budżetowych roku bieżącego</w:t>
      </w:r>
    </w:p>
    <w:p w14:paraId="456B20B3" w14:textId="77777777" w:rsidR="00DA4353" w:rsidRDefault="0075553B" w:rsidP="00DA4353">
      <w:pPr>
        <w:spacing w:line="276" w:lineRule="auto"/>
        <w:jc w:val="both"/>
      </w:pPr>
      <w:r w:rsidRPr="0075553B">
        <w:t>8. Poza w/w zasadami</w:t>
      </w:r>
      <w:r w:rsidR="00DA4353">
        <w:t xml:space="preserve"> </w:t>
      </w:r>
      <w:r w:rsidRPr="0075553B">
        <w:t>/polityką/ określonymi dla Projektu mają za</w:t>
      </w:r>
      <w:r w:rsidR="00DA4353">
        <w:t>stosowanie</w:t>
      </w:r>
      <w:r w:rsidRPr="0075553B">
        <w:t xml:space="preserve"> zasad</w:t>
      </w:r>
      <w:r w:rsidR="00DA4353">
        <w:t>y</w:t>
      </w:r>
      <w:r w:rsidRPr="0075553B">
        <w:t xml:space="preserve"> </w:t>
      </w:r>
      <w:r w:rsidR="00DA4353">
        <w:t>rachunkowości w jednostkach obsługiwanych przez Urząd Miasta i Gminy w Międzyborzu nieposiadających osobowości prawnej przyjęte Zarządzeniem nr 0050.88.2025 Burmistrza Miasta i Gminy Międzybórz z dnia 28 lutego 2025 r.</w:t>
      </w:r>
    </w:p>
    <w:p w14:paraId="719495FB" w14:textId="475FD2E3" w:rsidR="008A3987" w:rsidRPr="008A3987" w:rsidRDefault="008A3987" w:rsidP="009E1AD6">
      <w:pPr>
        <w:pStyle w:val="Default"/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8A3987">
        <w:rPr>
          <w:rFonts w:ascii="Times New Roman" w:hAnsi="Times New Roman" w:cs="Times New Roman"/>
          <w:color w:val="auto"/>
        </w:rPr>
        <w:t xml:space="preserve">Do prowadzenia ewidencji księgowej w Gminie Międzybórz zadań realizowanych w ramach Projektu „Młody Ekolog” zastosowanie ma zakładowy plan kont określony w Zarządzeniu </w:t>
      </w:r>
      <w:r>
        <w:rPr>
          <w:rFonts w:ascii="Times New Roman" w:hAnsi="Times New Roman" w:cs="Times New Roman"/>
          <w:color w:val="auto"/>
        </w:rPr>
        <w:t xml:space="preserve">     </w:t>
      </w:r>
      <w:r w:rsidRPr="008A3987">
        <w:rPr>
          <w:rFonts w:ascii="Times New Roman" w:hAnsi="Times New Roman" w:cs="Times New Roman"/>
          <w:color w:val="auto"/>
        </w:rPr>
        <w:t xml:space="preserve">Nr 0050.291.2021 Burmistrza Miasta i Gminy Międzybórz z dnia 29 października 2021 r. </w:t>
      </w:r>
      <w:r>
        <w:rPr>
          <w:rFonts w:ascii="Times New Roman" w:hAnsi="Times New Roman" w:cs="Times New Roman"/>
          <w:color w:val="auto"/>
        </w:rPr>
        <w:t xml:space="preserve">         </w:t>
      </w:r>
      <w:r w:rsidRPr="008A3987">
        <w:rPr>
          <w:rFonts w:ascii="Times New Roman" w:hAnsi="Times New Roman" w:cs="Times New Roman"/>
          <w:color w:val="auto"/>
        </w:rPr>
        <w:t xml:space="preserve">w sprawie ustalenia dokumentacji opisującej przejęte zasady (polityki) rachunkowości </w:t>
      </w:r>
      <w:r>
        <w:rPr>
          <w:rFonts w:ascii="Times New Roman" w:hAnsi="Times New Roman" w:cs="Times New Roman"/>
          <w:color w:val="auto"/>
        </w:rPr>
        <w:t xml:space="preserve">                </w:t>
      </w:r>
      <w:r w:rsidR="00B94C9F">
        <w:rPr>
          <w:rFonts w:ascii="Times New Roman" w:hAnsi="Times New Roman" w:cs="Times New Roman"/>
          <w:color w:val="auto"/>
        </w:rPr>
        <w:t xml:space="preserve"> </w:t>
      </w:r>
      <w:r w:rsidRPr="008A3987">
        <w:rPr>
          <w:rFonts w:ascii="Times New Roman" w:hAnsi="Times New Roman" w:cs="Times New Roman"/>
          <w:color w:val="auto"/>
        </w:rPr>
        <w:t>z późniejszymi zmianami;</w:t>
      </w:r>
    </w:p>
    <w:p w14:paraId="546B6BDA" w14:textId="77777777" w:rsidR="00C02DAF" w:rsidRPr="00C02DAF" w:rsidRDefault="00C02DAF" w:rsidP="00DA4353">
      <w:pPr>
        <w:spacing w:line="276" w:lineRule="auto"/>
        <w:jc w:val="both"/>
        <w:rPr>
          <w:color w:val="FF0000"/>
        </w:rPr>
      </w:pPr>
    </w:p>
    <w:p w14:paraId="38157BB6" w14:textId="77777777" w:rsidR="0075553B" w:rsidRPr="00DA4353" w:rsidRDefault="0075553B" w:rsidP="0075553B">
      <w:pPr>
        <w:spacing w:line="276" w:lineRule="auto"/>
        <w:jc w:val="both"/>
        <w:rPr>
          <w:b/>
        </w:rPr>
      </w:pPr>
      <w:r w:rsidRPr="00DA4353">
        <w:rPr>
          <w:b/>
        </w:rPr>
        <w:t>IV. PRZECHOWYWANIE I ARCHIWIZOWANIE DOKUMENTÓW</w:t>
      </w:r>
    </w:p>
    <w:p w14:paraId="5C050DE6" w14:textId="77777777" w:rsidR="000D4BF7" w:rsidRDefault="00C02DAF" w:rsidP="000D4BF7">
      <w:pPr>
        <w:spacing w:line="276" w:lineRule="auto"/>
        <w:jc w:val="both"/>
      </w:pPr>
      <w:r>
        <w:t xml:space="preserve">1. </w:t>
      </w:r>
      <w:r w:rsidR="0075553B" w:rsidRPr="0075553B">
        <w:t>Wszystkie oryginalne dowody źródłowe - księgowe</w:t>
      </w:r>
      <w:r w:rsidR="00DA4353">
        <w:t xml:space="preserve"> są przechowywane w oddzielnych </w:t>
      </w:r>
      <w:r w:rsidR="0075553B" w:rsidRPr="0075553B">
        <w:t>segregatorach, które przechowywane są w</w:t>
      </w:r>
      <w:r w:rsidR="00DA4353">
        <w:t xml:space="preserve"> Wydziale Edukacji, Kultury i Spraw Społecznych</w:t>
      </w:r>
      <w:r w:rsidR="0075553B" w:rsidRPr="0075553B">
        <w:t xml:space="preserve"> </w:t>
      </w:r>
      <w:r w:rsidR="00DA4353">
        <w:t xml:space="preserve">Urzędu Miasta i Gminy Międzybórz, </w:t>
      </w:r>
      <w:r w:rsidR="0075553B" w:rsidRPr="0075553B">
        <w:t>w odpowiednio zabezpieczonej szafie.</w:t>
      </w:r>
    </w:p>
    <w:p w14:paraId="33D7A73D" w14:textId="73852C16" w:rsidR="000D4BF7" w:rsidRPr="000D4BF7" w:rsidRDefault="000D4BF7" w:rsidP="000D4BF7">
      <w:pPr>
        <w:spacing w:line="276" w:lineRule="auto"/>
        <w:jc w:val="both"/>
      </w:pPr>
      <w:r>
        <w:t xml:space="preserve">   </w:t>
      </w:r>
      <w:r w:rsidR="00B94C9F">
        <w:t xml:space="preserve"> W Gminie Międzybórz wszystkie dowody księgowe są przechowywane w oddzielnych segregatorach, które przechowywane są w Wydziale Finansowo- Podatkowym Urzędu Miasta i Gminy Międzybórz</w:t>
      </w:r>
      <w:r>
        <w:t xml:space="preserve">, w odpowiednio zabezpieczonej szafie. </w:t>
      </w:r>
    </w:p>
    <w:p w14:paraId="165D37DA" w14:textId="77777777" w:rsidR="00DA4353" w:rsidRDefault="0075553B" w:rsidP="00DA4353">
      <w:pPr>
        <w:spacing w:line="276" w:lineRule="auto"/>
        <w:jc w:val="both"/>
      </w:pPr>
      <w:r w:rsidRPr="0075553B">
        <w:lastRenderedPageBreak/>
        <w:t>2. Dokumenty sprawozdawcze dotyczące reali</w:t>
      </w:r>
      <w:r w:rsidR="00DA4353">
        <w:t xml:space="preserve">zacji Projektu są przechowywane </w:t>
      </w:r>
      <w:r w:rsidRPr="0075553B">
        <w:t xml:space="preserve">w oddzielnych segregatorach, </w:t>
      </w:r>
      <w:r w:rsidR="00DA4353" w:rsidRPr="0075553B">
        <w:t>które przechowywane są w</w:t>
      </w:r>
      <w:r w:rsidR="00DA4353">
        <w:t xml:space="preserve"> Wydziale Edukacji, Kultury i Spraw Społecznych</w:t>
      </w:r>
      <w:r w:rsidR="00DA4353" w:rsidRPr="0075553B">
        <w:t xml:space="preserve"> </w:t>
      </w:r>
      <w:r w:rsidR="00DA4353">
        <w:t xml:space="preserve">Urzędu Miasta i Gminy Międzybórz, </w:t>
      </w:r>
      <w:r w:rsidR="00DA4353" w:rsidRPr="0075553B">
        <w:t>w odpowiednio zabezpieczonej szafie.</w:t>
      </w:r>
    </w:p>
    <w:p w14:paraId="113471A7" w14:textId="291B9219" w:rsidR="00C02DAF" w:rsidRPr="000D4BF7" w:rsidRDefault="000D4BF7" w:rsidP="00DA4353">
      <w:pPr>
        <w:spacing w:line="276" w:lineRule="auto"/>
        <w:jc w:val="both"/>
      </w:pPr>
      <w:r>
        <w:t xml:space="preserve">   Dokumenty sprawozdawcze w Gminie Międzybór</w:t>
      </w:r>
      <w:r w:rsidR="00EE4B4F">
        <w:t>z dotyczące realizacji Projektu</w:t>
      </w:r>
      <w:r w:rsidR="00EE4B4F">
        <w:br/>
      </w:r>
      <w:r>
        <w:t xml:space="preserve">są przechowywyane w segregatorach razem z dowodami księgowymi, które są przechowywane w Wydziale Finansowo-Podatkowym Urzędu Miasta i Gminy Międzybórz, w odpowiednio zabezpieczonej szafie. </w:t>
      </w:r>
    </w:p>
    <w:p w14:paraId="23F8C3C6" w14:textId="6466F06A" w:rsidR="0075553B" w:rsidRDefault="0075553B" w:rsidP="0075553B">
      <w:pPr>
        <w:spacing w:line="276" w:lineRule="auto"/>
        <w:jc w:val="both"/>
      </w:pPr>
      <w:r w:rsidRPr="0075553B">
        <w:t>3. Po zakończeniu realizacji Projektu i rozliczeniu finansowym wszystkie dowody</w:t>
      </w:r>
      <w:r w:rsidR="00DA4353">
        <w:t xml:space="preserve"> </w:t>
      </w:r>
      <w:r w:rsidRPr="0075553B">
        <w:t xml:space="preserve">księgowe Projektu </w:t>
      </w:r>
      <w:r w:rsidR="00DA4353">
        <w:t>znajdujące się w Wydziale Edukacji, Kultury i Spraw Społecznych</w:t>
      </w:r>
      <w:r w:rsidR="00DA4353" w:rsidRPr="0075553B">
        <w:t xml:space="preserve"> </w:t>
      </w:r>
      <w:r w:rsidR="009E1AD6">
        <w:t xml:space="preserve">oraz Wydziale Finansowo-Podatkowym </w:t>
      </w:r>
      <w:r w:rsidR="00DA4353">
        <w:t>Urzędu</w:t>
      </w:r>
      <w:r w:rsidR="009E1AD6">
        <w:t xml:space="preserve"> </w:t>
      </w:r>
      <w:r w:rsidR="00DA4353">
        <w:t>Miasta</w:t>
      </w:r>
      <w:r w:rsidR="009E1AD6">
        <w:t xml:space="preserve"> </w:t>
      </w:r>
      <w:r w:rsidR="00DA4353">
        <w:t>i Gminy Międzybórz</w:t>
      </w:r>
      <w:r w:rsidRPr="0075553B">
        <w:t xml:space="preserve"> </w:t>
      </w:r>
      <w:r w:rsidR="00DA4353">
        <w:t>zostaną przekazane</w:t>
      </w:r>
      <w:r w:rsidRPr="0075553B">
        <w:t xml:space="preserve"> do archiwum zakładowego</w:t>
      </w:r>
      <w:r w:rsidR="009E1AD6">
        <w:t xml:space="preserve"> </w:t>
      </w:r>
      <w:r w:rsidRPr="0075553B">
        <w:t>znajdującego</w:t>
      </w:r>
      <w:r w:rsidR="009E1AD6">
        <w:t xml:space="preserve"> </w:t>
      </w:r>
      <w:r w:rsidRPr="0075553B">
        <w:t>się</w:t>
      </w:r>
      <w:r w:rsidR="009E1AD6">
        <w:t xml:space="preserve"> </w:t>
      </w:r>
      <w:r w:rsidRPr="0075553B">
        <w:t xml:space="preserve">w budynku Urzędu </w:t>
      </w:r>
      <w:r w:rsidR="00DA4353">
        <w:t>Miasta i Gminy Międzybórz, ul. Kolejowa 13, 56-513 Międzybórz.</w:t>
      </w:r>
    </w:p>
    <w:p w14:paraId="197B4DF0" w14:textId="19452E89" w:rsidR="00C02DAF" w:rsidRPr="00C02DAF" w:rsidRDefault="009E1AD6" w:rsidP="0075553B">
      <w:pPr>
        <w:spacing w:line="276" w:lineRule="auto"/>
        <w:jc w:val="both"/>
        <w:rPr>
          <w:color w:val="FF0000"/>
        </w:rPr>
      </w:pPr>
      <w:r>
        <w:rPr>
          <w:color w:val="FF0000"/>
        </w:rPr>
        <w:t xml:space="preserve"> </w:t>
      </w:r>
    </w:p>
    <w:sectPr w:rsidR="00C02DAF" w:rsidRPr="00C02D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B2CC9"/>
    <w:multiLevelType w:val="hybridMultilevel"/>
    <w:tmpl w:val="500422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159B7"/>
    <w:multiLevelType w:val="hybridMultilevel"/>
    <w:tmpl w:val="A68CE478"/>
    <w:lvl w:ilvl="0" w:tplc="2570BDDE">
      <w:start w:val="860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0916135"/>
    <w:multiLevelType w:val="hybridMultilevel"/>
    <w:tmpl w:val="C5223BAE"/>
    <w:lvl w:ilvl="0" w:tplc="A3382FF8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C34F5"/>
    <w:multiLevelType w:val="hybridMultilevel"/>
    <w:tmpl w:val="EDE408F6"/>
    <w:lvl w:ilvl="0" w:tplc="2B607286">
      <w:start w:val="1"/>
      <w:numFmt w:val="decimal"/>
      <w:lvlText w:val="§ 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4387"/>
    <w:multiLevelType w:val="hybridMultilevel"/>
    <w:tmpl w:val="31E4759C"/>
    <w:lvl w:ilvl="0" w:tplc="E68654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95C72A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B4041E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D300BB"/>
    <w:multiLevelType w:val="hybridMultilevel"/>
    <w:tmpl w:val="29C0FD52"/>
    <w:lvl w:ilvl="0" w:tplc="76E0FFBA">
      <w:start w:val="8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E40"/>
    <w:rsid w:val="00017879"/>
    <w:rsid w:val="000D4BF7"/>
    <w:rsid w:val="00252E40"/>
    <w:rsid w:val="003228CF"/>
    <w:rsid w:val="004D4D07"/>
    <w:rsid w:val="005A4981"/>
    <w:rsid w:val="006D4558"/>
    <w:rsid w:val="00724501"/>
    <w:rsid w:val="0075553B"/>
    <w:rsid w:val="00760959"/>
    <w:rsid w:val="0076324C"/>
    <w:rsid w:val="008A1CC9"/>
    <w:rsid w:val="008A3987"/>
    <w:rsid w:val="009E1AD6"/>
    <w:rsid w:val="00B05C46"/>
    <w:rsid w:val="00B94C9F"/>
    <w:rsid w:val="00BD4FC1"/>
    <w:rsid w:val="00BE10CC"/>
    <w:rsid w:val="00C02DAF"/>
    <w:rsid w:val="00CC2F10"/>
    <w:rsid w:val="00D474E3"/>
    <w:rsid w:val="00D73E1F"/>
    <w:rsid w:val="00DA4353"/>
    <w:rsid w:val="00DC3AA4"/>
    <w:rsid w:val="00E62838"/>
    <w:rsid w:val="00EE4B4F"/>
    <w:rsid w:val="00F4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7BB78"/>
  <w15:chartTrackingRefBased/>
  <w15:docId w15:val="{2DDC9DCC-BF71-4CA7-821B-70531448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E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2E4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252E40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252E40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28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28CF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Default">
    <w:name w:val="Default"/>
    <w:rsid w:val="008A3987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1752</Words>
  <Characters>10513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cp:lastPrinted>2025-11-28T12:19:00Z</cp:lastPrinted>
  <dcterms:created xsi:type="dcterms:W3CDTF">2025-12-05T11:14:00Z</dcterms:created>
  <dcterms:modified xsi:type="dcterms:W3CDTF">2025-12-05T11:14:00Z</dcterms:modified>
</cp:coreProperties>
</file>