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FC8F8" w14:textId="20A2CFC3" w:rsidR="0085772E" w:rsidRPr="00257064" w:rsidRDefault="0085772E" w:rsidP="004972F9">
      <w:pPr>
        <w:spacing w:line="240" w:lineRule="auto"/>
        <w:jc w:val="center"/>
        <w:rPr>
          <w:rFonts w:ascii="Times New Roman" w:hAnsi="Times New Roman" w:cs="Times New Roman"/>
          <w:b/>
          <w:color w:val="5B9BD5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772E">
        <w:rPr>
          <w:rFonts w:ascii="Times New Roman" w:hAnsi="Times New Roman" w:cs="Times New Roman"/>
          <w:b/>
          <w:bCs/>
          <w:sz w:val="24"/>
          <w:szCs w:val="24"/>
        </w:rPr>
        <w:t xml:space="preserve">Protokół z </w:t>
      </w:r>
      <w:r w:rsidRPr="0085772E">
        <w:rPr>
          <w:rFonts w:ascii="Times New Roman" w:hAnsi="Times New Roman" w:cs="Times New Roman"/>
          <w:b/>
          <w:sz w:val="24"/>
          <w:szCs w:val="24"/>
        </w:rPr>
        <w:t>XX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85772E">
        <w:rPr>
          <w:rFonts w:ascii="Times New Roman" w:hAnsi="Times New Roman" w:cs="Times New Roman"/>
          <w:b/>
          <w:sz w:val="24"/>
          <w:szCs w:val="24"/>
        </w:rPr>
        <w:t xml:space="preserve"> sesji</w:t>
      </w:r>
    </w:p>
    <w:p w14:paraId="340D8160" w14:textId="77777777" w:rsidR="0085772E" w:rsidRPr="0085772E" w:rsidRDefault="0085772E" w:rsidP="004972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2E">
        <w:rPr>
          <w:rFonts w:ascii="Times New Roman" w:hAnsi="Times New Roman" w:cs="Times New Roman"/>
          <w:b/>
          <w:sz w:val="24"/>
          <w:szCs w:val="24"/>
        </w:rPr>
        <w:t>Rady Miejskiej w Międzyborzu</w:t>
      </w:r>
    </w:p>
    <w:p w14:paraId="05290AF5" w14:textId="58AFD990" w:rsidR="0085772E" w:rsidRPr="0085772E" w:rsidRDefault="0085772E" w:rsidP="004972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2E">
        <w:rPr>
          <w:rFonts w:ascii="Times New Roman" w:hAnsi="Times New Roman" w:cs="Times New Roman"/>
          <w:b/>
          <w:sz w:val="24"/>
          <w:szCs w:val="24"/>
        </w:rPr>
        <w:t>Data posiedzenia: 22–07–2025, godz. 16:00</w:t>
      </w:r>
    </w:p>
    <w:p w14:paraId="12960CA2" w14:textId="77777777" w:rsidR="0085772E" w:rsidRPr="0085772E" w:rsidRDefault="0085772E" w:rsidP="004972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772E">
        <w:rPr>
          <w:rFonts w:ascii="Times New Roman" w:hAnsi="Times New Roman" w:cs="Times New Roman"/>
          <w:b/>
          <w:sz w:val="24"/>
          <w:szCs w:val="24"/>
        </w:rPr>
        <w:t>Miejsce posiedzenia: Urząd Miasta i Gminy w Międzyborzu</w:t>
      </w:r>
    </w:p>
    <w:p w14:paraId="216F5C19" w14:textId="77777777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2CFC3B" w14:textId="009FCBB6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5772E">
        <w:rPr>
          <w:rFonts w:ascii="Times New Roman" w:hAnsi="Times New Roman" w:cs="Times New Roman"/>
          <w:bCs/>
          <w:sz w:val="24"/>
          <w:szCs w:val="24"/>
        </w:rPr>
        <w:t>Lista obecności radnych stanowi załącznik do protokołu.</w:t>
      </w:r>
    </w:p>
    <w:p w14:paraId="00D5326A" w14:textId="77777777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FBAADB" w14:textId="1AFAD982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Obecnych radnych</w:t>
      </w:r>
      <w:r w:rsidRPr="0085772E">
        <w:rPr>
          <w:rFonts w:ascii="Times New Roman" w:hAnsi="Times New Roman" w:cs="Times New Roman"/>
          <w:sz w:val="24"/>
          <w:szCs w:val="24"/>
        </w:rPr>
        <w:tab/>
      </w:r>
      <w:r w:rsidRPr="0085772E">
        <w:rPr>
          <w:rFonts w:ascii="Times New Roman" w:hAnsi="Times New Roman" w:cs="Times New Roman"/>
          <w:sz w:val="24"/>
          <w:szCs w:val="24"/>
        </w:rPr>
        <w:tab/>
        <w:t>– 1</w:t>
      </w:r>
      <w:r w:rsidR="00712533">
        <w:rPr>
          <w:rFonts w:ascii="Times New Roman" w:hAnsi="Times New Roman" w:cs="Times New Roman"/>
          <w:sz w:val="24"/>
          <w:szCs w:val="24"/>
        </w:rPr>
        <w:t>4</w:t>
      </w:r>
    </w:p>
    <w:p w14:paraId="0AD65CB1" w14:textId="0687EE8A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Nieobecnych radnych</w:t>
      </w:r>
      <w:r w:rsidRPr="0085772E">
        <w:rPr>
          <w:rFonts w:ascii="Times New Roman" w:hAnsi="Times New Roman" w:cs="Times New Roman"/>
          <w:sz w:val="24"/>
          <w:szCs w:val="24"/>
        </w:rPr>
        <w:tab/>
      </w:r>
      <w:r w:rsidRPr="0085772E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712533">
        <w:rPr>
          <w:rFonts w:ascii="Times New Roman" w:hAnsi="Times New Roman" w:cs="Times New Roman"/>
          <w:sz w:val="24"/>
          <w:szCs w:val="24"/>
        </w:rPr>
        <w:t>1</w:t>
      </w:r>
    </w:p>
    <w:p w14:paraId="5CAEBC11" w14:textId="1C700EE4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Godzina otwarcia sesji</w:t>
      </w:r>
      <w:r w:rsidRPr="0085772E">
        <w:rPr>
          <w:rFonts w:ascii="Times New Roman" w:hAnsi="Times New Roman" w:cs="Times New Roman"/>
          <w:sz w:val="24"/>
          <w:szCs w:val="24"/>
        </w:rPr>
        <w:tab/>
        <w:t>– 16:0</w:t>
      </w:r>
      <w:r w:rsidR="005C2E84">
        <w:rPr>
          <w:rFonts w:ascii="Times New Roman" w:hAnsi="Times New Roman" w:cs="Times New Roman"/>
          <w:sz w:val="24"/>
          <w:szCs w:val="24"/>
        </w:rPr>
        <w:t>0</w:t>
      </w:r>
    </w:p>
    <w:p w14:paraId="3671BE7E" w14:textId="77777777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Godzina zamknięcia obrad</w:t>
      </w:r>
      <w:r w:rsidRPr="0085772E">
        <w:rPr>
          <w:rFonts w:ascii="Times New Roman" w:hAnsi="Times New Roman" w:cs="Times New Roman"/>
          <w:sz w:val="24"/>
          <w:szCs w:val="24"/>
        </w:rPr>
        <w:tab/>
        <w:t>– 17:30</w:t>
      </w:r>
    </w:p>
    <w:p w14:paraId="44A5AF8E" w14:textId="77777777" w:rsidR="0085772E" w:rsidRPr="0085772E" w:rsidRDefault="0085772E" w:rsidP="004972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4CB4E0" w14:textId="5B3C5DAF" w:rsidR="0085772E" w:rsidRPr="0085772E" w:rsidRDefault="0085772E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XXI sesję Rady Miejskiej w Międzyborzu otworzył i prowadził Przewodniczący Rady Miejskiej – Pan Mariusz Zieliński.</w:t>
      </w:r>
    </w:p>
    <w:p w14:paraId="50C3CA7E" w14:textId="59CE35A9" w:rsidR="0085772E" w:rsidRPr="0085772E" w:rsidRDefault="0085772E" w:rsidP="00712533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Po przywitaniu wszystkich przybyłych na obrady sesji, na podstawie listy obecności, stwierdził,</w:t>
      </w:r>
      <w:r w:rsidR="006C77B7">
        <w:rPr>
          <w:rFonts w:ascii="Times New Roman" w:hAnsi="Times New Roman" w:cs="Times New Roman"/>
          <w:sz w:val="24"/>
          <w:szCs w:val="24"/>
        </w:rPr>
        <w:t xml:space="preserve"> </w:t>
      </w:r>
      <w:r w:rsidRPr="0085772E">
        <w:rPr>
          <w:rFonts w:ascii="Times New Roman" w:hAnsi="Times New Roman" w:cs="Times New Roman"/>
          <w:sz w:val="24"/>
          <w:szCs w:val="24"/>
        </w:rPr>
        <w:t>że na sali obecnych jest 1</w:t>
      </w:r>
      <w:r w:rsidR="006A74A5">
        <w:rPr>
          <w:rFonts w:ascii="Times New Roman" w:hAnsi="Times New Roman" w:cs="Times New Roman"/>
          <w:sz w:val="24"/>
          <w:szCs w:val="24"/>
        </w:rPr>
        <w:t>4</w:t>
      </w:r>
      <w:r w:rsidRPr="0085772E">
        <w:rPr>
          <w:rFonts w:ascii="Times New Roman" w:hAnsi="Times New Roman" w:cs="Times New Roman"/>
          <w:sz w:val="24"/>
          <w:szCs w:val="24"/>
        </w:rPr>
        <w:t xml:space="preserve"> radnych, </w:t>
      </w:r>
      <w:r w:rsidRPr="0085772E">
        <w:rPr>
          <w:rFonts w:ascii="Times New Roman" w:hAnsi="Times New Roman" w:cs="Times New Roman"/>
          <w:bCs/>
          <w:sz w:val="24"/>
          <w:szCs w:val="24"/>
        </w:rPr>
        <w:t>sesja ma więc wymagane quorum do podejmowania uchwał i innych wiążących decyzji.</w:t>
      </w:r>
    </w:p>
    <w:p w14:paraId="023C2ACE" w14:textId="77777777" w:rsidR="0085772E" w:rsidRPr="0085772E" w:rsidRDefault="0085772E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Przedstawił proponowany porządek obrad w brzmieniu:</w:t>
      </w:r>
    </w:p>
    <w:p w14:paraId="47CB32DB" w14:textId="0D56ADF5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14:paraId="596AE249" w14:textId="515C4341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Ustalenie porządku obrad i przyjęcie protokołu z XX sesji Rady Miejskiej.</w:t>
      </w:r>
    </w:p>
    <w:p w14:paraId="7477E57B" w14:textId="6FC7B92B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 xml:space="preserve">Sprawozdanie Burmistrza Miasta i Gminy oraz Przewodniczącego Rady Miejskiej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85772E">
        <w:rPr>
          <w:rFonts w:ascii="Times New Roman" w:hAnsi="Times New Roman" w:cs="Times New Roman"/>
          <w:sz w:val="24"/>
          <w:szCs w:val="24"/>
        </w:rPr>
        <w:t>z działalności międzysesyjnej.</w:t>
      </w:r>
    </w:p>
    <w:p w14:paraId="6E52F98A" w14:textId="5C17907E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 xml:space="preserve">Dyskusja i podjęcie uchwały w sprawie ustalenia sieci publicznych przedszkoli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85772E">
        <w:rPr>
          <w:rFonts w:ascii="Times New Roman" w:hAnsi="Times New Roman" w:cs="Times New Roman"/>
          <w:sz w:val="24"/>
          <w:szCs w:val="24"/>
        </w:rPr>
        <w:t>i oddziałów przedszkolnych w szkołach podstawowych prowadzonych przez Gminę Międzybórz</w:t>
      </w:r>
      <w:r w:rsidR="000729EA">
        <w:rPr>
          <w:rFonts w:ascii="Times New Roman" w:hAnsi="Times New Roman" w:cs="Times New Roman"/>
          <w:sz w:val="24"/>
          <w:szCs w:val="24"/>
        </w:rPr>
        <w:t>.</w:t>
      </w:r>
    </w:p>
    <w:p w14:paraId="1E49CA3C" w14:textId="7968A28B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Dyskusja i podjęcie uchwały w sprawie organizacji wspólnej obsługi jednostek organizacyjnych Gminy Międzybórz</w:t>
      </w:r>
      <w:r w:rsidR="000729EA">
        <w:rPr>
          <w:rFonts w:ascii="Times New Roman" w:hAnsi="Times New Roman" w:cs="Times New Roman"/>
          <w:sz w:val="24"/>
          <w:szCs w:val="24"/>
        </w:rPr>
        <w:t>.</w:t>
      </w:r>
    </w:p>
    <w:p w14:paraId="25B73D4E" w14:textId="0F0F24F1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 xml:space="preserve">Dyskusja i podjęcie uchwały w sprawie określenia wysokości opłat za korzystanie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85772E">
        <w:rPr>
          <w:rFonts w:ascii="Times New Roman" w:hAnsi="Times New Roman" w:cs="Times New Roman"/>
          <w:sz w:val="24"/>
          <w:szCs w:val="24"/>
        </w:rPr>
        <w:t>z wychowania przedszkolnego w publicznych przedszkolach i oddziałach przedszkolnych w publicznych szkołach podstawowych prowadzonych przez Gminę Międzybórz</w:t>
      </w:r>
      <w:r w:rsidR="000729EA">
        <w:rPr>
          <w:rFonts w:ascii="Times New Roman" w:hAnsi="Times New Roman" w:cs="Times New Roman"/>
          <w:sz w:val="24"/>
          <w:szCs w:val="24"/>
        </w:rPr>
        <w:t>.</w:t>
      </w:r>
    </w:p>
    <w:p w14:paraId="01B798E1" w14:textId="6BD34465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Interpelacje.</w:t>
      </w:r>
    </w:p>
    <w:p w14:paraId="7B70A469" w14:textId="22F3D89F" w:rsidR="0085772E" w:rsidRPr="0085772E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Zapytania, wolne wnioski, informacje.</w:t>
      </w:r>
    </w:p>
    <w:p w14:paraId="09C2CF13" w14:textId="04C145B9" w:rsidR="00D05AD5" w:rsidRDefault="0085772E" w:rsidP="0071253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72E">
        <w:rPr>
          <w:rFonts w:ascii="Times New Roman" w:hAnsi="Times New Roman" w:cs="Times New Roman"/>
          <w:sz w:val="24"/>
          <w:szCs w:val="24"/>
        </w:rPr>
        <w:t>Zamknięcie posiedzenia.</w:t>
      </w:r>
    </w:p>
    <w:p w14:paraId="4ABE3EF4" w14:textId="6EB61970" w:rsidR="006A74A5" w:rsidRPr="006A74A5" w:rsidRDefault="006A74A5" w:rsidP="0071253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A74A5">
        <w:rPr>
          <w:rFonts w:ascii="Times New Roman" w:eastAsia="Times New Roman" w:hAnsi="Times New Roman"/>
          <w:bCs/>
          <w:sz w:val="24"/>
          <w:szCs w:val="24"/>
          <w:lang w:eastAsia="pl-PL"/>
        </w:rPr>
        <w:t>Jednogłośnie bez odczytywania został przyjęty protokół z</w:t>
      </w:r>
      <w:r w:rsidR="006C77B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6A74A5">
        <w:rPr>
          <w:rFonts w:ascii="Times New Roman" w:hAnsi="Times New Roman"/>
          <w:sz w:val="24"/>
          <w:szCs w:val="24"/>
        </w:rPr>
        <w:t xml:space="preserve">XX sesji Rady Miejskiej </w:t>
      </w:r>
      <w:r w:rsidRPr="006A74A5">
        <w:rPr>
          <w:rFonts w:ascii="Times New Roman" w:hAnsi="Times New Roman"/>
          <w:sz w:val="24"/>
          <w:szCs w:val="24"/>
        </w:rPr>
        <w:br/>
        <w:t>w Międzyborzu.</w:t>
      </w:r>
    </w:p>
    <w:p w14:paraId="77B2F39D" w14:textId="77777777" w:rsidR="00B764AF" w:rsidRDefault="006A74A5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6A74A5">
        <w:rPr>
          <w:rFonts w:ascii="Times New Roman" w:hAnsi="Times New Roman"/>
          <w:bCs/>
          <w:kern w:val="0"/>
          <w:sz w:val="24"/>
          <w:szCs w:val="24"/>
          <w14:ligatures w14:val="none"/>
        </w:rPr>
        <w:lastRenderedPageBreak/>
        <w:t xml:space="preserve">Ad. 3. </w:t>
      </w:r>
      <w:r w:rsidRPr="006A74A5">
        <w:rPr>
          <w:rFonts w:ascii="Times New Roman" w:hAnsi="Times New Roman"/>
          <w:kern w:val="0"/>
          <w:sz w:val="24"/>
          <w:szCs w:val="24"/>
          <w14:ligatures w14:val="none"/>
        </w:rPr>
        <w:t>Burmistrz Miasta i Gminy oraz Przewodniczący Rady Miejskiej przedstawili sprawozdania z działalności międzysesyjnej.</w:t>
      </w:r>
    </w:p>
    <w:p w14:paraId="016FEEAF" w14:textId="3E44AEE6" w:rsidR="00B764AF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Ad. 4. </w:t>
      </w:r>
      <w:r w:rsidR="006A74A5" w:rsidRPr="00B764AF">
        <w:rPr>
          <w:rFonts w:ascii="Times New Roman" w:hAnsi="Times New Roman"/>
          <w:kern w:val="0"/>
          <w:sz w:val="24"/>
          <w:szCs w:val="24"/>
          <w14:ligatures w14:val="none"/>
        </w:rPr>
        <w:t>Kierownik wydziału</w:t>
      </w:r>
      <w:r w:rsidR="00B764AF"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Edukacji, Kultury i Spraw Społecznych, Pani Kinga Binkowska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,</w:t>
      </w:r>
      <w:r w:rsidR="00B764AF"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przedstawiła projekt uchwały </w:t>
      </w:r>
      <w:r w:rsidR="00B764AF" w:rsidRPr="00B764AF">
        <w:rPr>
          <w:rFonts w:ascii="Times New Roman" w:hAnsi="Times New Roman" w:cs="Times New Roman"/>
          <w:sz w:val="24"/>
          <w:szCs w:val="24"/>
        </w:rPr>
        <w:t>w sprawie ustalenia sieci publicznych przedszkoli i oddziałów przedszkolnych w szkołach podstawowych prowadzonych przez Gminę Międzybórz.</w:t>
      </w:r>
    </w:p>
    <w:p w14:paraId="316EF588" w14:textId="4EDAB14E" w:rsidR="00B764AF" w:rsidRPr="00B764AF" w:rsidRDefault="006C77B7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Do przedstawionego projektu uchwały nie było pytań ani uwag, więc </w:t>
      </w:r>
      <w:r w:rsidR="00B764AF"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poddał projekt uchwały pod głosowanie.</w:t>
      </w:r>
    </w:p>
    <w:p w14:paraId="08CE283E" w14:textId="77777777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obecni: 14 (nieoddane: 0), nieobecni: 1</w:t>
      </w:r>
    </w:p>
    <w:p w14:paraId="67EA9116" w14:textId="16EF462C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ZA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14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Dynowska Monika; Grzelak Magdalena;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Iliński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Leszek; Klepacz Bogusława; Kosiński Paweł; Mencel Justyna;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Szaj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–Pawłowska Kamila; Zieliński Mariusz, Żmuda-Adamska Maria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Michałek Jolanta; Rak Hanna; Sikora Alina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Dzikowska Iwona; Kanclerska Lucyna</w:t>
      </w:r>
    </w:p>
    <w:p w14:paraId="2CCCEC88" w14:textId="7463BF14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PRZECIW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0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</w:t>
      </w:r>
    </w:p>
    <w:p w14:paraId="4C9AFAB1" w14:textId="1757396F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WSTRZYMAŁO SIĘ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0 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</w:t>
      </w:r>
    </w:p>
    <w:p w14:paraId="5BF487DF" w14:textId="77777777" w:rsidR="00B764AF" w:rsidRDefault="00B764A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stwierdził, że Rada Miejska podjęła uchwałę w sprawie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B764AF">
        <w:rPr>
          <w:rFonts w:ascii="Times New Roman" w:hAnsi="Times New Roman" w:cs="Times New Roman"/>
          <w:sz w:val="24"/>
          <w:szCs w:val="24"/>
        </w:rPr>
        <w:t>ustalenia sieci publicznych przedszkoli i oddziałów przedszkolnych w szkołach podstawowych prowadzonych przez Gminę Międzybórz.</w:t>
      </w:r>
    </w:p>
    <w:p w14:paraId="6BF6776E" w14:textId="451A07F4" w:rsidR="00712533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XXI/97/2025 stanowi załącznik do niniejszego protokołu.</w:t>
      </w:r>
    </w:p>
    <w:p w14:paraId="2EC13727" w14:textId="0D463D7A" w:rsidR="00B764AF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Ad. 5. </w:t>
      </w:r>
      <w:r w:rsidR="00B764AF" w:rsidRPr="00B764AF">
        <w:rPr>
          <w:rFonts w:ascii="Times New Roman" w:hAnsi="Times New Roman"/>
          <w:kern w:val="0"/>
          <w:sz w:val="24"/>
          <w:szCs w:val="24"/>
          <w14:ligatures w14:val="none"/>
        </w:rPr>
        <w:t>Kierownik wydziału Edukacji, Kultury i Spraw Społecznych, Pani Kinga Binkowska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,</w:t>
      </w:r>
      <w:r w:rsidR="00B764AF"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przedstawiła projekt uchwały </w:t>
      </w:r>
      <w:r w:rsidR="00B764AF" w:rsidRPr="00B764AF">
        <w:rPr>
          <w:rFonts w:ascii="Times New Roman" w:hAnsi="Times New Roman" w:cs="Times New Roman"/>
          <w:sz w:val="24"/>
          <w:szCs w:val="24"/>
        </w:rPr>
        <w:t>w sprawie organizacji wspólnej obsługi jednostek organizacyjnych Gminy Międzybórz.</w:t>
      </w:r>
    </w:p>
    <w:p w14:paraId="054BC5FB" w14:textId="77777777" w:rsidR="006C77B7" w:rsidRPr="00B764AF" w:rsidRDefault="006C77B7" w:rsidP="006C77B7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Do przedstawionego projektu uchwały nie było pytań ani uwag, więc 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poddał projekt uchwały pod głosowanie.</w:t>
      </w:r>
    </w:p>
    <w:p w14:paraId="3FD82A9E" w14:textId="77777777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obecni: 14 (nieoddane: 0), nieobecni: 1</w:t>
      </w:r>
    </w:p>
    <w:p w14:paraId="62E7B574" w14:textId="77777777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ZA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14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Dynowska Monika; Grzelak Magdalena;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Iliński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Leszek; Klepacz Bogusława; Kosiński Paweł; Mencel Justyna;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Szaj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–Pawłowska Kamila; Zieliński Mariusz, Żmuda-Adamska Maria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Michałek Jolanta; Rak Hanna; Sikora Alina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Dzikowska Iwona; Kanclerska Lucyna</w:t>
      </w:r>
    </w:p>
    <w:p w14:paraId="6E291CF9" w14:textId="77777777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PRZECIW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0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</w:t>
      </w:r>
    </w:p>
    <w:p w14:paraId="3A4963A2" w14:textId="77777777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WSTRZYMAŁO SIĘ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0 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</w:t>
      </w:r>
    </w:p>
    <w:p w14:paraId="00040615" w14:textId="77777777" w:rsidR="00B764AF" w:rsidRDefault="00B764A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stwierdził, że Rada Miejska podjęła uchwałę w sprawie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B764AF">
        <w:rPr>
          <w:rFonts w:ascii="Times New Roman" w:hAnsi="Times New Roman" w:cs="Times New Roman"/>
          <w:sz w:val="24"/>
          <w:szCs w:val="24"/>
        </w:rPr>
        <w:t>organizacji wspólnej obsługi jednostek organizacyjnych Gminy Międzybórz.</w:t>
      </w:r>
    </w:p>
    <w:p w14:paraId="5AB117C2" w14:textId="77CDDC54" w:rsidR="00712533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XXI/98/2025 stanowi załącznik do niniejszego protokołu. </w:t>
      </w:r>
    </w:p>
    <w:p w14:paraId="337BF664" w14:textId="1E07E4D4" w:rsidR="00261021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Ad. 6. </w:t>
      </w:r>
      <w:r w:rsidR="00261021" w:rsidRPr="00261021">
        <w:rPr>
          <w:rFonts w:ascii="Times New Roman" w:hAnsi="Times New Roman"/>
          <w:kern w:val="0"/>
          <w:sz w:val="24"/>
          <w:szCs w:val="24"/>
          <w14:ligatures w14:val="none"/>
        </w:rPr>
        <w:t>Kierownik wydziału Edukacji, Kultury i Spraw Sp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ołecznych, Pani Kinga Binkowska, </w:t>
      </w:r>
      <w:r w:rsidR="00261021" w:rsidRPr="00261021">
        <w:rPr>
          <w:rFonts w:ascii="Times New Roman" w:hAnsi="Times New Roman"/>
          <w:kern w:val="0"/>
          <w:sz w:val="24"/>
          <w:szCs w:val="24"/>
          <w14:ligatures w14:val="none"/>
        </w:rPr>
        <w:t xml:space="preserve">przedstawiła projekt uchwały </w:t>
      </w:r>
      <w:r w:rsidR="00261021" w:rsidRPr="00261021">
        <w:rPr>
          <w:rFonts w:ascii="Times New Roman" w:hAnsi="Times New Roman" w:cs="Times New Roman"/>
          <w:sz w:val="24"/>
          <w:szCs w:val="24"/>
        </w:rPr>
        <w:t xml:space="preserve">w sprawie określenia wysokości opłat za korzystanie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="00261021" w:rsidRPr="00261021">
        <w:rPr>
          <w:rFonts w:ascii="Times New Roman" w:hAnsi="Times New Roman" w:cs="Times New Roman"/>
          <w:sz w:val="24"/>
          <w:szCs w:val="24"/>
        </w:rPr>
        <w:lastRenderedPageBreak/>
        <w:t xml:space="preserve">z wychowania przedszkolnego w publicznych przedszkolach i oddziałach przedszkolnych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="00261021" w:rsidRPr="00261021">
        <w:rPr>
          <w:rFonts w:ascii="Times New Roman" w:hAnsi="Times New Roman" w:cs="Times New Roman"/>
          <w:sz w:val="24"/>
          <w:szCs w:val="24"/>
        </w:rPr>
        <w:t>w publicznych szkołach podstawowych prowadzonych przez Gminę Międzybórz.</w:t>
      </w:r>
    </w:p>
    <w:p w14:paraId="46F6D9F1" w14:textId="77777777" w:rsidR="006C77B7" w:rsidRPr="00B764AF" w:rsidRDefault="006C77B7" w:rsidP="006C77B7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Do przedstawionego projektu uchwały nie było pytań ani uwag, więc 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poddał projekt uchwały pod głosowanie.</w:t>
      </w:r>
    </w:p>
    <w:p w14:paraId="017FC0B3" w14:textId="77777777" w:rsidR="00261021" w:rsidRPr="00B764AF" w:rsidRDefault="00261021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obecni: 14 (nieoddane: 0), nieobecni: 1</w:t>
      </w:r>
    </w:p>
    <w:p w14:paraId="1D10363F" w14:textId="77777777" w:rsidR="00261021" w:rsidRPr="00B764AF" w:rsidRDefault="00261021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ZA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14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Dynowska Monika; Grzelak Magdalena;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Iliński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Leszek; Klepacz Bogusława; Kosiński Paweł; Mencel Justyna; </w:t>
      </w:r>
      <w:proofErr w:type="spellStart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Szaj</w:t>
      </w:r>
      <w:proofErr w:type="spellEnd"/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–Pawłowska Kamila; Zieliński Mariusz, Żmuda-Adamska Maria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Michałek Jolanta; Rak Hanna; Sikora Alina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;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Dzikowska Iwona; Kanclerska Lucyna</w:t>
      </w:r>
    </w:p>
    <w:p w14:paraId="11FDD09A" w14:textId="77777777" w:rsidR="00261021" w:rsidRPr="00B764AF" w:rsidRDefault="00261021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PRZECIW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>0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 – </w:t>
      </w:r>
    </w:p>
    <w:p w14:paraId="51386E63" w14:textId="77777777" w:rsidR="00261021" w:rsidRPr="00B764AF" w:rsidRDefault="00261021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 xml:space="preserve">WSTRZYMAŁO SIĘ – 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0 </w:t>
      </w: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–</w:t>
      </w:r>
    </w:p>
    <w:p w14:paraId="363576EA" w14:textId="042DA8E6" w:rsidR="00261021" w:rsidRDefault="00261021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4AF">
        <w:rPr>
          <w:rFonts w:ascii="Times New Roman" w:hAnsi="Times New Roman"/>
          <w:kern w:val="0"/>
          <w:sz w:val="24"/>
          <w:szCs w:val="24"/>
          <w14:ligatures w14:val="none"/>
        </w:rPr>
        <w:t>Przewodniczący RM stwierdził, że Rada Miejska podjęła uchwałę w sprawie</w:t>
      </w:r>
      <w:r>
        <w:rPr>
          <w:rFonts w:ascii="Times New Roman" w:hAnsi="Times New Roman"/>
          <w:kern w:val="0"/>
          <w:sz w:val="24"/>
          <w:szCs w:val="24"/>
          <w14:ligatures w14:val="none"/>
        </w:rPr>
        <w:t xml:space="preserve"> </w:t>
      </w:r>
      <w:r w:rsidRPr="00261021">
        <w:rPr>
          <w:rFonts w:ascii="Times New Roman" w:hAnsi="Times New Roman" w:cs="Times New Roman"/>
          <w:sz w:val="24"/>
          <w:szCs w:val="24"/>
        </w:rPr>
        <w:t xml:space="preserve">określenia wysokości opłat za korzystanie z wychowania przedszkolnego w publicznych przedszkolach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261021">
        <w:rPr>
          <w:rFonts w:ascii="Times New Roman" w:hAnsi="Times New Roman" w:cs="Times New Roman"/>
          <w:sz w:val="24"/>
          <w:szCs w:val="24"/>
        </w:rPr>
        <w:t>i oddziałach przedszkolnych w publicznych szkołach podstawowych prowadzonych przez Gminę Międzybórz.</w:t>
      </w:r>
    </w:p>
    <w:p w14:paraId="69D9738B" w14:textId="01219E4D" w:rsidR="00712533" w:rsidRDefault="00712533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</w:t>
      </w:r>
      <w:r w:rsidR="000C16FB">
        <w:rPr>
          <w:rFonts w:ascii="Times New Roman" w:hAnsi="Times New Roman" w:cs="Times New Roman"/>
          <w:sz w:val="24"/>
          <w:szCs w:val="24"/>
        </w:rPr>
        <w:t xml:space="preserve"> nr XXI/99/2025 stanowi załącznik do niniejszego protokołu.</w:t>
      </w:r>
    </w:p>
    <w:p w14:paraId="506111CC" w14:textId="20F73C1F" w:rsidR="00CB5540" w:rsidRPr="00CB5540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7. </w:t>
      </w:r>
      <w:r w:rsidR="00CB5540" w:rsidRPr="00CB5540">
        <w:rPr>
          <w:rFonts w:ascii="Times New Roman" w:hAnsi="Times New Roman" w:cs="Times New Roman"/>
          <w:sz w:val="24"/>
          <w:szCs w:val="24"/>
        </w:rPr>
        <w:t>Przewodniczący Rady Miejskiej, Pan Mariusz Zieliński, poinformował, że do Biura Rady Miejskiej wpłynęła jedna interpelacja złożona przez Radnego, Pana Pawła Kosińskiego.</w:t>
      </w:r>
    </w:p>
    <w:p w14:paraId="36F4A52A" w14:textId="77777777" w:rsidR="00CB5540" w:rsidRPr="00CB5540" w:rsidRDefault="00CB5540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40">
        <w:rPr>
          <w:rFonts w:ascii="Times New Roman" w:hAnsi="Times New Roman" w:cs="Times New Roman"/>
          <w:sz w:val="24"/>
          <w:szCs w:val="24"/>
        </w:rPr>
        <w:t>Radny, Pan Paweł Kosiński, zabrał głos, zaznaczając, iż jest świadomy ograniczeń budżetowych, jednak zwrócił się z prośbą o pozytywne rozpatrzenie zgłoszonej sprawy.</w:t>
      </w:r>
    </w:p>
    <w:p w14:paraId="6270FEDE" w14:textId="4E62A360" w:rsidR="00CB5540" w:rsidRPr="00CB5540" w:rsidRDefault="00CB5540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540">
        <w:rPr>
          <w:rFonts w:ascii="Times New Roman" w:hAnsi="Times New Roman" w:cs="Times New Roman"/>
          <w:sz w:val="24"/>
          <w:szCs w:val="24"/>
        </w:rPr>
        <w:t xml:space="preserve">Następnie głos zabrał Burmistrz Miasta i Gminy, Pan Paweł Adamczyk, który poinformował, że drogi w miejscowości Ligota Rybińska zostały ujęte w ramach funduszu sołeckiego oraz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CB5540">
        <w:rPr>
          <w:rFonts w:ascii="Times New Roman" w:hAnsi="Times New Roman" w:cs="Times New Roman"/>
          <w:sz w:val="24"/>
          <w:szCs w:val="24"/>
        </w:rPr>
        <w:t xml:space="preserve">w programie budowy dróg w ramach Polskiego Ładu. W związku z tym konieczne jest zaczekanie na realizację zaplanowanych działań – inwestycja znajduje się w harmonogramie,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CB5540">
        <w:rPr>
          <w:rFonts w:ascii="Times New Roman" w:hAnsi="Times New Roman" w:cs="Times New Roman"/>
          <w:sz w:val="24"/>
          <w:szCs w:val="24"/>
        </w:rPr>
        <w:t>a wykonawca jest obecnie na etapie opracowywania dokumentacji projektowej oraz uzgadniania jej treści.</w:t>
      </w:r>
    </w:p>
    <w:p w14:paraId="21435266" w14:textId="39226A46" w:rsidR="00CB5540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 </w:t>
      </w:r>
      <w:r w:rsidR="00CB5540" w:rsidRPr="00CB5540">
        <w:rPr>
          <w:rFonts w:ascii="Times New Roman" w:hAnsi="Times New Roman" w:cs="Times New Roman"/>
          <w:sz w:val="24"/>
          <w:szCs w:val="24"/>
        </w:rPr>
        <w:t>Przewodniczący RM, Pan Mariusz Zieliński poinformował</w:t>
      </w:r>
      <w:r>
        <w:rPr>
          <w:rFonts w:ascii="Times New Roman" w:hAnsi="Times New Roman" w:cs="Times New Roman"/>
          <w:sz w:val="24"/>
          <w:szCs w:val="24"/>
        </w:rPr>
        <w:t xml:space="preserve"> o przejściu</w:t>
      </w:r>
      <w:r w:rsidR="00CB5540" w:rsidRPr="00CB5540">
        <w:rPr>
          <w:rFonts w:ascii="Times New Roman" w:hAnsi="Times New Roman" w:cs="Times New Roman"/>
          <w:sz w:val="24"/>
          <w:szCs w:val="24"/>
        </w:rPr>
        <w:t xml:space="preserve"> do punktu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 porządku obrad, czyli z</w:t>
      </w:r>
      <w:r w:rsidR="00CB5540" w:rsidRPr="00CB5540">
        <w:rPr>
          <w:rFonts w:ascii="Times New Roman" w:hAnsi="Times New Roman" w:cs="Times New Roman"/>
          <w:sz w:val="24"/>
          <w:szCs w:val="24"/>
        </w:rPr>
        <w:t>apytania, wolne wnioski, informacje.</w:t>
      </w:r>
    </w:p>
    <w:p w14:paraId="732EFBA0" w14:textId="43306456" w:rsidR="00F37C55" w:rsidRPr="00F37C55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8.1. </w:t>
      </w:r>
      <w:r w:rsidR="00F37C55" w:rsidRPr="00F37C55">
        <w:rPr>
          <w:rFonts w:ascii="Times New Roman" w:hAnsi="Times New Roman" w:cs="Times New Roman"/>
          <w:sz w:val="24"/>
          <w:szCs w:val="24"/>
        </w:rPr>
        <w:t xml:space="preserve">Głos zabrała Radna, Pani Iwona Dzikowska, która </w:t>
      </w:r>
      <w:r w:rsidR="006C77B7">
        <w:rPr>
          <w:rFonts w:ascii="Times New Roman" w:hAnsi="Times New Roman" w:cs="Times New Roman"/>
          <w:sz w:val="24"/>
          <w:szCs w:val="24"/>
        </w:rPr>
        <w:t>poinformowała, że</w:t>
      </w:r>
      <w:r w:rsidR="00F37C55" w:rsidRPr="00F37C55">
        <w:rPr>
          <w:rFonts w:ascii="Times New Roman" w:hAnsi="Times New Roman" w:cs="Times New Roman"/>
          <w:sz w:val="24"/>
          <w:szCs w:val="24"/>
        </w:rPr>
        <w:t xml:space="preserve"> w związku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="00F37C55" w:rsidRPr="00F37C55">
        <w:rPr>
          <w:rFonts w:ascii="Times New Roman" w:hAnsi="Times New Roman" w:cs="Times New Roman"/>
          <w:sz w:val="24"/>
          <w:szCs w:val="24"/>
        </w:rPr>
        <w:t xml:space="preserve">z prowadzonymi pracami remontowymi na terenie stacji PKP w Bukowinie Sycowskiej, przez drogę gminną przejeżdżają bardzo duże i ciężkie ładunki transportu ciężarowego. W związku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="00F37C55" w:rsidRPr="00F37C55">
        <w:rPr>
          <w:rFonts w:ascii="Times New Roman" w:hAnsi="Times New Roman" w:cs="Times New Roman"/>
          <w:sz w:val="24"/>
          <w:szCs w:val="24"/>
        </w:rPr>
        <w:t>z tym zwróciła się z pytaniem, czy Gmina planuje wystąpić do PKP z wnioskiem o odtworzenie tej drogi, ponieważ uległa ona zniszczeniu.</w:t>
      </w:r>
    </w:p>
    <w:p w14:paraId="6C782D85" w14:textId="77777777" w:rsidR="00F37C55" w:rsidRPr="00F37C55" w:rsidRDefault="00F37C5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C55">
        <w:rPr>
          <w:rFonts w:ascii="Times New Roman" w:hAnsi="Times New Roman" w:cs="Times New Roman"/>
          <w:sz w:val="24"/>
          <w:szCs w:val="24"/>
        </w:rPr>
        <w:t>Burmistrz Miasta i Gminy, Pan Paweł Adamczyk, odpowiedział, że jeśli zajdzie taka potrzeba, Gmina podejmie działania zmierzające do wyegzekwowania przywrócenia drogi do stanu pierwotnego. Dodał, że miała już miejsce podobna sytuacja i udało się ją sprawnie rozwiązać.</w:t>
      </w:r>
    </w:p>
    <w:p w14:paraId="520DC630" w14:textId="374ABA28" w:rsidR="00A05F7C" w:rsidRPr="00A05F7C" w:rsidRDefault="000C16FB" w:rsidP="00712533">
      <w:pPr>
        <w:pStyle w:val="NormalnyWeb"/>
        <w:spacing w:line="276" w:lineRule="auto"/>
        <w:jc w:val="both"/>
        <w:rPr>
          <w:b/>
          <w:bCs/>
        </w:rPr>
      </w:pPr>
      <w:r>
        <w:rPr>
          <w:rStyle w:val="Pogrubienie"/>
          <w:rFonts w:eastAsiaTheme="majorEastAsia"/>
          <w:b w:val="0"/>
          <w:bCs w:val="0"/>
        </w:rPr>
        <w:lastRenderedPageBreak/>
        <w:t xml:space="preserve">Ad. 8.2. </w:t>
      </w:r>
      <w:r w:rsidR="00A05F7C" w:rsidRPr="00A05F7C">
        <w:rPr>
          <w:rStyle w:val="Pogrubienie"/>
          <w:rFonts w:eastAsiaTheme="majorEastAsia"/>
          <w:b w:val="0"/>
          <w:bCs w:val="0"/>
        </w:rPr>
        <w:t xml:space="preserve">Następnie głos zabrał Przewodniczący Rady Miejskiej, Pan Mariusz Zieliński, który zapytał, czy wpłynęła już odpowiedź ze Starostwa Powiatowego w sprawie pisma dotyczącego wspólnej realizacji zadania pn. „Budowa ciągu pieszo-rowerowego przy ul. Polnej </w:t>
      </w:r>
      <w:r w:rsidR="006C77B7">
        <w:rPr>
          <w:rStyle w:val="Pogrubienie"/>
          <w:rFonts w:eastAsiaTheme="majorEastAsia"/>
          <w:b w:val="0"/>
          <w:bCs w:val="0"/>
        </w:rPr>
        <w:br/>
      </w:r>
      <w:r w:rsidR="00A05F7C" w:rsidRPr="00A05F7C">
        <w:rPr>
          <w:rStyle w:val="Pogrubienie"/>
          <w:rFonts w:eastAsiaTheme="majorEastAsia"/>
          <w:b w:val="0"/>
          <w:bCs w:val="0"/>
        </w:rPr>
        <w:t>w Międzyborzu”.</w:t>
      </w:r>
    </w:p>
    <w:p w14:paraId="75790C3B" w14:textId="77777777" w:rsidR="00A05F7C" w:rsidRDefault="00A05F7C" w:rsidP="00712533">
      <w:pPr>
        <w:pStyle w:val="NormalnyWeb"/>
        <w:spacing w:line="276" w:lineRule="auto"/>
        <w:jc w:val="both"/>
        <w:rPr>
          <w:rStyle w:val="Pogrubienie"/>
          <w:rFonts w:eastAsiaTheme="majorEastAsia"/>
          <w:b w:val="0"/>
          <w:bCs w:val="0"/>
        </w:rPr>
      </w:pPr>
      <w:r w:rsidRPr="00A05F7C">
        <w:rPr>
          <w:rStyle w:val="Pogrubienie"/>
          <w:rFonts w:eastAsiaTheme="majorEastAsia"/>
          <w:b w:val="0"/>
          <w:bCs w:val="0"/>
        </w:rPr>
        <w:t>Burmistrz Miasta i Gminy, Pan Paweł Adamczyk, odpowiedział, że zgodnie z jego wiedzą, odpowiedź w tej sprawie jeszcze nie wpłynęła. Dodał natomiast, że Gmina otrzymała od Starostwa odpowiedź akceptującą w zakresie przystanków autobusowych, których dotyczyła jedna z wcześniej podjętych uchwał.</w:t>
      </w:r>
    </w:p>
    <w:p w14:paraId="6AA8E846" w14:textId="46F2F2B8" w:rsidR="0008032C" w:rsidRPr="0008032C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8.3. </w:t>
      </w:r>
      <w:r w:rsidR="0008032C" w:rsidRPr="0008032C">
        <w:rPr>
          <w:rFonts w:ascii="Times New Roman" w:hAnsi="Times New Roman" w:cs="Times New Roman"/>
          <w:sz w:val="24"/>
          <w:szCs w:val="24"/>
        </w:rPr>
        <w:t>Ponownie głos zabrał Przewodniczący Rady Miejskiej, Pan Mariusz Zieliński, który zapytał, w jakim terminie zostaną naprawione uszkodzone śmietniki znajdujące się w parku miejskim, naprzeciwko Miejsko-Gminnego Ośrodka Kultury.</w:t>
      </w:r>
    </w:p>
    <w:p w14:paraId="6CE3B3A6" w14:textId="48D4747C" w:rsidR="0008032C" w:rsidRPr="0008032C" w:rsidRDefault="0008032C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2C">
        <w:rPr>
          <w:rFonts w:ascii="Times New Roman" w:hAnsi="Times New Roman" w:cs="Times New Roman"/>
          <w:sz w:val="24"/>
          <w:szCs w:val="24"/>
        </w:rPr>
        <w:t xml:space="preserve">Burmistrz Miasta i Gminy, Pan Paweł Adamczyk, poinformował, że w ostatnich tygodniach odbył wizję lokalną w tym miejscu wspólnie z Prezesem Zakładu Gospodarki Komunalnej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08032C">
        <w:rPr>
          <w:rFonts w:ascii="Times New Roman" w:hAnsi="Times New Roman" w:cs="Times New Roman"/>
          <w:sz w:val="24"/>
          <w:szCs w:val="24"/>
        </w:rPr>
        <w:t>i Mieszkaniowej oraz Zastępcą Burmistrza. Natłok innych spraw spowodował, że temat ten został odsunięty na dalszy plan. Burmistrz zapewnił, że po powrocie Zastępcy z urlopu ponownie przedstawi sprawę i poprosi o jej pilne podjęcie.</w:t>
      </w:r>
    </w:p>
    <w:p w14:paraId="6A150CFA" w14:textId="17E68DA5" w:rsidR="0008032C" w:rsidRPr="0008032C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8.4. </w:t>
      </w:r>
      <w:r w:rsidR="0008032C" w:rsidRPr="0008032C">
        <w:rPr>
          <w:rFonts w:ascii="Times New Roman" w:hAnsi="Times New Roman" w:cs="Times New Roman"/>
          <w:sz w:val="24"/>
          <w:szCs w:val="24"/>
        </w:rPr>
        <w:t>Przewodniczący Rady Miejskiej, Pan Mariusz Zieliński, zapytał, na jakim etapie znajduje się organizacja tegorocznych dożynek gminnych.</w:t>
      </w:r>
    </w:p>
    <w:p w14:paraId="449FB474" w14:textId="77777777" w:rsidR="0008032C" w:rsidRDefault="0008032C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32C">
        <w:rPr>
          <w:rFonts w:ascii="Times New Roman" w:hAnsi="Times New Roman" w:cs="Times New Roman"/>
          <w:sz w:val="24"/>
          <w:szCs w:val="24"/>
        </w:rPr>
        <w:t>Burmistrz Miasta i Gminy, Pan Paweł Adamczyk, odpowiedział, że zadanie to zostało przekazane do realizacji Miejsko-Gminnemu Ośrodkowi Kultury. Odbyło się robocze spotkanie z sołtysami, podczas którego temat został omówiony. Burmistrz poinformował, że według jego wiedzy Dyrektor Ośrodka Kultury realizuje zadanie zgodnie z planem i nie pojawiły się żadne niepokojące sygnały w tym zakresie.</w:t>
      </w:r>
    </w:p>
    <w:p w14:paraId="06C7C314" w14:textId="36AFFE20" w:rsidR="00D4081E" w:rsidRPr="00D4081E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8.5. </w:t>
      </w:r>
      <w:r w:rsidR="00D4081E" w:rsidRPr="00D4081E">
        <w:rPr>
          <w:rFonts w:ascii="Times New Roman" w:hAnsi="Times New Roman" w:cs="Times New Roman"/>
          <w:sz w:val="24"/>
          <w:szCs w:val="24"/>
        </w:rPr>
        <w:t>Głos zabrała Radna, Pani Iwona Dzikowska, która nawiązała do kwestii wygaszania działalności Szkoły Ponadpodstawowej im. Orła Białego w Międzyborzu. Zaznaczyła, że wśród mieszkańców panuje duże zaniepokojenie tą sytuacją i zasugerowała, że Rada Miejska powinna podjąć działania w tej sprawie.</w:t>
      </w:r>
    </w:p>
    <w:p w14:paraId="389399ED" w14:textId="77777777" w:rsidR="00D4081E" w:rsidRDefault="00D4081E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81E">
        <w:rPr>
          <w:rFonts w:ascii="Times New Roman" w:hAnsi="Times New Roman" w:cs="Times New Roman"/>
          <w:sz w:val="24"/>
          <w:szCs w:val="24"/>
        </w:rPr>
        <w:t>Burmistrz Miasta i Gminy, Pan Paweł Adamczyk, poinformował, że podczas wspólnego posiedzenia komisji Rady Miejskiej zostało przygotowane pismo dotyczące tej sprawy, które następnie zostało przekazane do Rady Powiatu Oleśnickiego.</w:t>
      </w:r>
    </w:p>
    <w:p w14:paraId="6B7A168B" w14:textId="19859EBA" w:rsidR="00E12118" w:rsidRPr="00E12118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8.6. </w:t>
      </w:r>
      <w:r w:rsidR="00E12118" w:rsidRPr="00E12118">
        <w:rPr>
          <w:rFonts w:ascii="Times New Roman" w:hAnsi="Times New Roman" w:cs="Times New Roman"/>
          <w:sz w:val="24"/>
          <w:szCs w:val="24"/>
        </w:rPr>
        <w:t xml:space="preserve">Następnie głos zabrał Prezes Zakładu Gospodarki Komunalnej i Mieszkaniowej, Pan Paweł Franka, który poinformował, że w lipcu wystąpiły dwie awarie wodociągów. Pierwsza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="00E12118" w:rsidRPr="00E12118">
        <w:rPr>
          <w:rFonts w:ascii="Times New Roman" w:hAnsi="Times New Roman" w:cs="Times New Roman"/>
          <w:sz w:val="24"/>
          <w:szCs w:val="24"/>
        </w:rPr>
        <w:t>z nich była skutkiem niewłaściwie wykonanej naprawy w roku ubiegłym, co doprowadziło do unieruchomienia studni nr 3 – w wyniku awarii w studni utknęła uszkodzona pompa. Do jej usunięcia konieczne było zaangażowanie specjalistycznej ekipy. To doświadczenie spowodowało, że Spółka przygotowała już zestawy naprawcze do pozostałych studni, mimo że są to koszty niemałe.</w:t>
      </w:r>
    </w:p>
    <w:p w14:paraId="45BFC36A" w14:textId="1B1881BC" w:rsidR="00E12118" w:rsidRPr="00E12118" w:rsidRDefault="00E12118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18">
        <w:rPr>
          <w:rFonts w:ascii="Times New Roman" w:hAnsi="Times New Roman" w:cs="Times New Roman"/>
          <w:sz w:val="24"/>
          <w:szCs w:val="24"/>
        </w:rPr>
        <w:lastRenderedPageBreak/>
        <w:t>Prezes Franka zaznaczył jednak, że istnieje problem wykraczający poza możliwości finansowe Spółki – chodzi o odcinek wodociągu pomiędzy stacją pomp w Os</w:t>
      </w:r>
      <w:r w:rsidR="00AA336C">
        <w:rPr>
          <w:rFonts w:ascii="Times New Roman" w:hAnsi="Times New Roman" w:cs="Times New Roman"/>
          <w:sz w:val="24"/>
          <w:szCs w:val="24"/>
        </w:rPr>
        <w:t>kiej</w:t>
      </w:r>
      <w:r w:rsidRPr="00E12118">
        <w:rPr>
          <w:rFonts w:ascii="Times New Roman" w:hAnsi="Times New Roman" w:cs="Times New Roman"/>
          <w:sz w:val="24"/>
          <w:szCs w:val="24"/>
        </w:rPr>
        <w:t xml:space="preserve"> Pile a zbiornikiem retencyjnym. Zarówno ten odcinek, jak i sam zbiornik wymagają pilnej wymiany i remontu. Koszty takiej inwestycji są milionowe i przekraczają również możliwości budżetowe Gminy. Mimo to należy ją zrealizować, ponieważ w przeciwnym razie może dojść do sytuacji, w której Miasto i Gmina pozostaną bez dostępu do wody.</w:t>
      </w:r>
    </w:p>
    <w:p w14:paraId="68B88928" w14:textId="36270BB4" w:rsidR="00E12118" w:rsidRDefault="00E12118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118">
        <w:rPr>
          <w:rFonts w:ascii="Times New Roman" w:hAnsi="Times New Roman" w:cs="Times New Roman"/>
          <w:sz w:val="24"/>
          <w:szCs w:val="24"/>
        </w:rPr>
        <w:t xml:space="preserve">Burmistrz Miasta i Gminy, Pan Paweł Adamczyk, potwierdził, że okres przełomu czerwca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E12118">
        <w:rPr>
          <w:rFonts w:ascii="Times New Roman" w:hAnsi="Times New Roman" w:cs="Times New Roman"/>
          <w:sz w:val="24"/>
          <w:szCs w:val="24"/>
        </w:rPr>
        <w:t>i lipca był bardzo trudny i nerwowy. Podkreślił, że sytuacja ta unaoczniła poważny deficyt narzędzi do gromadzenia wody pitnej na wypadek podobnych zdarzeń. W związku z tym, jak poinformował, Gmina wystosowała odpowiednie pismo</w:t>
      </w:r>
      <w:r w:rsidR="006C77B7">
        <w:rPr>
          <w:rFonts w:ascii="Times New Roman" w:hAnsi="Times New Roman" w:cs="Times New Roman"/>
          <w:sz w:val="24"/>
          <w:szCs w:val="24"/>
        </w:rPr>
        <w:t>.</w:t>
      </w:r>
      <w:r w:rsidRPr="00E12118">
        <w:rPr>
          <w:rFonts w:ascii="Times New Roman" w:hAnsi="Times New Roman" w:cs="Times New Roman"/>
          <w:sz w:val="24"/>
          <w:szCs w:val="24"/>
        </w:rPr>
        <w:t xml:space="preserve"> </w:t>
      </w:r>
      <w:r w:rsidR="006C77B7">
        <w:rPr>
          <w:rFonts w:ascii="Times New Roman" w:hAnsi="Times New Roman" w:cs="Times New Roman"/>
          <w:sz w:val="24"/>
          <w:szCs w:val="24"/>
        </w:rPr>
        <w:t>W</w:t>
      </w:r>
      <w:r w:rsidRPr="00E12118">
        <w:rPr>
          <w:rFonts w:ascii="Times New Roman" w:hAnsi="Times New Roman" w:cs="Times New Roman"/>
          <w:sz w:val="24"/>
          <w:szCs w:val="24"/>
        </w:rPr>
        <w:t xml:space="preserve"> ramach środków, które mają zostać pozyskane w najbliższych miesiącach (i możliwych do wykorzystania jeszcze w bieżącym roku), planowany jest zakup dwóch dużych zbiorników o znacznej pojemności, które umożliwią zabezpieczenie mieszkańców w wodę pitną w sytuacjach kryzysowych.</w:t>
      </w:r>
    </w:p>
    <w:p w14:paraId="22229BB9" w14:textId="2AA221AA" w:rsidR="00E12118" w:rsidRDefault="00E12118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 zabrała radna, Pani Iwona Dzikowska która podziękowała w imieniu mieszkańców sołectwa Bukowina Sycowska za szybka reakcje w sprawie naprawy wodociągów.</w:t>
      </w:r>
    </w:p>
    <w:p w14:paraId="19D50473" w14:textId="6FA14FF5" w:rsidR="00AF4F25" w:rsidRPr="00AF4F25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8.7. </w:t>
      </w:r>
      <w:r w:rsidR="00AF4F25" w:rsidRPr="00AF4F25">
        <w:rPr>
          <w:rFonts w:ascii="Times New Roman" w:hAnsi="Times New Roman" w:cs="Times New Roman"/>
          <w:sz w:val="24"/>
          <w:szCs w:val="24"/>
        </w:rPr>
        <w:t xml:space="preserve">Radna Pani Kamila </w:t>
      </w:r>
      <w:proofErr w:type="spellStart"/>
      <w:r w:rsidR="00AF4F25" w:rsidRPr="00AF4F25">
        <w:rPr>
          <w:rFonts w:ascii="Times New Roman" w:hAnsi="Times New Roman" w:cs="Times New Roman"/>
          <w:sz w:val="24"/>
          <w:szCs w:val="24"/>
        </w:rPr>
        <w:t>Szaj</w:t>
      </w:r>
      <w:proofErr w:type="spellEnd"/>
      <w:r w:rsidR="00AF4F25" w:rsidRPr="00AF4F25">
        <w:rPr>
          <w:rFonts w:ascii="Times New Roman" w:hAnsi="Times New Roman" w:cs="Times New Roman"/>
          <w:sz w:val="24"/>
          <w:szCs w:val="24"/>
        </w:rPr>
        <w:t>–Pawłowska zabrała głos w sprawie wcześniej wspomnianego audytu energetycznego i zapytała, jakie kroki zostały podjęte przez Gminę w celu usunięcia wykrytych nieprawidłowości.</w:t>
      </w:r>
    </w:p>
    <w:p w14:paraId="1C187B4F" w14:textId="6EBCF211" w:rsidR="00AF4F25" w:rsidRPr="00AF4F25" w:rsidRDefault="00AF4F2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25">
        <w:rPr>
          <w:rFonts w:ascii="Times New Roman" w:hAnsi="Times New Roman" w:cs="Times New Roman"/>
          <w:sz w:val="24"/>
          <w:szCs w:val="24"/>
        </w:rPr>
        <w:t xml:space="preserve">Burmistrz Miasta i Gminy, Pan Paweł Adamczyk odpowiedział, że Urząd był bardzo zaniepokojony wysokością faktur przychodzących za obiekt poddany termomodernizacji.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AF4F25">
        <w:rPr>
          <w:rFonts w:ascii="Times New Roman" w:hAnsi="Times New Roman" w:cs="Times New Roman"/>
          <w:sz w:val="24"/>
          <w:szCs w:val="24"/>
        </w:rPr>
        <w:t xml:space="preserve">W związku z tym podjęto decyzję o przeprowadzeniu zewnętrznego audytu, który miał na celu ocenę efektów tej inwestycji. O wnioskach płynących z audytu Burmistrz poinformował Radnych. Wykonawca wykazał chęć usunięcia wszystkich stwierdzonych usterek i wad. Zidentyfikowano ich bardzo wiele – dotyczą one zarówno instalacji grzewczej, jak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AF4F25">
        <w:rPr>
          <w:rFonts w:ascii="Times New Roman" w:hAnsi="Times New Roman" w:cs="Times New Roman"/>
          <w:sz w:val="24"/>
          <w:szCs w:val="24"/>
        </w:rPr>
        <w:t>i dostarczania ciepłej wody, sposobu wykonania instalacji, estetyki, a przede wszystkim kwestii bezpieczeństwa użytkowników obiektu.</w:t>
      </w:r>
    </w:p>
    <w:p w14:paraId="723F3CC5" w14:textId="77777777" w:rsidR="00AF4F25" w:rsidRPr="00AF4F25" w:rsidRDefault="00AF4F2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25">
        <w:rPr>
          <w:rFonts w:ascii="Times New Roman" w:hAnsi="Times New Roman" w:cs="Times New Roman"/>
          <w:sz w:val="24"/>
          <w:szCs w:val="24"/>
        </w:rPr>
        <w:t>Przewodniczący Rady Miejskiej, Pan Mariusz Zieliński, zapytał, w jakim terminie planowane są prace naprawcze.</w:t>
      </w:r>
    </w:p>
    <w:p w14:paraId="7F0B3ECF" w14:textId="77777777" w:rsidR="00AF4F25" w:rsidRPr="00AF4F25" w:rsidRDefault="00AF4F2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25"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 w:rsidRPr="00AF4F25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Pr="00AF4F25">
        <w:rPr>
          <w:rFonts w:ascii="Times New Roman" w:hAnsi="Times New Roman" w:cs="Times New Roman"/>
          <w:sz w:val="24"/>
          <w:szCs w:val="24"/>
        </w:rPr>
        <w:t>, Pan Paweł Adamczyk poinformował, że w ciągu pierwszych dwóch tygodni mają zostać rozpoczęte prace dotyczące instalacji rekuperacji. Całość działań naprawczych ma zostać zakończona do końca września bieżącego roku.</w:t>
      </w:r>
    </w:p>
    <w:p w14:paraId="6D75851B" w14:textId="12398C88" w:rsidR="00AF4F25" w:rsidRPr="00AF4F25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8.8. </w:t>
      </w:r>
      <w:r w:rsidR="006C77B7">
        <w:rPr>
          <w:rFonts w:ascii="Times New Roman" w:hAnsi="Times New Roman" w:cs="Times New Roman"/>
          <w:sz w:val="24"/>
          <w:szCs w:val="24"/>
        </w:rPr>
        <w:t>Następnie</w:t>
      </w:r>
      <w:r w:rsidR="00AF4F25" w:rsidRPr="00AF4F25">
        <w:rPr>
          <w:rFonts w:ascii="Times New Roman" w:hAnsi="Times New Roman" w:cs="Times New Roman"/>
          <w:sz w:val="24"/>
          <w:szCs w:val="24"/>
        </w:rPr>
        <w:t xml:space="preserve"> głos zabrała radna</w:t>
      </w:r>
      <w:r w:rsidR="006C77B7">
        <w:rPr>
          <w:rFonts w:ascii="Times New Roman" w:hAnsi="Times New Roman" w:cs="Times New Roman"/>
          <w:sz w:val="24"/>
          <w:szCs w:val="24"/>
        </w:rPr>
        <w:t>, Pani Justyna Mencel</w:t>
      </w:r>
      <w:r w:rsidR="00AF4F25" w:rsidRPr="00AF4F25">
        <w:rPr>
          <w:rFonts w:ascii="Times New Roman" w:hAnsi="Times New Roman" w:cs="Times New Roman"/>
          <w:sz w:val="24"/>
          <w:szCs w:val="24"/>
        </w:rPr>
        <w:t xml:space="preserve"> nawiązując do ostatnich wydarzeń związanych z budową trybun sportowych. Zapytała, czy wiadomo, co obecnie dzieje się na stadionie miejskim.</w:t>
      </w:r>
    </w:p>
    <w:p w14:paraId="50804B07" w14:textId="619F7B52" w:rsidR="00AF4F25" w:rsidRPr="00AF4F25" w:rsidRDefault="00AF4F2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25"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 w:rsidRPr="00AF4F25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Pr="00AF4F25">
        <w:rPr>
          <w:rFonts w:ascii="Times New Roman" w:hAnsi="Times New Roman" w:cs="Times New Roman"/>
          <w:sz w:val="24"/>
          <w:szCs w:val="24"/>
        </w:rPr>
        <w:t xml:space="preserve">, Pan Paweł Adamczyk odpowiedział, że mając na uwadze fakt, iż pierwotnie planowane zadanie nie zostało zrealizowane, podjęto decyzję, że samorząd przejmie realizację inwestycji polegającej na budowie trybun wraz z zadaszeniem. Złożono wniosek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r w:rsidRPr="00AF4F25">
        <w:rPr>
          <w:rFonts w:ascii="Times New Roman" w:hAnsi="Times New Roman" w:cs="Times New Roman"/>
          <w:sz w:val="24"/>
          <w:szCs w:val="24"/>
        </w:rPr>
        <w:t xml:space="preserve">o dofinansowanie do Urzędu Marszałkowskiego.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AF4F25">
        <w:rPr>
          <w:rFonts w:ascii="Times New Roman" w:hAnsi="Times New Roman" w:cs="Times New Roman"/>
          <w:sz w:val="24"/>
          <w:szCs w:val="24"/>
        </w:rPr>
        <w:t>mina Międzybórz otrzymała pozytywną decyzję o przyznaniu środków zewnętrznych na realizację tej infrastruktury sportowej.</w:t>
      </w:r>
    </w:p>
    <w:p w14:paraId="64CB2CDF" w14:textId="5BFB7179" w:rsidR="00AF4F25" w:rsidRPr="00BF3B4F" w:rsidRDefault="00AF4F2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F25">
        <w:rPr>
          <w:rFonts w:ascii="Times New Roman" w:hAnsi="Times New Roman" w:cs="Times New Roman"/>
          <w:sz w:val="24"/>
          <w:szCs w:val="24"/>
        </w:rPr>
        <w:lastRenderedPageBreak/>
        <w:t>Jednocześnie, biorąc pod uwagę, że była to inwestycja publiczna, wszczęto postępowanie administracyjne, którego efektem było wydanie decyzji nakazującej częściowy zwrot przekazanej wcześniej dotacji. Decyzja została przesłana do stowarzyszenia, a część środków została już zwrócona do budżetu Gminy.</w:t>
      </w:r>
    </w:p>
    <w:p w14:paraId="29EFE0F5" w14:textId="11EB0CCC" w:rsidR="00BF3B4F" w:rsidRPr="00BF3B4F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8.9. </w:t>
      </w:r>
      <w:r w:rsidR="00BF3B4F" w:rsidRPr="00BF3B4F">
        <w:rPr>
          <w:rFonts w:ascii="Times New Roman" w:hAnsi="Times New Roman" w:cs="Times New Roman"/>
          <w:sz w:val="24"/>
          <w:szCs w:val="24"/>
        </w:rPr>
        <w:t>Przewodniczący Rady Miejskiej, Pan Mariusz Zieliński, zadał pytanie, przypominając, że na posiedzeniu komisji przedstawiany był raport dotyczący transformacji energetycznej budynku szkoły. Zapytał, czy w związku z tym planowany jest również audyt dla drugiego obiektu – przedszkola.</w:t>
      </w:r>
    </w:p>
    <w:p w14:paraId="7295E048" w14:textId="77777777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4F">
        <w:rPr>
          <w:rFonts w:ascii="Times New Roman" w:hAnsi="Times New Roman" w:cs="Times New Roman"/>
          <w:sz w:val="24"/>
          <w:szCs w:val="24"/>
        </w:rPr>
        <w:t>Burmistrz Miasta i Gminy, Pan Paweł Adamczyk odpowiedział, że Pani Dyrektor przedszkola zgłosiła kilka zastrzeżeń dotyczących jakości wykonanych prac na przełomie 2023 i 2024 roku. Wykonawca został o tych uwagach poinformowany. Jeżeli Radni wyrażą taką wolę, to – mając na względzie wyniki audytu energetycznego przeprowadzonego w szkole – zasadne będzie również przeprowadzenie analogicznego audytu w budynku przedszkola.</w:t>
      </w:r>
    </w:p>
    <w:p w14:paraId="7ACA1CB8" w14:textId="04E60CC3" w:rsidR="00BF3B4F" w:rsidRPr="00BF3B4F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8.10. </w:t>
      </w:r>
      <w:r w:rsidR="00BF3B4F" w:rsidRPr="00BF3B4F">
        <w:rPr>
          <w:rFonts w:ascii="Times New Roman" w:hAnsi="Times New Roman" w:cs="Times New Roman"/>
          <w:sz w:val="24"/>
          <w:szCs w:val="24"/>
        </w:rPr>
        <w:t xml:space="preserve">Następnie Przewodniczący Rady Miejskiej, Pan Mariusz Zieliński, w imieniu Miejsko-Gminnego Ośrodka Kultury oraz </w:t>
      </w:r>
      <w:r w:rsidR="006C77B7">
        <w:rPr>
          <w:rFonts w:ascii="Times New Roman" w:hAnsi="Times New Roman" w:cs="Times New Roman"/>
          <w:sz w:val="24"/>
          <w:szCs w:val="24"/>
        </w:rPr>
        <w:t>Parafii Ewangelicko-Augsburskiej</w:t>
      </w:r>
      <w:r w:rsidR="00BF3B4F" w:rsidRPr="00BF3B4F">
        <w:rPr>
          <w:rFonts w:ascii="Times New Roman" w:hAnsi="Times New Roman" w:cs="Times New Roman"/>
          <w:sz w:val="24"/>
          <w:szCs w:val="24"/>
        </w:rPr>
        <w:t xml:space="preserve"> w Międzyborzu, zaprosił wszystkich obecnych na koncert chóru „</w:t>
      </w:r>
      <w:proofErr w:type="spellStart"/>
      <w:r w:rsidR="006C77B7">
        <w:rPr>
          <w:rFonts w:ascii="Times New Roman" w:hAnsi="Times New Roman" w:cs="Times New Roman"/>
          <w:sz w:val="24"/>
          <w:szCs w:val="24"/>
        </w:rPr>
        <w:t>C</w:t>
      </w:r>
      <w:r w:rsidR="00BF3B4F" w:rsidRPr="00BF3B4F">
        <w:rPr>
          <w:rFonts w:ascii="Times New Roman" w:hAnsi="Times New Roman" w:cs="Times New Roman"/>
          <w:sz w:val="24"/>
          <w:szCs w:val="24"/>
        </w:rPr>
        <w:t>antiamo</w:t>
      </w:r>
      <w:proofErr w:type="spellEnd"/>
      <w:r w:rsidR="00BF3B4F" w:rsidRPr="00BF3B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B4F" w:rsidRPr="00BF3B4F">
        <w:rPr>
          <w:rFonts w:ascii="Times New Roman" w:hAnsi="Times New Roman" w:cs="Times New Roman"/>
          <w:sz w:val="24"/>
          <w:szCs w:val="24"/>
        </w:rPr>
        <w:t>Tutto</w:t>
      </w:r>
      <w:proofErr w:type="spellEnd"/>
      <w:r w:rsidR="00BF3B4F" w:rsidRPr="00BF3B4F">
        <w:rPr>
          <w:rFonts w:ascii="Times New Roman" w:hAnsi="Times New Roman" w:cs="Times New Roman"/>
          <w:sz w:val="24"/>
          <w:szCs w:val="24"/>
        </w:rPr>
        <w:t>” z Wrocławia, który odbędzie się w niedzielę o godzinie 19:00.</w:t>
      </w:r>
    </w:p>
    <w:p w14:paraId="36BCB4B5" w14:textId="3E4AF073" w:rsidR="00BF3B4F" w:rsidRPr="00BF3B4F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8.11. </w:t>
      </w:r>
      <w:r w:rsidR="00BF3B4F" w:rsidRPr="00BF3B4F">
        <w:rPr>
          <w:rFonts w:ascii="Times New Roman" w:hAnsi="Times New Roman" w:cs="Times New Roman"/>
          <w:sz w:val="24"/>
          <w:szCs w:val="24"/>
        </w:rPr>
        <w:t xml:space="preserve">Burmistrz </w:t>
      </w:r>
      <w:proofErr w:type="spellStart"/>
      <w:r w:rsidR="00BF3B4F" w:rsidRPr="00BF3B4F">
        <w:rPr>
          <w:rFonts w:ascii="Times New Roman" w:hAnsi="Times New Roman" w:cs="Times New Roman"/>
          <w:sz w:val="24"/>
          <w:szCs w:val="24"/>
        </w:rPr>
        <w:t>MiG</w:t>
      </w:r>
      <w:proofErr w:type="spellEnd"/>
      <w:r w:rsidR="00BF3B4F" w:rsidRPr="00BF3B4F">
        <w:rPr>
          <w:rFonts w:ascii="Times New Roman" w:hAnsi="Times New Roman" w:cs="Times New Roman"/>
          <w:sz w:val="24"/>
          <w:szCs w:val="24"/>
        </w:rPr>
        <w:t xml:space="preserve">, Pan Paweł Adamczyk, poinformował również, że w temacie publicznego żłobka w Międzyborzu – po ponownej analizie metrażu sali i w oparciu </w:t>
      </w:r>
      <w:r w:rsidR="006C77B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F3B4F" w:rsidRPr="00BF3B4F">
        <w:rPr>
          <w:rFonts w:ascii="Times New Roman" w:hAnsi="Times New Roman" w:cs="Times New Roman"/>
          <w:sz w:val="24"/>
          <w:szCs w:val="24"/>
        </w:rPr>
        <w:t>o obowiązujące normy i rozporządzenia – udało się zwiększyć liczbę miejsc dla dzieci uczęszczających do żłobka z 24 do 25. Burmistrz zachęcił także mieszkańców do aktywnego udziału w projekcie „Budżet Obywatelski” i do składania własnych wniosków.</w:t>
      </w:r>
    </w:p>
    <w:p w14:paraId="15915AAA" w14:textId="10C6B8B3" w:rsidR="00BF3B4F" w:rsidRPr="00BF3B4F" w:rsidRDefault="000C16FB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 9. </w:t>
      </w:r>
      <w:r w:rsidR="00BF3B4F" w:rsidRPr="00BF3B4F">
        <w:rPr>
          <w:rFonts w:ascii="Times New Roman" w:hAnsi="Times New Roman" w:cs="Times New Roman"/>
          <w:sz w:val="24"/>
          <w:szCs w:val="24"/>
        </w:rPr>
        <w:t xml:space="preserve">Przewodniczący Rady oświadczył, że porządek obrad </w:t>
      </w:r>
      <w:r w:rsidR="006C77B7">
        <w:rPr>
          <w:rFonts w:ascii="Times New Roman" w:hAnsi="Times New Roman" w:cs="Times New Roman"/>
          <w:sz w:val="24"/>
          <w:szCs w:val="24"/>
        </w:rPr>
        <w:t>XX</w:t>
      </w:r>
      <w:r w:rsidR="00BF3B4F" w:rsidRPr="00BF3B4F">
        <w:rPr>
          <w:rFonts w:ascii="Times New Roman" w:hAnsi="Times New Roman" w:cs="Times New Roman"/>
          <w:sz w:val="24"/>
          <w:szCs w:val="24"/>
        </w:rPr>
        <w:t xml:space="preserve">I sesji Rady Miejskiej </w:t>
      </w:r>
      <w:r w:rsidR="00BF3B4F" w:rsidRPr="00BF3B4F">
        <w:rPr>
          <w:rFonts w:ascii="Times New Roman" w:hAnsi="Times New Roman" w:cs="Times New Roman"/>
          <w:sz w:val="24"/>
          <w:szCs w:val="24"/>
        </w:rPr>
        <w:br/>
        <w:t xml:space="preserve">w Międzyborzu został wyczerpany. W związku z czym, zamknął obrady </w:t>
      </w:r>
      <w:r w:rsidR="00BF3B4F" w:rsidRPr="00BF3B4F">
        <w:rPr>
          <w:rFonts w:ascii="Times New Roman" w:hAnsi="Times New Roman" w:cs="Times New Roman"/>
          <w:sz w:val="24"/>
          <w:szCs w:val="24"/>
        </w:rPr>
        <w:br/>
        <w:t>i zaprosił na kolejną sesję Rady Miejskiej.</w:t>
      </w:r>
    </w:p>
    <w:p w14:paraId="72FB8580" w14:textId="77777777" w:rsidR="006C77B7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4F">
        <w:rPr>
          <w:rFonts w:ascii="Times New Roman" w:hAnsi="Times New Roman" w:cs="Times New Roman"/>
          <w:sz w:val="24"/>
          <w:szCs w:val="24"/>
        </w:rPr>
        <w:t>Nagranie obrad jest udostępnione na stronie: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E7523" w14:textId="363D7271" w:rsidR="00F37C55" w:rsidRDefault="006C77B7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7B7">
        <w:rPr>
          <w:rStyle w:val="Hipercze"/>
          <w:rFonts w:ascii="Times New Roman" w:hAnsi="Times New Roman" w:cs="Times New Roman"/>
          <w:sz w:val="24"/>
          <w:szCs w:val="24"/>
        </w:rPr>
        <w:t>https://www.youtube.com/watch?v=1gSzAsUleRA</w:t>
      </w:r>
    </w:p>
    <w:p w14:paraId="42A9B34A" w14:textId="77777777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4F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034FEFEF" w14:textId="77777777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5355" w14:textId="77777777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D9D81" w14:textId="069A34A3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4F">
        <w:rPr>
          <w:rFonts w:ascii="Times New Roman" w:hAnsi="Times New Roman" w:cs="Times New Roman"/>
          <w:sz w:val="24"/>
          <w:szCs w:val="24"/>
        </w:rPr>
        <w:tab/>
      </w:r>
      <w:r w:rsidRPr="00BF3B4F">
        <w:rPr>
          <w:rFonts w:ascii="Times New Roman" w:hAnsi="Times New Roman" w:cs="Times New Roman"/>
          <w:sz w:val="24"/>
          <w:szCs w:val="24"/>
        </w:rPr>
        <w:tab/>
      </w:r>
      <w:r w:rsidRPr="00BF3B4F">
        <w:rPr>
          <w:rFonts w:ascii="Times New Roman" w:hAnsi="Times New Roman" w:cs="Times New Roman"/>
          <w:sz w:val="24"/>
          <w:szCs w:val="24"/>
        </w:rPr>
        <w:tab/>
      </w:r>
      <w:r w:rsidRPr="00BF3B4F">
        <w:rPr>
          <w:rFonts w:ascii="Times New Roman" w:hAnsi="Times New Roman" w:cs="Times New Roman"/>
          <w:sz w:val="24"/>
          <w:szCs w:val="24"/>
        </w:rPr>
        <w:tab/>
      </w:r>
      <w:r w:rsidRPr="00BF3B4F">
        <w:rPr>
          <w:rFonts w:ascii="Times New Roman" w:hAnsi="Times New Roman" w:cs="Times New Roman"/>
          <w:sz w:val="24"/>
          <w:szCs w:val="24"/>
        </w:rPr>
        <w:tab/>
      </w:r>
      <w:r w:rsidR="006C77B7">
        <w:rPr>
          <w:rFonts w:ascii="Times New Roman" w:hAnsi="Times New Roman" w:cs="Times New Roman"/>
          <w:sz w:val="24"/>
          <w:szCs w:val="24"/>
        </w:rPr>
        <w:t xml:space="preserve">    </w:t>
      </w:r>
      <w:r w:rsidRPr="00BF3B4F">
        <w:rPr>
          <w:rFonts w:ascii="Times New Roman" w:hAnsi="Times New Roman" w:cs="Times New Roman"/>
          <w:sz w:val="24"/>
          <w:szCs w:val="24"/>
        </w:rPr>
        <w:tab/>
        <w:t>Przewodniczący Rady Miejskie</w:t>
      </w:r>
      <w:bookmarkStart w:id="1" w:name="page2"/>
      <w:bookmarkEnd w:id="1"/>
      <w:r w:rsidRPr="00BF3B4F">
        <w:rPr>
          <w:rFonts w:ascii="Times New Roman" w:hAnsi="Times New Roman" w:cs="Times New Roman"/>
          <w:sz w:val="24"/>
          <w:szCs w:val="24"/>
        </w:rPr>
        <w:t xml:space="preserve">j </w:t>
      </w:r>
    </w:p>
    <w:p w14:paraId="62C01C20" w14:textId="4C623CEA" w:rsidR="00BF3B4F" w:rsidRPr="00BF3B4F" w:rsidRDefault="006C77B7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B4F" w:rsidRPr="00BF3B4F">
        <w:rPr>
          <w:rFonts w:ascii="Times New Roman" w:hAnsi="Times New Roman" w:cs="Times New Roman"/>
          <w:sz w:val="24"/>
          <w:szCs w:val="24"/>
        </w:rPr>
        <w:t>w Międzyborzu:</w:t>
      </w:r>
    </w:p>
    <w:p w14:paraId="7F03F5A7" w14:textId="77777777" w:rsidR="00BF3B4F" w:rsidRPr="00BF3B4F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026D06" w14:textId="60083E4B" w:rsidR="00F37C55" w:rsidRPr="00CB5540" w:rsidRDefault="00BF3B4F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B4F">
        <w:rPr>
          <w:rFonts w:ascii="Times New Roman" w:hAnsi="Times New Roman" w:cs="Times New Roman"/>
          <w:sz w:val="24"/>
          <w:szCs w:val="24"/>
        </w:rPr>
        <w:t>Protokolant:</w:t>
      </w:r>
      <w:r w:rsidRPr="00BF3B4F">
        <w:rPr>
          <w:rFonts w:ascii="Times New Roman" w:hAnsi="Times New Roman" w:cs="Times New Roman"/>
          <w:sz w:val="24"/>
          <w:szCs w:val="24"/>
        </w:rPr>
        <w:tab/>
      </w:r>
    </w:p>
    <w:p w14:paraId="4747632F" w14:textId="456D9328" w:rsidR="00B764AF" w:rsidRPr="00B764AF" w:rsidRDefault="00B764AF" w:rsidP="00712533">
      <w:pPr>
        <w:spacing w:line="276" w:lineRule="auto"/>
        <w:jc w:val="both"/>
        <w:rPr>
          <w:rFonts w:ascii="Times New Roman" w:hAnsi="Times New Roman"/>
          <w:kern w:val="0"/>
          <w:sz w:val="24"/>
          <w:szCs w:val="24"/>
          <w14:ligatures w14:val="none"/>
        </w:rPr>
      </w:pPr>
    </w:p>
    <w:p w14:paraId="09028014" w14:textId="3E245FD4" w:rsidR="006A74A5" w:rsidRPr="00B764AF" w:rsidRDefault="006A74A5" w:rsidP="0071253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74A5" w:rsidRPr="00B76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F8D"/>
    <w:multiLevelType w:val="hybridMultilevel"/>
    <w:tmpl w:val="AC9C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A31F5"/>
    <w:multiLevelType w:val="multilevel"/>
    <w:tmpl w:val="868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95B10"/>
    <w:multiLevelType w:val="hybridMultilevel"/>
    <w:tmpl w:val="839E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378FA"/>
    <w:multiLevelType w:val="hybridMultilevel"/>
    <w:tmpl w:val="839EE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86A1D"/>
    <w:multiLevelType w:val="hybridMultilevel"/>
    <w:tmpl w:val="839E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97DA0"/>
    <w:multiLevelType w:val="multilevel"/>
    <w:tmpl w:val="5FD2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245100"/>
    <w:multiLevelType w:val="hybridMultilevel"/>
    <w:tmpl w:val="839E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05E0A"/>
    <w:multiLevelType w:val="hybridMultilevel"/>
    <w:tmpl w:val="839EEA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5779C"/>
    <w:multiLevelType w:val="multilevel"/>
    <w:tmpl w:val="DB840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2E"/>
    <w:rsid w:val="000729EA"/>
    <w:rsid w:val="0008032C"/>
    <w:rsid w:val="000B49D3"/>
    <w:rsid w:val="000C16FB"/>
    <w:rsid w:val="000D5D66"/>
    <w:rsid w:val="0011390F"/>
    <w:rsid w:val="0018340E"/>
    <w:rsid w:val="001D08FE"/>
    <w:rsid w:val="00257064"/>
    <w:rsid w:val="00261021"/>
    <w:rsid w:val="002F7FB9"/>
    <w:rsid w:val="0042759A"/>
    <w:rsid w:val="00456916"/>
    <w:rsid w:val="00460073"/>
    <w:rsid w:val="004972F9"/>
    <w:rsid w:val="005C2E84"/>
    <w:rsid w:val="00604A70"/>
    <w:rsid w:val="006A74A5"/>
    <w:rsid w:val="006C77B7"/>
    <w:rsid w:val="00712533"/>
    <w:rsid w:val="0085772E"/>
    <w:rsid w:val="008A772B"/>
    <w:rsid w:val="008B6BAB"/>
    <w:rsid w:val="00926070"/>
    <w:rsid w:val="009479F2"/>
    <w:rsid w:val="00961930"/>
    <w:rsid w:val="009C6BFB"/>
    <w:rsid w:val="00A05F7C"/>
    <w:rsid w:val="00A360D9"/>
    <w:rsid w:val="00A63639"/>
    <w:rsid w:val="00AA336C"/>
    <w:rsid w:val="00AF4F25"/>
    <w:rsid w:val="00B11B77"/>
    <w:rsid w:val="00B732CC"/>
    <w:rsid w:val="00B764AF"/>
    <w:rsid w:val="00BF3B4F"/>
    <w:rsid w:val="00CB5540"/>
    <w:rsid w:val="00D05AD5"/>
    <w:rsid w:val="00D4081E"/>
    <w:rsid w:val="00DD5FAF"/>
    <w:rsid w:val="00E12118"/>
    <w:rsid w:val="00EB0B85"/>
    <w:rsid w:val="00F01CA7"/>
    <w:rsid w:val="00F1436C"/>
    <w:rsid w:val="00F37C55"/>
    <w:rsid w:val="00FA28CC"/>
    <w:rsid w:val="00FC04AE"/>
    <w:rsid w:val="00FD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8D7D"/>
  <w15:chartTrackingRefBased/>
  <w15:docId w15:val="{FEE1018F-FD19-4E76-9189-CDE6BFFC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7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7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77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7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77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7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7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7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7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7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7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77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77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77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77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77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77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77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7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7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7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7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7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77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77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77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7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77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772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0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05F7C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3B4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F3B4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7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2041</Words>
  <Characters>12252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MIĘDZYBÓRZ</dc:creator>
  <cp:keywords/>
  <dc:description/>
  <cp:lastModifiedBy>UMIG-RADA</cp:lastModifiedBy>
  <cp:revision>3</cp:revision>
  <cp:lastPrinted>2025-08-20T11:04:00Z</cp:lastPrinted>
  <dcterms:created xsi:type="dcterms:W3CDTF">2025-08-19T13:02:00Z</dcterms:created>
  <dcterms:modified xsi:type="dcterms:W3CDTF">2025-08-20T11:04:00Z</dcterms:modified>
</cp:coreProperties>
</file>