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7B6C" w:rsidRDefault="00DC5D8A">
      <w:pPr>
        <w:spacing w:after="158" w:line="259" w:lineRule="auto"/>
        <w:ind w:left="0" w:firstLine="0"/>
        <w:jc w:val="right"/>
      </w:pPr>
      <w:r>
        <w:t>Międzybórz, 14</w:t>
      </w:r>
      <w:r>
        <w:t xml:space="preserve">.07.2025r. </w:t>
      </w:r>
    </w:p>
    <w:p w:rsidR="00FD7B6C" w:rsidRDefault="00DC5D8A">
      <w:pPr>
        <w:spacing w:after="163" w:line="259" w:lineRule="auto"/>
        <w:ind w:left="0" w:right="0" w:firstLine="0"/>
        <w:jc w:val="left"/>
      </w:pPr>
      <w:r>
        <w:t xml:space="preserve"> </w:t>
      </w:r>
    </w:p>
    <w:p w:rsidR="00FD7B6C" w:rsidRDefault="00DC5D8A">
      <w:pPr>
        <w:spacing w:after="153" w:line="259" w:lineRule="auto"/>
        <w:ind w:left="14" w:right="4"/>
        <w:jc w:val="center"/>
      </w:pPr>
      <w:r>
        <w:rPr>
          <w:b/>
        </w:rPr>
        <w:t xml:space="preserve">Zawiadomienie o wyborze najkorzystniejszej oferty </w:t>
      </w:r>
    </w:p>
    <w:p w:rsidR="00FD7B6C" w:rsidRDefault="00DC5D8A">
      <w:pPr>
        <w:spacing w:after="158" w:line="259" w:lineRule="auto"/>
        <w:ind w:left="0" w:right="0" w:firstLine="0"/>
        <w:jc w:val="left"/>
      </w:pPr>
      <w:r>
        <w:t xml:space="preserve"> </w:t>
      </w:r>
    </w:p>
    <w:p w:rsidR="00FD7B6C" w:rsidRDefault="00DC5D8A">
      <w:pPr>
        <w:spacing w:after="207"/>
        <w:ind w:left="-5" w:right="0"/>
      </w:pPr>
      <w:r>
        <w:t>Burmistrz Miasta i Gminy w Międzyborzu zawiadamia, że w postępowaniu o udzielenie zamówienia publicznego o wartości nieprzekraczającej 130.000,00zł netto na „</w:t>
      </w:r>
      <w:r w:rsidRPr="00DC5D8A">
        <w:rPr>
          <w:rStyle w:val="Pogrubienie"/>
          <w:b w:val="0"/>
        </w:rPr>
        <w:t>Remont mieszkania komunalnego przy ul. Wrocławskiej nr 34  w Międzyborzu</w:t>
      </w:r>
      <w:r w:rsidRPr="00DC5D8A">
        <w:rPr>
          <w:b/>
        </w:rPr>
        <w:t xml:space="preserve">” </w:t>
      </w:r>
      <w:r w:rsidRPr="00DC5D8A">
        <w:t>została wybrana</w:t>
      </w:r>
      <w:r>
        <w:t xml:space="preserve"> najkorzystn</w:t>
      </w:r>
      <w:r>
        <w:t xml:space="preserve">iejsza oferta: </w:t>
      </w:r>
    </w:p>
    <w:p w:rsidR="00DC5D8A" w:rsidRDefault="00DC5D8A">
      <w:pPr>
        <w:spacing w:after="207"/>
        <w:ind w:left="-5" w:right="0"/>
      </w:pPr>
    </w:p>
    <w:p w:rsidR="00DC5D8A" w:rsidRDefault="00DC5D8A">
      <w:pPr>
        <w:spacing w:after="207"/>
        <w:ind w:left="-5" w:right="0"/>
      </w:pPr>
    </w:p>
    <w:p w:rsidR="00FD7B6C" w:rsidRDefault="00DC5D8A">
      <w:pPr>
        <w:spacing w:after="0" w:line="259" w:lineRule="auto"/>
        <w:ind w:left="14" w:right="1"/>
        <w:jc w:val="center"/>
        <w:rPr>
          <w:b/>
        </w:rPr>
      </w:pPr>
      <w:r>
        <w:rPr>
          <w:b/>
        </w:rPr>
        <w:t xml:space="preserve">Zdzisław Grzegorek </w:t>
      </w:r>
    </w:p>
    <w:p w:rsidR="00DC5D8A" w:rsidRDefault="00DC5D8A">
      <w:pPr>
        <w:spacing w:after="0" w:line="259" w:lineRule="auto"/>
        <w:ind w:left="14" w:right="1"/>
        <w:jc w:val="center"/>
        <w:rPr>
          <w:b/>
        </w:rPr>
      </w:pPr>
      <w:r>
        <w:rPr>
          <w:b/>
        </w:rPr>
        <w:t>Zakład Murarski</w:t>
      </w:r>
    </w:p>
    <w:p w:rsidR="00DC5D8A" w:rsidRDefault="00DC5D8A">
      <w:pPr>
        <w:spacing w:after="0" w:line="259" w:lineRule="auto"/>
        <w:ind w:left="14" w:right="1"/>
        <w:jc w:val="center"/>
        <w:rPr>
          <w:b/>
        </w:rPr>
      </w:pPr>
      <w:r>
        <w:rPr>
          <w:b/>
        </w:rPr>
        <w:t>Klonów 10a</w:t>
      </w:r>
    </w:p>
    <w:p w:rsidR="00DC5D8A" w:rsidRDefault="00DC5D8A">
      <w:pPr>
        <w:spacing w:after="0" w:line="259" w:lineRule="auto"/>
        <w:ind w:left="14" w:right="1"/>
        <w:jc w:val="center"/>
      </w:pPr>
      <w:r>
        <w:rPr>
          <w:b/>
        </w:rPr>
        <w:t>56-513 Międzybórz</w:t>
      </w:r>
    </w:p>
    <w:p w:rsidR="00DC5D8A" w:rsidRDefault="00DC5D8A">
      <w:pPr>
        <w:spacing w:after="194" w:line="259" w:lineRule="auto"/>
        <w:ind w:left="65" w:right="0" w:firstLine="0"/>
        <w:jc w:val="center"/>
        <w:rPr>
          <w:b/>
        </w:rPr>
      </w:pPr>
    </w:p>
    <w:p w:rsidR="00FD7B6C" w:rsidRDefault="00DC5D8A">
      <w:pPr>
        <w:spacing w:after="194" w:line="259" w:lineRule="auto"/>
        <w:ind w:left="65" w:right="0" w:firstLine="0"/>
        <w:jc w:val="center"/>
      </w:pPr>
      <w:bookmarkStart w:id="0" w:name="_GoBack"/>
      <w:bookmarkEnd w:id="0"/>
      <w:r>
        <w:rPr>
          <w:b/>
        </w:rPr>
        <w:t xml:space="preserve"> </w:t>
      </w:r>
    </w:p>
    <w:p w:rsidR="00FD7B6C" w:rsidRDefault="00DC5D8A">
      <w:pPr>
        <w:ind w:left="-5" w:right="0"/>
      </w:pPr>
      <w:r>
        <w:t>W przeprowadzonym postępowaniu złożono 1 ofertę:</w:t>
      </w:r>
    </w:p>
    <w:tbl>
      <w:tblPr>
        <w:tblStyle w:val="TableGrid"/>
        <w:tblW w:w="10348" w:type="dxa"/>
        <w:tblInd w:w="-567" w:type="dxa"/>
        <w:tblCellMar>
          <w:top w:w="7" w:type="dxa"/>
          <w:left w:w="108" w:type="dxa"/>
          <w:bottom w:w="0" w:type="dxa"/>
          <w:right w:w="48" w:type="dxa"/>
        </w:tblCellMar>
        <w:tblLook w:val="04A0" w:firstRow="1" w:lastRow="0" w:firstColumn="1" w:lastColumn="0" w:noHBand="0" w:noVBand="1"/>
      </w:tblPr>
      <w:tblGrid>
        <w:gridCol w:w="884"/>
        <w:gridCol w:w="6214"/>
        <w:gridCol w:w="2088"/>
        <w:gridCol w:w="1162"/>
      </w:tblGrid>
      <w:tr w:rsidR="00FD7B6C" w:rsidTr="00DC5D8A">
        <w:trPr>
          <w:trHeight w:val="562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B6C" w:rsidRDefault="00DC5D8A">
            <w:pPr>
              <w:spacing w:after="0" w:line="259" w:lineRule="auto"/>
              <w:ind w:left="0" w:right="0" w:firstLine="0"/>
              <w:jc w:val="center"/>
            </w:pPr>
            <w:r>
              <w:t xml:space="preserve">Numer oferty </w:t>
            </w:r>
          </w:p>
        </w:tc>
        <w:tc>
          <w:tcPr>
            <w:tcW w:w="6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B6C" w:rsidRDefault="00DC5D8A">
            <w:pPr>
              <w:spacing w:after="0" w:line="259" w:lineRule="auto"/>
              <w:ind w:left="2048" w:right="2104" w:firstLine="0"/>
              <w:jc w:val="center"/>
            </w:pPr>
            <w:r>
              <w:t xml:space="preserve">Nazwa (firma) i adres Wykonawcy 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B6C" w:rsidRDefault="00DC5D8A">
            <w:pPr>
              <w:spacing w:after="18" w:line="259" w:lineRule="auto"/>
              <w:ind w:left="0" w:right="59" w:firstLine="0"/>
              <w:jc w:val="center"/>
            </w:pPr>
            <w:r>
              <w:t xml:space="preserve">Wartość brutto </w:t>
            </w:r>
          </w:p>
          <w:p w:rsidR="00FD7B6C" w:rsidRDefault="00FD7B6C">
            <w:pPr>
              <w:spacing w:after="0" w:line="259" w:lineRule="auto"/>
              <w:ind w:left="0" w:right="54" w:firstLine="0"/>
              <w:jc w:val="center"/>
            </w:pP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B6C" w:rsidRDefault="00DC5D8A">
            <w:pPr>
              <w:spacing w:after="0" w:line="259" w:lineRule="auto"/>
              <w:ind w:left="0" w:right="0" w:firstLine="0"/>
              <w:jc w:val="left"/>
            </w:pPr>
            <w:r>
              <w:t xml:space="preserve">Punktacja </w:t>
            </w:r>
          </w:p>
        </w:tc>
      </w:tr>
      <w:tr w:rsidR="00FD7B6C" w:rsidTr="00DC5D8A">
        <w:trPr>
          <w:trHeight w:val="838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B6C" w:rsidRDefault="00DC5D8A">
            <w:pPr>
              <w:spacing w:after="0" w:line="259" w:lineRule="auto"/>
              <w:ind w:left="0" w:right="60" w:firstLine="0"/>
              <w:jc w:val="center"/>
            </w:pPr>
            <w:r>
              <w:t xml:space="preserve">1 </w:t>
            </w:r>
          </w:p>
        </w:tc>
        <w:tc>
          <w:tcPr>
            <w:tcW w:w="6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5D8A" w:rsidRDefault="00DC5D8A" w:rsidP="00DC5D8A">
            <w:pPr>
              <w:spacing w:after="0" w:line="259" w:lineRule="auto"/>
              <w:ind w:left="14" w:right="1"/>
              <w:jc w:val="center"/>
              <w:rPr>
                <w:b/>
              </w:rPr>
            </w:pPr>
            <w:r>
              <w:rPr>
                <w:b/>
              </w:rPr>
              <w:t xml:space="preserve">Zdzisław Grzegorek </w:t>
            </w:r>
          </w:p>
          <w:p w:rsidR="00DC5D8A" w:rsidRDefault="00DC5D8A" w:rsidP="00DC5D8A">
            <w:pPr>
              <w:spacing w:after="0" w:line="259" w:lineRule="auto"/>
              <w:ind w:left="14" w:right="1"/>
              <w:jc w:val="center"/>
              <w:rPr>
                <w:b/>
              </w:rPr>
            </w:pPr>
            <w:r>
              <w:rPr>
                <w:b/>
              </w:rPr>
              <w:t>Zakład Murarski</w:t>
            </w:r>
          </w:p>
          <w:p w:rsidR="00DC5D8A" w:rsidRDefault="00DC5D8A" w:rsidP="00DC5D8A">
            <w:pPr>
              <w:spacing w:after="0" w:line="259" w:lineRule="auto"/>
              <w:ind w:left="14" w:right="1"/>
              <w:jc w:val="center"/>
              <w:rPr>
                <w:b/>
              </w:rPr>
            </w:pPr>
            <w:r>
              <w:rPr>
                <w:b/>
              </w:rPr>
              <w:t>Klonów 10a</w:t>
            </w:r>
          </w:p>
          <w:p w:rsidR="00FD7B6C" w:rsidRDefault="00DC5D8A" w:rsidP="00DC5D8A">
            <w:pPr>
              <w:spacing w:after="0" w:line="259" w:lineRule="auto"/>
              <w:ind w:left="14" w:right="1"/>
              <w:jc w:val="center"/>
            </w:pPr>
            <w:r>
              <w:rPr>
                <w:b/>
              </w:rPr>
              <w:t>56-513 Międzybórz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B6C" w:rsidRDefault="00DC5D8A">
            <w:pPr>
              <w:spacing w:after="0" w:line="259" w:lineRule="auto"/>
              <w:ind w:left="0" w:right="54" w:firstLine="0"/>
              <w:jc w:val="center"/>
            </w:pPr>
            <w:r>
              <w:t>42 526,90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B6C" w:rsidRDefault="00DC5D8A">
            <w:pPr>
              <w:spacing w:after="0" w:line="259" w:lineRule="auto"/>
              <w:ind w:left="0" w:right="58" w:firstLine="0"/>
              <w:jc w:val="center"/>
            </w:pPr>
            <w:r>
              <w:t>100</w:t>
            </w:r>
            <w:r>
              <w:t xml:space="preserve"> </w:t>
            </w:r>
          </w:p>
        </w:tc>
      </w:tr>
    </w:tbl>
    <w:p w:rsidR="00FD7B6C" w:rsidRDefault="00DC5D8A">
      <w:pPr>
        <w:spacing w:after="200" w:line="259" w:lineRule="auto"/>
        <w:ind w:left="0" w:right="0" w:firstLine="0"/>
        <w:jc w:val="left"/>
      </w:pPr>
      <w:r>
        <w:t xml:space="preserve">  </w:t>
      </w:r>
    </w:p>
    <w:p w:rsidR="00FD7B6C" w:rsidRDefault="00DC5D8A">
      <w:pPr>
        <w:spacing w:after="145"/>
        <w:ind w:left="-5" w:right="0"/>
      </w:pPr>
      <w:r>
        <w:rPr>
          <w:b/>
        </w:rPr>
        <w:t>Uzasadnienie:</w:t>
      </w:r>
      <w:r>
        <w:t xml:space="preserve"> </w:t>
      </w:r>
      <w:r>
        <w:t xml:space="preserve">Oferta najkorzystniejsza spełnia warunki udziału w postępowaniu i zawiera najniższą cenę. </w:t>
      </w:r>
    </w:p>
    <w:p w:rsidR="00FD7B6C" w:rsidRDefault="00DC5D8A">
      <w:pPr>
        <w:spacing w:after="158" w:line="259" w:lineRule="auto"/>
        <w:ind w:left="0" w:right="0" w:firstLine="0"/>
        <w:jc w:val="left"/>
      </w:pPr>
      <w:r>
        <w:t xml:space="preserve"> </w:t>
      </w:r>
    </w:p>
    <w:p w:rsidR="00FD7B6C" w:rsidRDefault="00DC5D8A">
      <w:pPr>
        <w:spacing w:after="158" w:line="259" w:lineRule="auto"/>
        <w:ind w:left="0" w:right="0" w:firstLine="0"/>
        <w:jc w:val="left"/>
      </w:pPr>
      <w:r>
        <w:t xml:space="preserve"> </w:t>
      </w:r>
    </w:p>
    <w:p w:rsidR="00FD7B6C" w:rsidRDefault="00DC5D8A">
      <w:pPr>
        <w:spacing w:after="181" w:line="259" w:lineRule="auto"/>
        <w:ind w:left="0" w:right="0" w:firstLine="0"/>
        <w:jc w:val="left"/>
      </w:pPr>
      <w:r>
        <w:t xml:space="preserve"> </w:t>
      </w:r>
    </w:p>
    <w:p w:rsidR="00FD7B6C" w:rsidRDefault="00DC5D8A">
      <w:pPr>
        <w:spacing w:after="189"/>
        <w:ind w:left="-5" w:right="0"/>
      </w:pPr>
      <w:r>
        <w:t xml:space="preserve">                                                                    </w:t>
      </w:r>
      <w:r>
        <w:tab/>
      </w:r>
      <w:r>
        <w:t xml:space="preserve"> </w:t>
      </w:r>
      <w:r>
        <w:tab/>
      </w:r>
      <w:r>
        <w:t xml:space="preserve"> Burmistrz</w:t>
      </w:r>
      <w:r>
        <w:t xml:space="preserve"> Miasta i Gminy Międzybórz </w:t>
      </w:r>
    </w:p>
    <w:p w:rsidR="00FD7B6C" w:rsidRDefault="00DC5D8A">
      <w:pPr>
        <w:ind w:left="5675" w:right="0"/>
      </w:pPr>
      <w:r>
        <w:t xml:space="preserve">/-/ Paweł Adamczyk </w:t>
      </w:r>
      <w:r>
        <w:t xml:space="preserve"> </w:t>
      </w:r>
    </w:p>
    <w:sectPr w:rsidR="00FD7B6C">
      <w:pgSz w:w="11906" w:h="16838"/>
      <w:pgMar w:top="1440" w:right="1422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B6C"/>
    <w:rsid w:val="00DC5D8A"/>
    <w:rsid w:val="00FD7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2E384"/>
  <w15:docId w15:val="{9E247801-9D70-40E4-B088-282C1232E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3" w:line="264" w:lineRule="auto"/>
      <w:ind w:left="10" w:right="19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Pogrubienie">
    <w:name w:val="Strong"/>
    <w:basedOn w:val="Domylnaczcionkaakapitu"/>
    <w:uiPriority w:val="22"/>
    <w:qFormat/>
    <w:rsid w:val="00DC5D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Wałek</dc:creator>
  <cp:keywords/>
  <cp:lastModifiedBy>Magdalena Podgórska</cp:lastModifiedBy>
  <cp:revision>2</cp:revision>
  <dcterms:created xsi:type="dcterms:W3CDTF">2025-07-14T11:12:00Z</dcterms:created>
  <dcterms:modified xsi:type="dcterms:W3CDTF">2025-07-14T11:12:00Z</dcterms:modified>
</cp:coreProperties>
</file>