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957D" w14:textId="35F35353" w:rsidR="0014133A" w:rsidRPr="00742DDD" w:rsidRDefault="0014133A" w:rsidP="008644A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42DDD">
        <w:rPr>
          <w:rFonts w:cstheme="minorHAnsi"/>
          <w:b/>
          <w:sz w:val="24"/>
          <w:szCs w:val="24"/>
        </w:rPr>
        <w:t>Zarządzenie nr 0050.</w:t>
      </w:r>
      <w:r w:rsidR="00B10B55">
        <w:rPr>
          <w:rFonts w:cstheme="minorHAnsi"/>
          <w:b/>
          <w:sz w:val="24"/>
          <w:szCs w:val="24"/>
        </w:rPr>
        <w:t>138</w:t>
      </w:r>
      <w:r w:rsidRPr="00742DDD">
        <w:rPr>
          <w:rFonts w:cstheme="minorHAnsi"/>
          <w:b/>
          <w:sz w:val="24"/>
          <w:szCs w:val="24"/>
        </w:rPr>
        <w:t>.202</w:t>
      </w:r>
      <w:r w:rsidR="001D3E3F" w:rsidRPr="00742DDD">
        <w:rPr>
          <w:rFonts w:cstheme="minorHAnsi"/>
          <w:b/>
          <w:sz w:val="24"/>
          <w:szCs w:val="24"/>
        </w:rPr>
        <w:t>5</w:t>
      </w:r>
    </w:p>
    <w:p w14:paraId="4511B93F" w14:textId="77777777" w:rsidR="0014133A" w:rsidRPr="00742DDD" w:rsidRDefault="0014133A" w:rsidP="008644A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42DDD">
        <w:rPr>
          <w:rFonts w:cstheme="minorHAnsi"/>
          <w:b/>
          <w:sz w:val="24"/>
          <w:szCs w:val="24"/>
        </w:rPr>
        <w:t>Burmistrza Miasta i Gminy Międzybórz</w:t>
      </w:r>
    </w:p>
    <w:p w14:paraId="53FC81BF" w14:textId="14437D86" w:rsidR="0014133A" w:rsidRPr="00742DDD" w:rsidRDefault="0014133A" w:rsidP="008644A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42DDD">
        <w:rPr>
          <w:rFonts w:cstheme="minorHAnsi"/>
          <w:b/>
          <w:sz w:val="24"/>
          <w:szCs w:val="24"/>
        </w:rPr>
        <w:t>z dnia</w:t>
      </w:r>
      <w:r w:rsidR="00CD2F06" w:rsidRPr="00742DDD">
        <w:rPr>
          <w:rFonts w:cstheme="minorHAnsi"/>
          <w:b/>
          <w:sz w:val="24"/>
          <w:szCs w:val="24"/>
        </w:rPr>
        <w:t xml:space="preserve"> </w:t>
      </w:r>
      <w:r w:rsidR="00B10B55">
        <w:rPr>
          <w:rFonts w:cstheme="minorHAnsi"/>
          <w:b/>
          <w:sz w:val="24"/>
          <w:szCs w:val="24"/>
        </w:rPr>
        <w:t>24</w:t>
      </w:r>
      <w:r w:rsidR="00164B8F" w:rsidRPr="00742DDD">
        <w:rPr>
          <w:rFonts w:cstheme="minorHAnsi"/>
          <w:b/>
          <w:sz w:val="24"/>
          <w:szCs w:val="24"/>
        </w:rPr>
        <w:t xml:space="preserve"> </w:t>
      </w:r>
      <w:r w:rsidR="00CD2F06" w:rsidRPr="00742DDD">
        <w:rPr>
          <w:rFonts w:cstheme="minorHAnsi"/>
          <w:b/>
          <w:sz w:val="24"/>
          <w:szCs w:val="24"/>
        </w:rPr>
        <w:t>czerwca</w:t>
      </w:r>
      <w:r w:rsidRPr="00742DDD">
        <w:rPr>
          <w:rFonts w:cstheme="minorHAnsi"/>
          <w:b/>
          <w:sz w:val="24"/>
          <w:szCs w:val="24"/>
        </w:rPr>
        <w:t xml:space="preserve"> 202</w:t>
      </w:r>
      <w:r w:rsidR="001D3E3F" w:rsidRPr="00742DDD">
        <w:rPr>
          <w:rFonts w:cstheme="minorHAnsi"/>
          <w:b/>
          <w:sz w:val="24"/>
          <w:szCs w:val="24"/>
        </w:rPr>
        <w:t>5</w:t>
      </w:r>
      <w:r w:rsidRPr="00742DDD">
        <w:rPr>
          <w:rFonts w:cstheme="minorHAnsi"/>
          <w:b/>
          <w:sz w:val="24"/>
          <w:szCs w:val="24"/>
        </w:rPr>
        <w:t xml:space="preserve"> r.</w:t>
      </w:r>
    </w:p>
    <w:p w14:paraId="190A70C1" w14:textId="77777777" w:rsidR="0014133A" w:rsidRPr="00742DDD" w:rsidRDefault="0014133A" w:rsidP="008644A3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09452F6" w14:textId="14E93864" w:rsidR="0014133A" w:rsidRPr="00742DDD" w:rsidRDefault="0014133A" w:rsidP="008644A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2DDD">
        <w:rPr>
          <w:rFonts w:cstheme="minorHAnsi"/>
          <w:b/>
          <w:sz w:val="24"/>
          <w:szCs w:val="24"/>
        </w:rPr>
        <w:t xml:space="preserve">w sprawie ogłoszenia naboru na wolne </w:t>
      </w:r>
      <w:r w:rsidR="00C63FE6" w:rsidRPr="00742DDD">
        <w:rPr>
          <w:rFonts w:cstheme="minorHAnsi"/>
          <w:b/>
          <w:sz w:val="24"/>
          <w:szCs w:val="24"/>
        </w:rPr>
        <w:t xml:space="preserve">stanowisko urzędnicze </w:t>
      </w:r>
      <w:r w:rsidR="00D922B4" w:rsidRPr="00742DDD">
        <w:rPr>
          <w:rFonts w:cstheme="minorHAnsi"/>
          <w:b/>
          <w:sz w:val="24"/>
          <w:szCs w:val="24"/>
        </w:rPr>
        <w:t>w Urzędzie Miasta i Gminy                                  w Międzyborzu.</w:t>
      </w:r>
    </w:p>
    <w:p w14:paraId="153F7FB6" w14:textId="77777777" w:rsidR="00F96D35" w:rsidRPr="00742DDD" w:rsidRDefault="00F96D35" w:rsidP="008644A3">
      <w:pPr>
        <w:spacing w:after="0" w:line="240" w:lineRule="auto"/>
        <w:rPr>
          <w:rFonts w:cstheme="minorHAnsi"/>
          <w:sz w:val="24"/>
          <w:szCs w:val="24"/>
        </w:rPr>
      </w:pPr>
    </w:p>
    <w:p w14:paraId="40132283" w14:textId="4F7DF8FE" w:rsidR="0014133A" w:rsidRPr="00742DDD" w:rsidRDefault="0014133A" w:rsidP="008644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 xml:space="preserve">Na podstawie art. 2 pkt </w:t>
      </w:r>
      <w:r w:rsidR="000929A8">
        <w:rPr>
          <w:rFonts w:cstheme="minorHAnsi"/>
          <w:sz w:val="24"/>
          <w:szCs w:val="24"/>
        </w:rPr>
        <w:t xml:space="preserve">3 </w:t>
      </w:r>
      <w:r w:rsidR="00C63FE6" w:rsidRPr="00742DDD">
        <w:rPr>
          <w:rFonts w:cstheme="minorHAnsi"/>
          <w:sz w:val="24"/>
          <w:szCs w:val="24"/>
        </w:rPr>
        <w:t>oraz</w:t>
      </w:r>
      <w:r w:rsidRPr="00742DDD">
        <w:rPr>
          <w:rFonts w:cstheme="minorHAnsi"/>
          <w:sz w:val="24"/>
          <w:szCs w:val="24"/>
        </w:rPr>
        <w:t xml:space="preserve"> art. 11 ust. 1 ustawy z dnia 21 listopada 2008 r. o pracownikach </w:t>
      </w:r>
      <w:r w:rsidR="007C75AB" w:rsidRPr="00742DDD">
        <w:rPr>
          <w:rFonts w:cstheme="minorHAnsi"/>
          <w:sz w:val="24"/>
          <w:szCs w:val="24"/>
        </w:rPr>
        <w:t>samorządowych (</w:t>
      </w:r>
      <w:proofErr w:type="spellStart"/>
      <w:r w:rsidR="00911A62" w:rsidRPr="00742DDD">
        <w:rPr>
          <w:rFonts w:cstheme="minorHAnsi"/>
          <w:sz w:val="24"/>
          <w:szCs w:val="24"/>
        </w:rPr>
        <w:t>t.j</w:t>
      </w:r>
      <w:proofErr w:type="spellEnd"/>
      <w:r w:rsidR="00911A62" w:rsidRPr="00742DDD">
        <w:rPr>
          <w:rFonts w:cstheme="minorHAnsi"/>
          <w:sz w:val="24"/>
          <w:szCs w:val="24"/>
        </w:rPr>
        <w:t xml:space="preserve">. </w:t>
      </w:r>
      <w:r w:rsidR="007C75AB" w:rsidRPr="00742DDD">
        <w:rPr>
          <w:rFonts w:cstheme="minorHAnsi"/>
          <w:sz w:val="24"/>
          <w:szCs w:val="24"/>
        </w:rPr>
        <w:t>Dz.U. z 2024 r. poz. 1135</w:t>
      </w:r>
      <w:r w:rsidRPr="00742DDD">
        <w:rPr>
          <w:rFonts w:cstheme="minorHAnsi"/>
          <w:sz w:val="24"/>
          <w:szCs w:val="24"/>
        </w:rPr>
        <w:t>) zarządzam, co następuje:</w:t>
      </w:r>
    </w:p>
    <w:p w14:paraId="391FDAAD" w14:textId="77777777" w:rsidR="00A47FCB" w:rsidRPr="00742DDD" w:rsidRDefault="00A47FCB" w:rsidP="008644A3">
      <w:pPr>
        <w:spacing w:after="0" w:line="240" w:lineRule="auto"/>
        <w:rPr>
          <w:rFonts w:cstheme="minorHAnsi"/>
          <w:sz w:val="24"/>
          <w:szCs w:val="24"/>
        </w:rPr>
      </w:pPr>
    </w:p>
    <w:p w14:paraId="1614E595" w14:textId="77777777" w:rsidR="0014133A" w:rsidRPr="00742DDD" w:rsidRDefault="0014133A" w:rsidP="008644A3">
      <w:pPr>
        <w:spacing w:after="0" w:line="240" w:lineRule="auto"/>
        <w:rPr>
          <w:rFonts w:cstheme="minorHAnsi"/>
          <w:b/>
          <w:sz w:val="24"/>
          <w:szCs w:val="24"/>
        </w:rPr>
      </w:pPr>
      <w:r w:rsidRPr="00742DDD">
        <w:rPr>
          <w:rFonts w:cstheme="minorHAnsi"/>
          <w:b/>
          <w:sz w:val="24"/>
          <w:szCs w:val="24"/>
        </w:rPr>
        <w:t>§ 1</w:t>
      </w:r>
    </w:p>
    <w:p w14:paraId="4B1244F1" w14:textId="4E98446E" w:rsidR="00BB3334" w:rsidRPr="00D07262" w:rsidRDefault="00D922B4" w:rsidP="008644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7262">
        <w:rPr>
          <w:rFonts w:cstheme="minorHAnsi"/>
          <w:sz w:val="24"/>
          <w:szCs w:val="24"/>
        </w:rPr>
        <w:t xml:space="preserve">Ogłaszam nabór na </w:t>
      </w:r>
      <w:r w:rsidR="00DC168D" w:rsidRPr="00D07262">
        <w:rPr>
          <w:rFonts w:cstheme="minorHAnsi"/>
          <w:sz w:val="24"/>
          <w:szCs w:val="24"/>
        </w:rPr>
        <w:t xml:space="preserve">wolne </w:t>
      </w:r>
      <w:r w:rsidRPr="00D07262">
        <w:rPr>
          <w:rFonts w:cstheme="minorHAnsi"/>
          <w:sz w:val="24"/>
          <w:szCs w:val="24"/>
        </w:rPr>
        <w:t xml:space="preserve">stanowisko urzędnicze </w:t>
      </w:r>
      <w:r w:rsidR="004B1F7F" w:rsidRPr="00D07262">
        <w:rPr>
          <w:rFonts w:cstheme="minorHAnsi"/>
          <w:sz w:val="24"/>
          <w:szCs w:val="24"/>
        </w:rPr>
        <w:t xml:space="preserve">do spraw </w:t>
      </w:r>
      <w:r w:rsidR="00CD2F06" w:rsidRPr="00D07262">
        <w:rPr>
          <w:rFonts w:cstheme="minorHAnsi"/>
          <w:sz w:val="24"/>
          <w:szCs w:val="24"/>
        </w:rPr>
        <w:t xml:space="preserve">zamówień publicznych i inwestycji </w:t>
      </w:r>
      <w:r w:rsidRPr="00D07262">
        <w:rPr>
          <w:rFonts w:cstheme="minorHAnsi"/>
          <w:sz w:val="24"/>
          <w:szCs w:val="24"/>
        </w:rPr>
        <w:t xml:space="preserve"> </w:t>
      </w:r>
      <w:r w:rsidR="00CD2F06" w:rsidRPr="00D07262">
        <w:rPr>
          <w:rFonts w:cstheme="minorHAnsi"/>
          <w:sz w:val="24"/>
          <w:szCs w:val="24"/>
        </w:rPr>
        <w:t xml:space="preserve">w </w:t>
      </w:r>
      <w:r w:rsidRPr="00D07262">
        <w:rPr>
          <w:rFonts w:cstheme="minorHAnsi"/>
          <w:sz w:val="24"/>
          <w:szCs w:val="24"/>
        </w:rPr>
        <w:t>Urzęd</w:t>
      </w:r>
      <w:r w:rsidR="00CD2F06" w:rsidRPr="00D07262">
        <w:rPr>
          <w:rFonts w:cstheme="minorHAnsi"/>
          <w:sz w:val="24"/>
          <w:szCs w:val="24"/>
        </w:rPr>
        <w:t>zie</w:t>
      </w:r>
      <w:r w:rsidRPr="00D07262">
        <w:rPr>
          <w:rFonts w:cstheme="minorHAnsi"/>
          <w:sz w:val="24"/>
          <w:szCs w:val="24"/>
        </w:rPr>
        <w:t xml:space="preserve"> Miasta i Gminy Międzyb</w:t>
      </w:r>
      <w:r w:rsidR="00CD2F06" w:rsidRPr="00D07262">
        <w:rPr>
          <w:rFonts w:cstheme="minorHAnsi"/>
          <w:sz w:val="24"/>
          <w:szCs w:val="24"/>
        </w:rPr>
        <w:t>órz</w:t>
      </w:r>
      <w:r w:rsidRPr="00D07262">
        <w:rPr>
          <w:rFonts w:cstheme="minorHAnsi"/>
          <w:sz w:val="24"/>
          <w:szCs w:val="24"/>
        </w:rPr>
        <w:t xml:space="preserve">, w pełnym wymiarze czasu pracy. </w:t>
      </w:r>
    </w:p>
    <w:p w14:paraId="6E7BE675" w14:textId="77777777" w:rsidR="00D922B4" w:rsidRPr="00742DDD" w:rsidRDefault="00D922B4" w:rsidP="008644A3">
      <w:pPr>
        <w:spacing w:after="0" w:line="240" w:lineRule="auto"/>
        <w:rPr>
          <w:rFonts w:cstheme="minorHAnsi"/>
          <w:sz w:val="24"/>
          <w:szCs w:val="24"/>
        </w:rPr>
      </w:pPr>
    </w:p>
    <w:p w14:paraId="16EBB356" w14:textId="77777777" w:rsidR="00BB3334" w:rsidRPr="00742DDD" w:rsidRDefault="00BB3334" w:rsidP="008644A3">
      <w:pPr>
        <w:spacing w:after="0" w:line="240" w:lineRule="auto"/>
        <w:rPr>
          <w:rFonts w:cstheme="minorHAnsi"/>
          <w:b/>
          <w:sz w:val="24"/>
          <w:szCs w:val="24"/>
        </w:rPr>
      </w:pPr>
      <w:r w:rsidRPr="00742DDD">
        <w:rPr>
          <w:rFonts w:cstheme="minorHAnsi"/>
          <w:b/>
          <w:sz w:val="24"/>
          <w:szCs w:val="24"/>
        </w:rPr>
        <w:t>§ 2</w:t>
      </w:r>
    </w:p>
    <w:p w14:paraId="6B4B9F4A" w14:textId="77777777" w:rsidR="00BB3334" w:rsidRPr="00742DDD" w:rsidRDefault="00BB3334" w:rsidP="008644A3">
      <w:pPr>
        <w:spacing w:after="0" w:line="240" w:lineRule="auto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Kandydaci przystępujący do naboru winni spełniać następujące wymagania:</w:t>
      </w:r>
    </w:p>
    <w:p w14:paraId="723BD4E9" w14:textId="6AEE6869" w:rsidR="00D922B4" w:rsidRPr="00742DDD" w:rsidRDefault="00D922B4" w:rsidP="008644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 xml:space="preserve">I. </w:t>
      </w:r>
      <w:r w:rsidR="003F21B2" w:rsidRPr="00742DDD">
        <w:rPr>
          <w:rFonts w:cstheme="minorHAnsi"/>
          <w:sz w:val="24"/>
          <w:szCs w:val="24"/>
        </w:rPr>
        <w:t>Wymagania niezbędne od kandydatów</w:t>
      </w:r>
      <w:r w:rsidRPr="00742DDD">
        <w:rPr>
          <w:rFonts w:cstheme="minorHAnsi"/>
          <w:sz w:val="24"/>
          <w:szCs w:val="24"/>
        </w:rPr>
        <w:t xml:space="preserve"> (konieczne do podjęcia pracy na stanowisku)</w:t>
      </w:r>
    </w:p>
    <w:p w14:paraId="5CCBF7E0" w14:textId="77777777" w:rsidR="00D922B4" w:rsidRPr="00742DDD" w:rsidRDefault="00D922B4" w:rsidP="008644A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obywatelstwo polskie, Unii Europejskiej lub obywatelstwo innych państw, którym na podstawie umów międzynarodowych lub przepisów prawa wspólnotowego przysługuje prawo do podjęcia zatrudnienia na terytorium Rzeczypospolitej Polskiej i posiadanie znajomości języka polskiego potwierdzonej dokumentem określonym w przepisach o służbie cywilnej,</w:t>
      </w:r>
    </w:p>
    <w:p w14:paraId="4291FFAC" w14:textId="77777777" w:rsidR="005141BA" w:rsidRPr="00742DDD" w:rsidRDefault="00D922B4" w:rsidP="008644A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pełna zdolność do czynności prawnych oraz korzystanie z pełni praw publicznych,</w:t>
      </w:r>
    </w:p>
    <w:p w14:paraId="596C1F03" w14:textId="77777777" w:rsidR="005141BA" w:rsidRPr="00742DDD" w:rsidRDefault="005141BA" w:rsidP="008644A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 xml:space="preserve">kandydat nie był skazany </w:t>
      </w:r>
      <w:r w:rsidR="003F21B2" w:rsidRPr="00742DDD">
        <w:rPr>
          <w:rFonts w:cstheme="minorHAnsi"/>
          <w:sz w:val="24"/>
          <w:szCs w:val="24"/>
        </w:rPr>
        <w:t>prawomocnym wyrokiem sądu za umyślne przestępstwo ścigane z oskarżenia</w:t>
      </w:r>
      <w:r w:rsidR="00620406" w:rsidRPr="00742DDD">
        <w:rPr>
          <w:rFonts w:cstheme="minorHAnsi"/>
          <w:sz w:val="24"/>
          <w:szCs w:val="24"/>
        </w:rPr>
        <w:t xml:space="preserve"> </w:t>
      </w:r>
      <w:r w:rsidR="003F21B2" w:rsidRPr="00742DDD">
        <w:rPr>
          <w:rFonts w:cstheme="minorHAnsi"/>
          <w:sz w:val="24"/>
          <w:szCs w:val="24"/>
        </w:rPr>
        <w:t>publicznego lub umyślne przestępstwo skarbowe,</w:t>
      </w:r>
    </w:p>
    <w:p w14:paraId="73439908" w14:textId="77777777" w:rsidR="005141BA" w:rsidRPr="00742DDD" w:rsidRDefault="003F21B2" w:rsidP="008644A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nieposzlakowana opinia,</w:t>
      </w:r>
    </w:p>
    <w:p w14:paraId="17B7443C" w14:textId="5A7617E6" w:rsidR="005141BA" w:rsidRPr="00742DDD" w:rsidRDefault="003F21B2" w:rsidP="008644A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wykształcenie</w:t>
      </w:r>
      <w:r w:rsidR="006A54FC" w:rsidRPr="00742DDD">
        <w:rPr>
          <w:rFonts w:cstheme="minorHAnsi"/>
          <w:sz w:val="24"/>
          <w:szCs w:val="24"/>
        </w:rPr>
        <w:t xml:space="preserve"> </w:t>
      </w:r>
      <w:r w:rsidR="001D3E3F" w:rsidRPr="00703359">
        <w:rPr>
          <w:rFonts w:cstheme="minorHAnsi"/>
          <w:sz w:val="24"/>
          <w:szCs w:val="24"/>
        </w:rPr>
        <w:t>wyższe</w:t>
      </w:r>
      <w:r w:rsidR="006A54FC" w:rsidRPr="00703359">
        <w:rPr>
          <w:rFonts w:cstheme="minorHAnsi"/>
          <w:sz w:val="24"/>
          <w:szCs w:val="24"/>
        </w:rPr>
        <w:t xml:space="preserve">, </w:t>
      </w:r>
    </w:p>
    <w:p w14:paraId="487ED682" w14:textId="77777777" w:rsidR="001D3E3F" w:rsidRPr="00742DDD" w:rsidRDefault="005141BA" w:rsidP="008644A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 xml:space="preserve">staż pracy – </w:t>
      </w:r>
      <w:r w:rsidRPr="00703359">
        <w:rPr>
          <w:rFonts w:cstheme="minorHAnsi"/>
          <w:sz w:val="24"/>
          <w:szCs w:val="24"/>
        </w:rPr>
        <w:t>minimum 3 lata,</w:t>
      </w:r>
      <w:r w:rsidR="006A54FC" w:rsidRPr="00703359">
        <w:rPr>
          <w:rFonts w:cstheme="minorHAnsi"/>
          <w:sz w:val="24"/>
          <w:szCs w:val="24"/>
        </w:rPr>
        <w:t xml:space="preserve"> </w:t>
      </w:r>
    </w:p>
    <w:p w14:paraId="741D7EEC" w14:textId="5CF6DA1F" w:rsidR="00436AA1" w:rsidRPr="00C7750D" w:rsidRDefault="005141BA" w:rsidP="00436AA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 xml:space="preserve">znajomość </w:t>
      </w:r>
      <w:r w:rsidR="001D3E3F" w:rsidRPr="00742DDD">
        <w:rPr>
          <w:rFonts w:cstheme="minorHAnsi"/>
          <w:sz w:val="24"/>
          <w:szCs w:val="24"/>
        </w:rPr>
        <w:t xml:space="preserve">przepisów prawa niezbędnych do wykonywania pracy na stanowisku objętym naborem, w szczególności: </w:t>
      </w:r>
      <w:r w:rsidR="00676A60" w:rsidRPr="00C7750D">
        <w:rPr>
          <w:rFonts w:cstheme="minorHAnsi"/>
          <w:sz w:val="24"/>
          <w:szCs w:val="24"/>
        </w:rPr>
        <w:t xml:space="preserve">ustawa </w:t>
      </w:r>
      <w:r w:rsidR="003277D9" w:rsidRPr="00C7750D">
        <w:rPr>
          <w:rFonts w:cstheme="minorHAnsi"/>
          <w:sz w:val="24"/>
          <w:szCs w:val="24"/>
        </w:rPr>
        <w:t>prawo zamówień publicznych,</w:t>
      </w:r>
      <w:r w:rsidR="00676A60" w:rsidRPr="00C7750D">
        <w:rPr>
          <w:rFonts w:cstheme="minorHAnsi"/>
          <w:sz w:val="24"/>
          <w:szCs w:val="24"/>
        </w:rPr>
        <w:t xml:space="preserve"> </w:t>
      </w:r>
      <w:r w:rsidR="00DA7A19" w:rsidRPr="00C7750D">
        <w:rPr>
          <w:rFonts w:cstheme="minorHAnsi"/>
          <w:sz w:val="24"/>
          <w:szCs w:val="24"/>
        </w:rPr>
        <w:t xml:space="preserve">ustawa o samorządzie gminnym, Kodeks postępowania administracyjnego, </w:t>
      </w:r>
      <w:r w:rsidR="003864F0" w:rsidRPr="00C7750D">
        <w:rPr>
          <w:rFonts w:cstheme="minorHAnsi"/>
          <w:sz w:val="24"/>
          <w:szCs w:val="24"/>
        </w:rPr>
        <w:t>Prawo budowlane</w:t>
      </w:r>
      <w:r w:rsidR="003277D9" w:rsidRPr="00C7750D">
        <w:rPr>
          <w:rFonts w:cstheme="minorHAnsi"/>
          <w:sz w:val="24"/>
          <w:szCs w:val="24"/>
        </w:rPr>
        <w:t>.</w:t>
      </w:r>
    </w:p>
    <w:p w14:paraId="7A836054" w14:textId="3123A655" w:rsidR="002441D8" w:rsidRPr="00742DDD" w:rsidRDefault="001D3E3F" w:rsidP="008644A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prawo jazdy kategorii B</w:t>
      </w:r>
      <w:r w:rsidR="00CF2250" w:rsidRPr="00742DDD">
        <w:rPr>
          <w:rFonts w:cstheme="minorHAnsi"/>
          <w:sz w:val="24"/>
          <w:szCs w:val="24"/>
        </w:rPr>
        <w:t>,</w:t>
      </w:r>
    </w:p>
    <w:p w14:paraId="648C9978" w14:textId="7C49426E" w:rsidR="005141BA" w:rsidRPr="00742DDD" w:rsidRDefault="001D3E3F" w:rsidP="008644A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 xml:space="preserve">biegła </w:t>
      </w:r>
      <w:r w:rsidR="005141BA" w:rsidRPr="00742DDD">
        <w:rPr>
          <w:rFonts w:cstheme="minorHAnsi"/>
          <w:sz w:val="24"/>
          <w:szCs w:val="24"/>
        </w:rPr>
        <w:t>znajomość obsługi komputer</w:t>
      </w:r>
      <w:r w:rsidRPr="00742DDD">
        <w:rPr>
          <w:rFonts w:cstheme="minorHAnsi"/>
          <w:sz w:val="24"/>
          <w:szCs w:val="24"/>
        </w:rPr>
        <w:t>a.</w:t>
      </w:r>
    </w:p>
    <w:p w14:paraId="6FA3F1DB" w14:textId="77777777" w:rsidR="005141BA" w:rsidRPr="00742DDD" w:rsidRDefault="005141BA" w:rsidP="008644A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3A7F16" w14:textId="5719E68C" w:rsidR="003F21B2" w:rsidRPr="00742DDD" w:rsidRDefault="00620406" w:rsidP="008644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 xml:space="preserve">II. </w:t>
      </w:r>
      <w:r w:rsidR="003F21B2" w:rsidRPr="00742DDD">
        <w:rPr>
          <w:rFonts w:cstheme="minorHAnsi"/>
          <w:sz w:val="24"/>
          <w:szCs w:val="24"/>
        </w:rPr>
        <w:t>Wymagania dodatkowe od kandydatów (pozostałe wymagania, pozwalające na optymalne</w:t>
      </w:r>
    </w:p>
    <w:p w14:paraId="0D3564EA" w14:textId="03764C59" w:rsidR="00B30FE5" w:rsidRPr="00742DDD" w:rsidRDefault="003F21B2" w:rsidP="008644A3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wykonywanie zadań na stanowisku)</w:t>
      </w:r>
      <w:r w:rsidR="00B30FE5" w:rsidRPr="00742DDD">
        <w:rPr>
          <w:rFonts w:cstheme="minorHAnsi"/>
          <w:sz w:val="24"/>
          <w:szCs w:val="24"/>
        </w:rPr>
        <w:t>:</w:t>
      </w:r>
    </w:p>
    <w:p w14:paraId="7FE50100" w14:textId="6C5C378B" w:rsidR="00B147A2" w:rsidRPr="00C7750D" w:rsidRDefault="00A7431B" w:rsidP="00FE42C3">
      <w:pPr>
        <w:pStyle w:val="Akapitzlist"/>
        <w:numPr>
          <w:ilvl w:val="0"/>
          <w:numId w:val="29"/>
        </w:numPr>
        <w:spacing w:line="240" w:lineRule="auto"/>
        <w:ind w:left="709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B30FE5" w:rsidRPr="00742DDD">
        <w:rPr>
          <w:rFonts w:cstheme="minorHAnsi"/>
          <w:sz w:val="24"/>
          <w:szCs w:val="24"/>
        </w:rPr>
        <w:t>ykształcenie na kierunkach związanych</w:t>
      </w:r>
      <w:r w:rsidR="00B147A2" w:rsidRPr="00742DDD">
        <w:rPr>
          <w:rFonts w:cstheme="minorHAnsi"/>
          <w:sz w:val="24"/>
          <w:szCs w:val="24"/>
        </w:rPr>
        <w:t xml:space="preserve"> z:</w:t>
      </w:r>
      <w:r w:rsidR="00B30FE5" w:rsidRPr="00742DDD">
        <w:rPr>
          <w:rFonts w:cstheme="minorHAnsi"/>
          <w:sz w:val="24"/>
          <w:szCs w:val="24"/>
        </w:rPr>
        <w:t xml:space="preserve"> </w:t>
      </w:r>
      <w:r w:rsidR="00742DDD" w:rsidRPr="00C7750D">
        <w:rPr>
          <w:rFonts w:cstheme="minorHAnsi"/>
          <w:sz w:val="24"/>
          <w:szCs w:val="24"/>
        </w:rPr>
        <w:t>zamówieniami publicznymi, inwestycjami, prawo, administracja</w:t>
      </w:r>
      <w:r w:rsidR="00471814" w:rsidRPr="00C7750D">
        <w:rPr>
          <w:rFonts w:cstheme="minorHAnsi"/>
          <w:sz w:val="24"/>
          <w:szCs w:val="24"/>
        </w:rPr>
        <w:t>,</w:t>
      </w:r>
      <w:r w:rsidR="00742DDD" w:rsidRPr="00C7750D">
        <w:rPr>
          <w:rFonts w:cstheme="minorHAnsi"/>
          <w:sz w:val="24"/>
          <w:szCs w:val="24"/>
        </w:rPr>
        <w:t xml:space="preserve"> </w:t>
      </w:r>
    </w:p>
    <w:p w14:paraId="5AE533C4" w14:textId="28EF9132" w:rsidR="00B30FE5" w:rsidRPr="00742DDD" w:rsidRDefault="00A7431B" w:rsidP="008644A3">
      <w:pPr>
        <w:pStyle w:val="Akapitzlist"/>
        <w:numPr>
          <w:ilvl w:val="0"/>
          <w:numId w:val="29"/>
        </w:numPr>
        <w:spacing w:line="240" w:lineRule="auto"/>
        <w:ind w:left="709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B30FE5" w:rsidRPr="00742DDD">
        <w:rPr>
          <w:rFonts w:cstheme="minorHAnsi"/>
          <w:sz w:val="24"/>
          <w:szCs w:val="24"/>
        </w:rPr>
        <w:t>taż pracy w obszarze spraw związanych z prowadzonym naborem</w:t>
      </w:r>
      <w:r w:rsidR="00471814">
        <w:rPr>
          <w:rFonts w:cstheme="minorHAnsi"/>
          <w:sz w:val="24"/>
          <w:szCs w:val="24"/>
        </w:rPr>
        <w:t>,</w:t>
      </w:r>
      <w:r w:rsidR="00B30FE5" w:rsidRPr="00742DDD">
        <w:rPr>
          <w:rFonts w:cstheme="minorHAnsi"/>
          <w:sz w:val="24"/>
          <w:szCs w:val="24"/>
        </w:rPr>
        <w:t xml:space="preserve"> </w:t>
      </w:r>
    </w:p>
    <w:p w14:paraId="25FFC969" w14:textId="0B80AD35" w:rsidR="00B30FE5" w:rsidRPr="00742DDD" w:rsidRDefault="00A7431B" w:rsidP="008644A3">
      <w:pPr>
        <w:pStyle w:val="Akapitzlist"/>
        <w:numPr>
          <w:ilvl w:val="0"/>
          <w:numId w:val="29"/>
        </w:numPr>
        <w:spacing w:line="240" w:lineRule="auto"/>
        <w:ind w:left="709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B30FE5" w:rsidRPr="00742DDD">
        <w:rPr>
          <w:rFonts w:cstheme="minorHAnsi"/>
          <w:sz w:val="24"/>
          <w:szCs w:val="24"/>
        </w:rPr>
        <w:t>oświadczenie zawodowe w jednostkach budżetowych</w:t>
      </w:r>
      <w:r w:rsidR="00471814">
        <w:rPr>
          <w:rFonts w:cstheme="minorHAnsi"/>
          <w:sz w:val="24"/>
          <w:szCs w:val="24"/>
        </w:rPr>
        <w:t>,</w:t>
      </w:r>
    </w:p>
    <w:p w14:paraId="0215C780" w14:textId="07E69666" w:rsidR="00F0255C" w:rsidRPr="00742DDD" w:rsidRDefault="00A7431B" w:rsidP="008644A3">
      <w:pPr>
        <w:pStyle w:val="Akapitzlist"/>
        <w:numPr>
          <w:ilvl w:val="0"/>
          <w:numId w:val="29"/>
        </w:numPr>
        <w:spacing w:line="240" w:lineRule="auto"/>
        <w:ind w:left="709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B30FE5" w:rsidRPr="00742DDD">
        <w:rPr>
          <w:rFonts w:cstheme="minorHAnsi"/>
          <w:sz w:val="24"/>
          <w:szCs w:val="24"/>
        </w:rPr>
        <w:t xml:space="preserve">miejętność interpretacji i stosowania przepisów prawa, dobrej organizacji pracy i zarządzania informacją. </w:t>
      </w:r>
    </w:p>
    <w:p w14:paraId="18932D21" w14:textId="77777777" w:rsidR="00BB3334" w:rsidRPr="00742DDD" w:rsidRDefault="00BB3334" w:rsidP="008644A3">
      <w:pPr>
        <w:spacing w:after="0" w:line="240" w:lineRule="auto"/>
        <w:rPr>
          <w:rFonts w:cstheme="minorHAnsi"/>
          <w:b/>
          <w:sz w:val="24"/>
          <w:szCs w:val="24"/>
        </w:rPr>
      </w:pPr>
      <w:r w:rsidRPr="00742DDD">
        <w:rPr>
          <w:rFonts w:cstheme="minorHAnsi"/>
          <w:b/>
          <w:sz w:val="24"/>
          <w:szCs w:val="24"/>
        </w:rPr>
        <w:t>§ 3</w:t>
      </w:r>
    </w:p>
    <w:p w14:paraId="7C130820" w14:textId="119CAA5E" w:rsidR="00742DDD" w:rsidRPr="00207270" w:rsidRDefault="00BB3334" w:rsidP="008644A3">
      <w:pPr>
        <w:spacing w:after="0" w:line="240" w:lineRule="auto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Zakres zadań wykonywanych na stanowisku:</w:t>
      </w:r>
    </w:p>
    <w:p w14:paraId="12C3B551" w14:textId="3D2EC225" w:rsidR="00B74912" w:rsidRPr="00C264DC" w:rsidRDefault="00742DDD" w:rsidP="00B74912">
      <w:pPr>
        <w:pStyle w:val="Akapitzlist"/>
        <w:widowControl w:val="0"/>
        <w:numPr>
          <w:ilvl w:val="0"/>
          <w:numId w:val="37"/>
        </w:numPr>
        <w:tabs>
          <w:tab w:val="left" w:pos="315"/>
        </w:tabs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color w:val="000000" w:themeColor="text1"/>
          <w:sz w:val="24"/>
          <w:szCs w:val="24"/>
          <w:lang w:bidi="pl-PL"/>
        </w:rPr>
        <w:t>Prowadzenie spraw związanych z ustawą Prawo zamówień publicznych powyżej 130</w:t>
      </w:r>
      <w:r w:rsidR="001D25B7">
        <w:rPr>
          <w:rFonts w:cstheme="minorHAnsi"/>
          <w:color w:val="000000" w:themeColor="text1"/>
          <w:sz w:val="24"/>
          <w:szCs w:val="24"/>
          <w:lang w:bidi="pl-PL"/>
        </w:rPr>
        <w:t> </w:t>
      </w:r>
      <w:r w:rsidRPr="00C264DC">
        <w:rPr>
          <w:rFonts w:cstheme="minorHAnsi"/>
          <w:color w:val="000000" w:themeColor="text1"/>
          <w:sz w:val="24"/>
          <w:szCs w:val="24"/>
          <w:lang w:bidi="pl-PL"/>
        </w:rPr>
        <w:t>000</w:t>
      </w:r>
      <w:r w:rsidR="001D25B7">
        <w:rPr>
          <w:rFonts w:cstheme="minorHAnsi"/>
          <w:color w:val="000000" w:themeColor="text1"/>
          <w:sz w:val="24"/>
          <w:szCs w:val="24"/>
          <w:lang w:bidi="pl-PL"/>
        </w:rPr>
        <w:t xml:space="preserve"> </w:t>
      </w:r>
      <w:r w:rsidRPr="00C264DC">
        <w:rPr>
          <w:rFonts w:cstheme="minorHAnsi"/>
          <w:color w:val="000000" w:themeColor="text1"/>
          <w:sz w:val="24"/>
          <w:szCs w:val="24"/>
          <w:lang w:bidi="pl-PL"/>
        </w:rPr>
        <w:t>PLN,</w:t>
      </w:r>
    </w:p>
    <w:p w14:paraId="3C994492" w14:textId="77084172" w:rsidR="00742DDD" w:rsidRPr="00C264DC" w:rsidRDefault="00742DDD" w:rsidP="00B74912">
      <w:pPr>
        <w:pStyle w:val="Akapitzlist"/>
        <w:widowControl w:val="0"/>
        <w:numPr>
          <w:ilvl w:val="0"/>
          <w:numId w:val="37"/>
        </w:numPr>
        <w:tabs>
          <w:tab w:val="left" w:pos="315"/>
        </w:tabs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color w:val="000000" w:themeColor="text1"/>
          <w:sz w:val="24"/>
          <w:szCs w:val="24"/>
        </w:rPr>
        <w:t xml:space="preserve">Prowadzenie postępowań o udzielenie zamówień publicznych, zgodnie z prawem </w:t>
      </w:r>
      <w:r w:rsidRPr="00C264DC">
        <w:rPr>
          <w:rFonts w:cstheme="minorHAnsi"/>
          <w:color w:val="000000" w:themeColor="text1"/>
          <w:sz w:val="24"/>
          <w:szCs w:val="24"/>
        </w:rPr>
        <w:lastRenderedPageBreak/>
        <w:t>zamówień publicznych oraz procedurami szczególnymi programów UE,</w:t>
      </w:r>
    </w:p>
    <w:p w14:paraId="728FBE0B" w14:textId="77777777" w:rsidR="00742DDD" w:rsidRPr="00C264DC" w:rsidRDefault="00742DDD" w:rsidP="00742DDD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color w:val="000000" w:themeColor="text1"/>
          <w:sz w:val="24"/>
          <w:szCs w:val="24"/>
        </w:rPr>
        <w:t xml:space="preserve">Przygotowywanie materiałów związanych z udzielaniem zamówień publicznych,           </w:t>
      </w:r>
    </w:p>
    <w:p w14:paraId="5DB14554" w14:textId="77777777" w:rsidR="00742DDD" w:rsidRPr="00C264DC" w:rsidRDefault="00742DDD" w:rsidP="00742DDD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color w:val="000000" w:themeColor="text1"/>
          <w:sz w:val="24"/>
          <w:szCs w:val="24"/>
        </w:rPr>
        <w:t>Analiza oraz rozliczanie udzielonych zleceń i zamówień publicznych;</w:t>
      </w:r>
    </w:p>
    <w:p w14:paraId="7B775C51" w14:textId="77777777" w:rsidR="00742DDD" w:rsidRPr="00C264DC" w:rsidRDefault="00742DDD" w:rsidP="00742DDD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color w:val="000000" w:themeColor="text1"/>
          <w:sz w:val="24"/>
          <w:szCs w:val="24"/>
        </w:rPr>
        <w:t>Opracowywanie projektów umów,</w:t>
      </w:r>
    </w:p>
    <w:p w14:paraId="1DD83234" w14:textId="77777777" w:rsidR="00742DDD" w:rsidRPr="00C264DC" w:rsidRDefault="00742DDD" w:rsidP="00742DDD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color w:val="000000" w:themeColor="text1"/>
          <w:sz w:val="24"/>
          <w:szCs w:val="24"/>
        </w:rPr>
        <w:t>Opracowywanie i zamieszczanie w Biuletynie Informacji Publicznej oraz Biuletynie Zamówień Publicznych, Dzienniku Urzędowym Unii Europejskiej wszystkich niezbędnych ogłoszeń związanych z postępowaniem,</w:t>
      </w:r>
    </w:p>
    <w:p w14:paraId="0FDC572A" w14:textId="77777777" w:rsidR="00742DDD" w:rsidRPr="00C264DC" w:rsidRDefault="00742DDD" w:rsidP="00742DDD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color w:val="000000" w:themeColor="text1"/>
          <w:sz w:val="24"/>
          <w:szCs w:val="24"/>
        </w:rPr>
        <w:t>Prowadzenie rejestru postępowań przetargowych,</w:t>
      </w:r>
    </w:p>
    <w:p w14:paraId="0EA29519" w14:textId="77777777" w:rsidR="00742DDD" w:rsidRPr="00C264DC" w:rsidRDefault="00742DDD" w:rsidP="00742DDD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color w:val="000000" w:themeColor="text1"/>
          <w:sz w:val="24"/>
          <w:szCs w:val="24"/>
        </w:rPr>
        <w:t>Sporządzanie sprawozdań o udzielonych zamówieniach dla Prezesa Urzędu Zamówień Publicznych,</w:t>
      </w:r>
    </w:p>
    <w:p w14:paraId="02C4AA75" w14:textId="77777777" w:rsidR="00742DDD" w:rsidRPr="00C264DC" w:rsidRDefault="00742DDD" w:rsidP="00742DDD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color w:val="000000" w:themeColor="text1"/>
          <w:sz w:val="24"/>
          <w:szCs w:val="24"/>
        </w:rPr>
        <w:t>Przygotowywanie zarządzeń w zakresie powoływania komisji przetargowych do przeprowadzenia postępowań z zakresu zamówień publicznych,</w:t>
      </w:r>
    </w:p>
    <w:p w14:paraId="14659BE2" w14:textId="77777777" w:rsidR="00742DDD" w:rsidRPr="00C264DC" w:rsidRDefault="00742DDD" w:rsidP="00742DDD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color w:val="000000" w:themeColor="text1"/>
          <w:sz w:val="24"/>
          <w:szCs w:val="24"/>
        </w:rPr>
        <w:t>Współdziałanie z innymi pracownikami Urzędu oraz obsługą prawną w sprawach związanych z procedurami zamówień publicznych,</w:t>
      </w:r>
    </w:p>
    <w:p w14:paraId="5289077D" w14:textId="77777777" w:rsidR="00742DDD" w:rsidRPr="00C264DC" w:rsidRDefault="00742DDD" w:rsidP="00742DDD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color w:val="000000" w:themeColor="text1"/>
          <w:sz w:val="24"/>
          <w:szCs w:val="24"/>
        </w:rPr>
        <w:t>Prowadzenie wymaganych rejestrów umów, faktur i zleceń oraz sprawozdań w tym zakresie,</w:t>
      </w:r>
    </w:p>
    <w:p w14:paraId="75B24DF9" w14:textId="77777777" w:rsidR="00742DDD" w:rsidRPr="00C264DC" w:rsidRDefault="00742DDD" w:rsidP="00742DDD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sz w:val="24"/>
          <w:szCs w:val="24"/>
        </w:rPr>
        <w:t>Udział w planowaniu inwestycji i remontów obiektów infrastruktury gminnej,</w:t>
      </w:r>
    </w:p>
    <w:p w14:paraId="10B436AE" w14:textId="77777777" w:rsidR="00742DDD" w:rsidRPr="00C264DC" w:rsidRDefault="00742DDD" w:rsidP="00742DDD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sz w:val="24"/>
          <w:szCs w:val="24"/>
        </w:rPr>
        <w:t>Opracowanie opisów przedmiotu zamówienia, specyfikacji technicznych oraz przedmiarów, kalkulacji kosztowych,</w:t>
      </w:r>
    </w:p>
    <w:p w14:paraId="2056BA50" w14:textId="77777777" w:rsidR="00B74912" w:rsidRPr="00C264DC" w:rsidRDefault="00742DDD" w:rsidP="00B74912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sz w:val="24"/>
          <w:szCs w:val="24"/>
        </w:rPr>
        <w:t>Nadzór nad przygotowywaniem dokumentacji projektowej i kosztorysowej w zakresie inwestycji gminnych,</w:t>
      </w:r>
    </w:p>
    <w:p w14:paraId="1CA969D0" w14:textId="77777777" w:rsidR="000744E0" w:rsidRPr="00C264DC" w:rsidRDefault="00742DDD" w:rsidP="000744E0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sz w:val="24"/>
          <w:szCs w:val="24"/>
        </w:rPr>
        <w:t>Przygotowanie i pełna obsługa powierzanych zadań inwestycyjnych</w:t>
      </w:r>
      <w:r w:rsidR="00B74912" w:rsidRPr="00C264DC">
        <w:rPr>
          <w:rFonts w:cstheme="minorHAnsi"/>
          <w:sz w:val="24"/>
          <w:szCs w:val="24"/>
        </w:rPr>
        <w:t>,</w:t>
      </w:r>
    </w:p>
    <w:p w14:paraId="354AD68C" w14:textId="77777777" w:rsidR="000744E0" w:rsidRPr="00C264DC" w:rsidRDefault="00742DDD" w:rsidP="000744E0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sz w:val="24"/>
          <w:szCs w:val="24"/>
        </w:rPr>
        <w:t>Udział w komisjach odbiorowych oraz przeglądach okresowych  pogwarancyjnych i po zakończeniu okresu rękojmi</w:t>
      </w:r>
      <w:r w:rsidR="000744E0" w:rsidRPr="00C264DC">
        <w:rPr>
          <w:rFonts w:cstheme="minorHAnsi"/>
          <w:sz w:val="24"/>
          <w:szCs w:val="24"/>
        </w:rPr>
        <w:t>,</w:t>
      </w:r>
    </w:p>
    <w:p w14:paraId="133ACE7F" w14:textId="77777777" w:rsidR="00207270" w:rsidRPr="00C264DC" w:rsidRDefault="00742DDD" w:rsidP="00207270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sz w:val="24"/>
          <w:szCs w:val="24"/>
        </w:rPr>
        <w:t>Nadzór nad usuwaniem awarii w okresie eksploatacji i naprawy gwarancyjne</w:t>
      </w:r>
      <w:r w:rsidR="000744E0" w:rsidRPr="00C264DC">
        <w:rPr>
          <w:rFonts w:cstheme="minorHAnsi"/>
          <w:sz w:val="24"/>
          <w:szCs w:val="24"/>
        </w:rPr>
        <w:t>,</w:t>
      </w:r>
    </w:p>
    <w:p w14:paraId="1D347CFD" w14:textId="77777777" w:rsidR="00207270" w:rsidRPr="00C264DC" w:rsidRDefault="00742DDD" w:rsidP="00207270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sz w:val="24"/>
          <w:szCs w:val="24"/>
        </w:rPr>
        <w:t>Sporządzani</w:t>
      </w:r>
      <w:r w:rsidR="00207270" w:rsidRPr="00C264DC">
        <w:rPr>
          <w:rFonts w:cstheme="minorHAnsi"/>
          <w:sz w:val="24"/>
          <w:szCs w:val="24"/>
        </w:rPr>
        <w:t>e</w:t>
      </w:r>
      <w:r w:rsidRPr="00C264DC">
        <w:rPr>
          <w:rFonts w:cstheme="minorHAnsi"/>
          <w:sz w:val="24"/>
          <w:szCs w:val="24"/>
        </w:rPr>
        <w:t xml:space="preserve"> sprawozdawczości merytorycznej i finansowej w zakresie prowadzonych inwestycji w uzgodnieniu z wydziałem finansowym i podatków</w:t>
      </w:r>
      <w:r w:rsidR="00207270" w:rsidRPr="00C264DC">
        <w:rPr>
          <w:rFonts w:cstheme="minorHAnsi"/>
          <w:sz w:val="24"/>
          <w:szCs w:val="24"/>
        </w:rPr>
        <w:t>,</w:t>
      </w:r>
    </w:p>
    <w:p w14:paraId="3C4AF2C0" w14:textId="77777777" w:rsidR="00207270" w:rsidRPr="00C264DC" w:rsidRDefault="00742DDD" w:rsidP="00207270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sz w:val="24"/>
          <w:szCs w:val="24"/>
        </w:rPr>
        <w:t>Przygotowanie niezbędnej dokumentacji powykonawczej</w:t>
      </w:r>
      <w:r w:rsidR="00207270" w:rsidRPr="00C264DC">
        <w:rPr>
          <w:rFonts w:cstheme="minorHAnsi"/>
          <w:sz w:val="24"/>
          <w:szCs w:val="24"/>
        </w:rPr>
        <w:t>,</w:t>
      </w:r>
      <w:r w:rsidRPr="00C264DC">
        <w:rPr>
          <w:rFonts w:cstheme="minorHAnsi"/>
          <w:sz w:val="24"/>
          <w:szCs w:val="24"/>
        </w:rPr>
        <w:t xml:space="preserve"> </w:t>
      </w:r>
    </w:p>
    <w:p w14:paraId="1C269026" w14:textId="77777777" w:rsidR="00207270" w:rsidRPr="00C264DC" w:rsidRDefault="00742DDD" w:rsidP="00207270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sz w:val="24"/>
          <w:szCs w:val="24"/>
        </w:rPr>
        <w:t>Opracowywanie i przedkładanie Burmistrzowi planów inwestycyjnych, analiz, ekspertyz, długofalowych planów strategicznych oraz propozycji rozwiązań systemowych, służących optymalizacji sposobu wykonywania zadań publicznych i rozwoju społeczno-gospodarczego gminy</w:t>
      </w:r>
      <w:r w:rsidR="00207270" w:rsidRPr="00C264DC">
        <w:rPr>
          <w:rFonts w:cstheme="minorHAnsi"/>
          <w:sz w:val="24"/>
          <w:szCs w:val="24"/>
        </w:rPr>
        <w:t>,</w:t>
      </w:r>
    </w:p>
    <w:p w14:paraId="3304C8F4" w14:textId="77777777" w:rsidR="00207270" w:rsidRPr="00C264DC" w:rsidRDefault="00742DDD" w:rsidP="00207270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sz w:val="24"/>
          <w:szCs w:val="24"/>
        </w:rPr>
        <w:t>Współpraca z podmiotami zewnętrznymi w zakresie działań inwestycyjnych dofinansowanych ze środków zewnętrznych</w:t>
      </w:r>
      <w:r w:rsidR="00207270" w:rsidRPr="00C264DC">
        <w:rPr>
          <w:rFonts w:cstheme="minorHAnsi"/>
          <w:sz w:val="24"/>
          <w:szCs w:val="24"/>
        </w:rPr>
        <w:t>,</w:t>
      </w:r>
    </w:p>
    <w:p w14:paraId="55254603" w14:textId="77777777" w:rsidR="00207270" w:rsidRPr="00C264DC" w:rsidRDefault="00742DDD" w:rsidP="00207270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sz w:val="24"/>
          <w:szCs w:val="24"/>
        </w:rPr>
        <w:t>Sporządzanie sprawozdawczości z zakresu wykonywanych zadań, zgodnie z obowiązującymi w tym zakresie przepisami prawa</w:t>
      </w:r>
      <w:r w:rsidR="00207270" w:rsidRPr="00C264DC">
        <w:rPr>
          <w:rFonts w:cstheme="minorHAnsi"/>
          <w:sz w:val="24"/>
          <w:szCs w:val="24"/>
        </w:rPr>
        <w:t>,</w:t>
      </w:r>
    </w:p>
    <w:p w14:paraId="2CA035FA" w14:textId="77777777" w:rsidR="00207270" w:rsidRPr="00C264DC" w:rsidRDefault="00742DDD" w:rsidP="00207270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sz w:val="24"/>
          <w:szCs w:val="24"/>
        </w:rPr>
        <w:t>Przygotowywanie projektów uchwał i zarządzeń związanych z powierzonym  zakresem obowiązków</w:t>
      </w:r>
      <w:r w:rsidR="00207270" w:rsidRPr="00C264DC">
        <w:rPr>
          <w:rFonts w:cstheme="minorHAnsi"/>
          <w:sz w:val="24"/>
          <w:szCs w:val="24"/>
        </w:rPr>
        <w:t>,</w:t>
      </w:r>
    </w:p>
    <w:p w14:paraId="15E8F493" w14:textId="77777777" w:rsidR="00207270" w:rsidRPr="00C264DC" w:rsidRDefault="00742DDD" w:rsidP="00207270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sz w:val="24"/>
          <w:szCs w:val="24"/>
        </w:rPr>
        <w:t xml:space="preserve">Współpraca z Zakładem Gospodarki Komunalnej i Mieszkaniowej Międzyborzu </w:t>
      </w:r>
      <w:r w:rsidR="00207270" w:rsidRPr="00C264DC">
        <w:rPr>
          <w:rFonts w:cstheme="minorHAnsi"/>
          <w:sz w:val="24"/>
          <w:szCs w:val="24"/>
        </w:rPr>
        <w:t xml:space="preserve">sp. z o.o. </w:t>
      </w:r>
      <w:r w:rsidRPr="00C264DC">
        <w:rPr>
          <w:rFonts w:cstheme="minorHAnsi"/>
          <w:sz w:val="24"/>
          <w:szCs w:val="24"/>
        </w:rPr>
        <w:t>w zakresie realizacji nałożonych zadań</w:t>
      </w:r>
      <w:r w:rsidR="00207270" w:rsidRPr="00C264DC">
        <w:rPr>
          <w:rFonts w:cstheme="minorHAnsi"/>
          <w:sz w:val="24"/>
          <w:szCs w:val="24"/>
        </w:rPr>
        <w:t>,</w:t>
      </w:r>
    </w:p>
    <w:p w14:paraId="1AAA1EF2" w14:textId="77777777" w:rsidR="00207270" w:rsidRPr="00C264DC" w:rsidRDefault="00742DDD" w:rsidP="00207270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sz w:val="24"/>
          <w:szCs w:val="24"/>
        </w:rPr>
        <w:t>Reprezentowanie gminy w kontrolach wewnętrznych i zewnętrznych w zakresie powierzonych zadań</w:t>
      </w:r>
      <w:r w:rsidR="00207270" w:rsidRPr="00C264DC">
        <w:rPr>
          <w:rFonts w:cstheme="minorHAnsi"/>
          <w:sz w:val="24"/>
          <w:szCs w:val="24"/>
        </w:rPr>
        <w:t>,</w:t>
      </w:r>
    </w:p>
    <w:p w14:paraId="6400559C" w14:textId="77777777" w:rsidR="00207270" w:rsidRPr="00C264DC" w:rsidRDefault="00742DDD" w:rsidP="00207270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sz w:val="24"/>
          <w:szCs w:val="24"/>
        </w:rPr>
        <w:lastRenderedPageBreak/>
        <w:t>Prowadzenie postępowań  administracyjnych i korespondencji w sprawach bieżących</w:t>
      </w:r>
      <w:r w:rsidR="00207270" w:rsidRPr="00C264DC">
        <w:rPr>
          <w:rFonts w:cstheme="minorHAnsi"/>
          <w:sz w:val="24"/>
          <w:szCs w:val="24"/>
        </w:rPr>
        <w:t>,</w:t>
      </w:r>
    </w:p>
    <w:p w14:paraId="5199A902" w14:textId="77777777" w:rsidR="00207270" w:rsidRPr="00C264DC" w:rsidRDefault="00742DDD" w:rsidP="00207270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sz w:val="24"/>
          <w:szCs w:val="24"/>
        </w:rPr>
        <w:t>Aktywny udział w pracach nad  z opracowaniem strategii rozwoju</w:t>
      </w:r>
      <w:r w:rsidR="00207270" w:rsidRPr="00C264DC">
        <w:rPr>
          <w:rFonts w:cstheme="minorHAnsi"/>
          <w:sz w:val="24"/>
          <w:szCs w:val="24"/>
        </w:rPr>
        <w:t>,</w:t>
      </w:r>
      <w:r w:rsidRPr="00C264DC">
        <w:rPr>
          <w:rFonts w:cstheme="minorHAnsi"/>
          <w:sz w:val="24"/>
          <w:szCs w:val="24"/>
        </w:rPr>
        <w:t xml:space="preserve"> </w:t>
      </w:r>
    </w:p>
    <w:p w14:paraId="5C3E9688" w14:textId="45B2A7BB" w:rsidR="00742DDD" w:rsidRPr="00C264DC" w:rsidRDefault="00742DDD" w:rsidP="00C264DC">
      <w:pPr>
        <w:pStyle w:val="Akapitzlist"/>
        <w:widowControl w:val="0"/>
        <w:numPr>
          <w:ilvl w:val="0"/>
          <w:numId w:val="37"/>
        </w:numPr>
        <w:spacing w:after="0"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264DC">
        <w:rPr>
          <w:rFonts w:cstheme="minorHAnsi"/>
          <w:sz w:val="24"/>
          <w:szCs w:val="24"/>
        </w:rPr>
        <w:t xml:space="preserve">Wykonywanie innych poleceń bezpośredniego przełożonego. </w:t>
      </w:r>
    </w:p>
    <w:p w14:paraId="7FE64997" w14:textId="77777777" w:rsidR="00207270" w:rsidRPr="00742DDD" w:rsidRDefault="00207270" w:rsidP="008644A3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B55E3C4" w14:textId="65BE9A9E" w:rsidR="00BB3334" w:rsidRPr="00742DDD" w:rsidRDefault="00DB6655" w:rsidP="008644A3">
      <w:pPr>
        <w:spacing w:after="0" w:line="240" w:lineRule="auto"/>
        <w:rPr>
          <w:rFonts w:cstheme="minorHAnsi"/>
          <w:b/>
          <w:sz w:val="24"/>
          <w:szCs w:val="24"/>
        </w:rPr>
      </w:pPr>
      <w:r w:rsidRPr="00742DDD">
        <w:rPr>
          <w:rFonts w:cstheme="minorHAnsi"/>
          <w:b/>
          <w:sz w:val="24"/>
          <w:szCs w:val="24"/>
        </w:rPr>
        <w:t>§ 4</w:t>
      </w:r>
    </w:p>
    <w:p w14:paraId="390FBD88" w14:textId="77777777" w:rsidR="003F21B2" w:rsidRPr="00742DDD" w:rsidRDefault="003F21B2" w:rsidP="008644A3">
      <w:pPr>
        <w:spacing w:after="0" w:line="240" w:lineRule="auto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Informacja o warunkach pracy:</w:t>
      </w:r>
    </w:p>
    <w:p w14:paraId="2BE6D064" w14:textId="42D6BFB5" w:rsidR="00DB6655" w:rsidRPr="00742DDD" w:rsidRDefault="00DB6655" w:rsidP="008644A3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 xml:space="preserve">Rodzaj pracy: stanowisko urzędnicze. </w:t>
      </w:r>
    </w:p>
    <w:p w14:paraId="50D558D4" w14:textId="6EE8E086" w:rsidR="00A71819" w:rsidRPr="00742DDD" w:rsidRDefault="003F21B2" w:rsidP="008644A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Miejsce wykonywania pracy: Ur</w:t>
      </w:r>
      <w:r w:rsidR="00A71819" w:rsidRPr="00742DDD">
        <w:rPr>
          <w:rFonts w:cstheme="minorHAnsi"/>
          <w:sz w:val="24"/>
          <w:szCs w:val="24"/>
        </w:rPr>
        <w:t>ząd Miasta i Gminy w Międzyborzu, ul. Kolejowa 13</w:t>
      </w:r>
      <w:r w:rsidRPr="00742DDD">
        <w:rPr>
          <w:rFonts w:cstheme="minorHAnsi"/>
          <w:sz w:val="24"/>
          <w:szCs w:val="24"/>
        </w:rPr>
        <w:t>,</w:t>
      </w:r>
      <w:r w:rsidR="00A71819" w:rsidRPr="00742DDD">
        <w:rPr>
          <w:rFonts w:cstheme="minorHAnsi"/>
          <w:sz w:val="24"/>
          <w:szCs w:val="24"/>
        </w:rPr>
        <w:t xml:space="preserve"> </w:t>
      </w:r>
      <w:r w:rsidR="00207270">
        <w:rPr>
          <w:rFonts w:cstheme="minorHAnsi"/>
          <w:sz w:val="24"/>
          <w:szCs w:val="24"/>
        </w:rPr>
        <w:t xml:space="preserve">             </w:t>
      </w:r>
      <w:r w:rsidR="00A71819" w:rsidRPr="00742DDD">
        <w:rPr>
          <w:rFonts w:cstheme="minorHAnsi"/>
          <w:sz w:val="24"/>
          <w:szCs w:val="24"/>
        </w:rPr>
        <w:t>56-513 Międzybórz</w:t>
      </w:r>
      <w:r w:rsidR="0091504E" w:rsidRPr="00742DDD">
        <w:rPr>
          <w:rFonts w:cstheme="minorHAnsi"/>
          <w:sz w:val="24"/>
          <w:szCs w:val="24"/>
        </w:rPr>
        <w:t xml:space="preserve">, </w:t>
      </w:r>
      <w:r w:rsidR="0091504E" w:rsidRPr="00742DDD">
        <w:rPr>
          <w:rStyle w:val="Pogrubienie"/>
          <w:rFonts w:cstheme="minorHAnsi"/>
          <w:b w:val="0"/>
          <w:sz w:val="24"/>
          <w:szCs w:val="24"/>
        </w:rPr>
        <w:t>budynek bez windy, z parteru na piętro prowadzą schody.</w:t>
      </w:r>
    </w:p>
    <w:p w14:paraId="5607036F" w14:textId="77777777" w:rsidR="00547370" w:rsidRPr="00742DDD" w:rsidRDefault="00547370" w:rsidP="008644A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Umowa o pracę w pełnym wymiarze czasu pracy zawarta zgodnie z art. 16 ustawy o pracownikach samorządowych.</w:t>
      </w:r>
    </w:p>
    <w:p w14:paraId="108B0E5A" w14:textId="77777777" w:rsidR="00DB6655" w:rsidRPr="00742DDD" w:rsidRDefault="00DB6655" w:rsidP="008644A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Praca przy stanowisku komputerowym powyżej 4 godzin dziennie.</w:t>
      </w:r>
    </w:p>
    <w:p w14:paraId="41B2451F" w14:textId="753A2C82" w:rsidR="00AD6608" w:rsidRPr="00742DDD" w:rsidRDefault="003F21B2" w:rsidP="008644A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Hlk179492572"/>
      <w:r w:rsidRPr="00742DDD">
        <w:rPr>
          <w:rFonts w:cstheme="minorHAnsi"/>
          <w:sz w:val="24"/>
          <w:szCs w:val="24"/>
        </w:rPr>
        <w:t xml:space="preserve">Wynagrodzenie określa rozporządzenie Rady Ministrów z dnia 25 października 2021 roku </w:t>
      </w:r>
      <w:r w:rsidR="00B44C40" w:rsidRPr="00742DDD">
        <w:rPr>
          <w:rFonts w:cstheme="minorHAnsi"/>
          <w:sz w:val="24"/>
          <w:szCs w:val="24"/>
        </w:rPr>
        <w:t>w sprawie wynagradzania pracowników samorządowych (</w:t>
      </w:r>
      <w:proofErr w:type="spellStart"/>
      <w:r w:rsidR="00B44C40" w:rsidRPr="00742DDD">
        <w:rPr>
          <w:rFonts w:cstheme="minorHAnsi"/>
          <w:sz w:val="24"/>
          <w:szCs w:val="24"/>
        </w:rPr>
        <w:t>t.j</w:t>
      </w:r>
      <w:proofErr w:type="spellEnd"/>
      <w:r w:rsidR="00B44C40" w:rsidRPr="00742DDD">
        <w:rPr>
          <w:rFonts w:cstheme="minorHAnsi"/>
          <w:sz w:val="24"/>
          <w:szCs w:val="24"/>
        </w:rPr>
        <w:t>. Dz. U. z 2024 r. poz. 1638)</w:t>
      </w:r>
      <w:r w:rsidR="00D11D88" w:rsidRPr="00742DDD">
        <w:rPr>
          <w:rFonts w:cstheme="minorHAnsi"/>
          <w:sz w:val="24"/>
          <w:szCs w:val="24"/>
        </w:rPr>
        <w:t xml:space="preserve"> </w:t>
      </w:r>
      <w:r w:rsidRPr="00742DDD">
        <w:rPr>
          <w:rFonts w:cstheme="minorHAnsi"/>
          <w:sz w:val="24"/>
          <w:szCs w:val="24"/>
        </w:rPr>
        <w:t>oraz zarządz</w:t>
      </w:r>
      <w:r w:rsidR="007078E0" w:rsidRPr="00742DDD">
        <w:rPr>
          <w:rFonts w:cstheme="minorHAnsi"/>
          <w:sz w:val="24"/>
          <w:szCs w:val="24"/>
        </w:rPr>
        <w:t>enie Burmistrza Miasta i Gminy Międzybórz w sprawie regulaminu wynagradzania pracowników Urzędu Miasta i Gminy Międzybórz</w:t>
      </w:r>
      <w:r w:rsidR="00D11D88" w:rsidRPr="00742DDD">
        <w:rPr>
          <w:rFonts w:cstheme="minorHAnsi"/>
          <w:sz w:val="24"/>
          <w:szCs w:val="24"/>
        </w:rPr>
        <w:t>.</w:t>
      </w:r>
    </w:p>
    <w:bookmarkEnd w:id="0"/>
    <w:p w14:paraId="6F129977" w14:textId="77777777" w:rsidR="003F21B2" w:rsidRPr="00742DDD" w:rsidRDefault="003F21B2" w:rsidP="008644A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W miesiącu poprzedzającym datę upublicznienia ogłoszenia o naborze wskaźnik zatrudnienia</w:t>
      </w:r>
      <w:r w:rsidR="00AD6608" w:rsidRPr="00742DDD">
        <w:rPr>
          <w:rFonts w:cstheme="minorHAnsi"/>
          <w:sz w:val="24"/>
          <w:szCs w:val="24"/>
        </w:rPr>
        <w:t xml:space="preserve"> </w:t>
      </w:r>
      <w:r w:rsidRPr="00742DDD">
        <w:rPr>
          <w:rFonts w:cstheme="minorHAnsi"/>
          <w:sz w:val="24"/>
          <w:szCs w:val="24"/>
        </w:rPr>
        <w:t>osób niepełnosprawnych w Urzęd</w:t>
      </w:r>
      <w:r w:rsidR="00AD6608" w:rsidRPr="00742DDD">
        <w:rPr>
          <w:rFonts w:cstheme="minorHAnsi"/>
          <w:sz w:val="24"/>
          <w:szCs w:val="24"/>
        </w:rPr>
        <w:t>zie Miasta i Gminy w Międzyborzu</w:t>
      </w:r>
      <w:r w:rsidRPr="00742DDD">
        <w:rPr>
          <w:rFonts w:cstheme="minorHAnsi"/>
          <w:sz w:val="24"/>
          <w:szCs w:val="24"/>
        </w:rPr>
        <w:t>, w rozumieniu przepisów</w:t>
      </w:r>
      <w:r w:rsidR="00AD6608" w:rsidRPr="00742DDD">
        <w:rPr>
          <w:rFonts w:cstheme="minorHAnsi"/>
          <w:sz w:val="24"/>
          <w:szCs w:val="24"/>
        </w:rPr>
        <w:t xml:space="preserve"> </w:t>
      </w:r>
      <w:r w:rsidRPr="00742DDD">
        <w:rPr>
          <w:rFonts w:cstheme="minorHAnsi"/>
          <w:sz w:val="24"/>
          <w:szCs w:val="24"/>
        </w:rPr>
        <w:t>o rehabilitacji zawodowej i społecznej oraz zatrudnieniu os</w:t>
      </w:r>
      <w:r w:rsidR="00AD6608" w:rsidRPr="00742DDD">
        <w:rPr>
          <w:rFonts w:cstheme="minorHAnsi"/>
          <w:sz w:val="24"/>
          <w:szCs w:val="24"/>
        </w:rPr>
        <w:t xml:space="preserve">ób niepełnosprawnych jest niższy </w:t>
      </w:r>
      <w:r w:rsidRPr="00742DDD">
        <w:rPr>
          <w:rFonts w:cstheme="minorHAnsi"/>
          <w:sz w:val="24"/>
          <w:szCs w:val="24"/>
        </w:rPr>
        <w:t>niż 6%</w:t>
      </w:r>
      <w:r w:rsidR="00037B95" w:rsidRPr="00742DDD">
        <w:rPr>
          <w:rFonts w:cstheme="minorHAnsi"/>
          <w:sz w:val="24"/>
          <w:szCs w:val="24"/>
        </w:rPr>
        <w:t>.</w:t>
      </w:r>
    </w:p>
    <w:p w14:paraId="379656F4" w14:textId="15AA0EB4" w:rsidR="00037B95" w:rsidRPr="00742DDD" w:rsidRDefault="00037B95" w:rsidP="008644A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Termin rozpoczęcia pracy</w:t>
      </w:r>
      <w:r w:rsidR="00CE7FF0" w:rsidRPr="00742DDD">
        <w:rPr>
          <w:rFonts w:cstheme="minorHAnsi"/>
          <w:sz w:val="24"/>
          <w:szCs w:val="24"/>
        </w:rPr>
        <w:t xml:space="preserve">: </w:t>
      </w:r>
      <w:r w:rsidR="00207270" w:rsidRPr="00C7750D">
        <w:rPr>
          <w:rFonts w:cstheme="minorHAnsi"/>
          <w:sz w:val="24"/>
          <w:szCs w:val="24"/>
        </w:rPr>
        <w:t>lipiec</w:t>
      </w:r>
      <w:r w:rsidR="000F64BD" w:rsidRPr="00C7750D">
        <w:rPr>
          <w:rFonts w:cstheme="minorHAnsi"/>
          <w:sz w:val="24"/>
          <w:szCs w:val="24"/>
        </w:rPr>
        <w:t xml:space="preserve"> </w:t>
      </w:r>
      <w:r w:rsidR="00B44C40" w:rsidRPr="00C7750D">
        <w:rPr>
          <w:rFonts w:cstheme="minorHAnsi"/>
          <w:sz w:val="24"/>
          <w:szCs w:val="24"/>
        </w:rPr>
        <w:t>2025</w:t>
      </w:r>
      <w:r w:rsidRPr="00C7750D">
        <w:rPr>
          <w:rFonts w:cstheme="minorHAnsi"/>
          <w:sz w:val="24"/>
          <w:szCs w:val="24"/>
        </w:rPr>
        <w:t xml:space="preserve"> r.</w:t>
      </w:r>
    </w:p>
    <w:p w14:paraId="1D9297B3" w14:textId="77777777" w:rsidR="00545602" w:rsidRPr="00742DDD" w:rsidRDefault="00545602" w:rsidP="008644A3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p w14:paraId="3ABFBC39" w14:textId="77777777" w:rsidR="00CE7FF0" w:rsidRPr="00742DDD" w:rsidRDefault="008E4280" w:rsidP="008644A3">
      <w:pPr>
        <w:spacing w:after="0" w:line="240" w:lineRule="auto"/>
        <w:rPr>
          <w:rFonts w:cstheme="minorHAnsi"/>
          <w:b/>
          <w:sz w:val="24"/>
          <w:szCs w:val="24"/>
        </w:rPr>
      </w:pPr>
      <w:r w:rsidRPr="00742DDD">
        <w:rPr>
          <w:rFonts w:cstheme="minorHAnsi"/>
          <w:b/>
          <w:sz w:val="24"/>
          <w:szCs w:val="24"/>
        </w:rPr>
        <w:t>§ 5</w:t>
      </w:r>
    </w:p>
    <w:p w14:paraId="213DCD56" w14:textId="5728D91D" w:rsidR="00CE7FF0" w:rsidRPr="00742DDD" w:rsidRDefault="00E42F91" w:rsidP="008644A3">
      <w:pPr>
        <w:spacing w:after="0" w:line="240" w:lineRule="auto"/>
        <w:rPr>
          <w:rFonts w:cstheme="minorHAnsi"/>
          <w:b/>
          <w:sz w:val="24"/>
          <w:szCs w:val="24"/>
        </w:rPr>
      </w:pPr>
      <w:r w:rsidRPr="00742DDD">
        <w:rPr>
          <w:rFonts w:cstheme="minorHAnsi"/>
          <w:sz w:val="24"/>
          <w:szCs w:val="24"/>
        </w:rPr>
        <w:t xml:space="preserve">1. </w:t>
      </w:r>
      <w:r w:rsidR="008E4280" w:rsidRPr="00742DDD">
        <w:rPr>
          <w:rFonts w:cstheme="minorHAnsi"/>
          <w:sz w:val="24"/>
          <w:szCs w:val="24"/>
        </w:rPr>
        <w:t>Wymagane dokumenty</w:t>
      </w:r>
      <w:r w:rsidR="003F21B2" w:rsidRPr="00742DDD">
        <w:rPr>
          <w:rFonts w:cstheme="minorHAnsi"/>
          <w:sz w:val="24"/>
          <w:szCs w:val="24"/>
        </w:rPr>
        <w:t>:</w:t>
      </w:r>
    </w:p>
    <w:p w14:paraId="0523FD53" w14:textId="4774683B" w:rsidR="00CE7FF0" w:rsidRDefault="00E42F91" w:rsidP="008644A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 xml:space="preserve">list motywacyjny oraz </w:t>
      </w:r>
      <w:r w:rsidR="00CE7FF0" w:rsidRPr="00742DDD">
        <w:rPr>
          <w:rFonts w:cstheme="minorHAnsi"/>
          <w:sz w:val="24"/>
          <w:szCs w:val="24"/>
        </w:rPr>
        <w:t>CV</w:t>
      </w:r>
      <w:r w:rsidRPr="00742DDD">
        <w:rPr>
          <w:rFonts w:cstheme="minorHAnsi"/>
          <w:sz w:val="24"/>
          <w:szCs w:val="24"/>
        </w:rPr>
        <w:t xml:space="preserve"> zawierające informacje, o których mowa w art., 22</w:t>
      </w:r>
      <w:r w:rsidRPr="00742DDD">
        <w:rPr>
          <w:rFonts w:cstheme="minorHAnsi"/>
          <w:sz w:val="24"/>
          <w:szCs w:val="24"/>
          <w:vertAlign w:val="superscript"/>
        </w:rPr>
        <w:t xml:space="preserve">1 </w:t>
      </w:r>
      <w:r w:rsidRPr="00742DDD">
        <w:rPr>
          <w:rFonts w:cstheme="minorHAnsi"/>
          <w:sz w:val="24"/>
          <w:szCs w:val="24"/>
        </w:rPr>
        <w:t>ustawy z dnia 26 czerwca 1974 r. Kodeks pracy tj. imię (imiona) i nazwisko, datę urodzenia, dane kontaktowe, wykształcenie, kwalifikacje zawodowe, przebieg dotychczasowego zatrudnienia</w:t>
      </w:r>
      <w:r w:rsidR="00DA7ECD" w:rsidRPr="00742DDD">
        <w:rPr>
          <w:rFonts w:cstheme="minorHAnsi"/>
          <w:sz w:val="24"/>
          <w:szCs w:val="24"/>
        </w:rPr>
        <w:t>,</w:t>
      </w:r>
    </w:p>
    <w:p w14:paraId="57CF876F" w14:textId="2300A0B3" w:rsidR="006A3FDA" w:rsidRPr="006A3FDA" w:rsidRDefault="006A3FDA" w:rsidP="006A3FDA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3FDA">
        <w:rPr>
          <w:rFonts w:ascii="Calibri" w:hAnsi="Calibri" w:cs="Calibri"/>
          <w:sz w:val="24"/>
          <w:szCs w:val="24"/>
        </w:rPr>
        <w:t>kwestionariusz osobowy dla osoby ubiegającej się o zatrudnienie</w:t>
      </w:r>
      <w:r>
        <w:rPr>
          <w:rFonts w:ascii="Calibri" w:hAnsi="Calibri" w:cs="Calibri"/>
          <w:sz w:val="24"/>
          <w:szCs w:val="24"/>
        </w:rPr>
        <w:t>,</w:t>
      </w:r>
    </w:p>
    <w:p w14:paraId="58AFC646" w14:textId="77777777" w:rsidR="00CE7FF0" w:rsidRPr="00742DDD" w:rsidRDefault="00CE7FF0" w:rsidP="008644A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kserokopie dokumentów potwierdzających posiadane wykształcenie,</w:t>
      </w:r>
    </w:p>
    <w:p w14:paraId="3BEA11E0" w14:textId="77BF07BD" w:rsidR="00CE7FF0" w:rsidRDefault="00CE7FF0" w:rsidP="008644A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kserokopie dokumentów potwierdzających staż pracy,</w:t>
      </w:r>
    </w:p>
    <w:p w14:paraId="0E7D1221" w14:textId="1FF5024C" w:rsidR="00D7052E" w:rsidRPr="00742DDD" w:rsidRDefault="00D7052E" w:rsidP="008644A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kandydat z niepełnosprawnością, który zamierza skorzystać z uprawnienia do pierwszeństwa w zatrudnieniu, wraz z innymi składanymi dokumentami powinien przedstawić kopię dokumentu potwierdzającego jego niepełnosprawność,</w:t>
      </w:r>
    </w:p>
    <w:p w14:paraId="6DD734FA" w14:textId="77777777" w:rsidR="00E6415D" w:rsidRPr="00742DDD" w:rsidRDefault="00CE7FF0" w:rsidP="008644A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oświadczeni</w:t>
      </w:r>
      <w:r w:rsidR="00E6415D" w:rsidRPr="00742DDD">
        <w:rPr>
          <w:rFonts w:cstheme="minorHAnsi"/>
          <w:sz w:val="24"/>
          <w:szCs w:val="24"/>
        </w:rPr>
        <w:t>a:</w:t>
      </w:r>
    </w:p>
    <w:p w14:paraId="47532C0E" w14:textId="2703B561" w:rsidR="00E6415D" w:rsidRPr="00742DDD" w:rsidRDefault="00E6415D" w:rsidP="008644A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o posiadanym obywatelstwie</w:t>
      </w:r>
      <w:r w:rsidR="00CE7FF0" w:rsidRPr="00742DDD">
        <w:rPr>
          <w:rFonts w:cstheme="minorHAnsi"/>
          <w:sz w:val="24"/>
          <w:szCs w:val="24"/>
        </w:rPr>
        <w:t xml:space="preserve">, </w:t>
      </w:r>
    </w:p>
    <w:p w14:paraId="1E9F74C6" w14:textId="21B2281E" w:rsidR="00CE7FF0" w:rsidRPr="00742DDD" w:rsidRDefault="00E6415D" w:rsidP="008644A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 xml:space="preserve">oświadczenie, </w:t>
      </w:r>
      <w:r w:rsidR="00CE7FF0" w:rsidRPr="00742DDD">
        <w:rPr>
          <w:rFonts w:cstheme="minorHAnsi"/>
          <w:sz w:val="24"/>
          <w:szCs w:val="24"/>
        </w:rPr>
        <w:t>że kandydat nie był karany za umyślne przestępstwo ścigane z oskarżenia publicznego lub umyślne przestępstwo skarbowe,</w:t>
      </w:r>
    </w:p>
    <w:p w14:paraId="4AB9D80C" w14:textId="13D460D0" w:rsidR="00E6415D" w:rsidRPr="00742DDD" w:rsidRDefault="00E6415D" w:rsidP="008644A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o nietoczącym się wobec kandydata postępowaniem karnym,</w:t>
      </w:r>
    </w:p>
    <w:p w14:paraId="6AB24373" w14:textId="77777777" w:rsidR="00E6415D" w:rsidRPr="00742DDD" w:rsidRDefault="00E6415D" w:rsidP="008644A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o posiadaniu pełnej zdolności do czynności prawnych oraz korzystaniu z pełni praw publicznych,</w:t>
      </w:r>
    </w:p>
    <w:p w14:paraId="5B491BDE" w14:textId="77777777" w:rsidR="00E6415D" w:rsidRPr="00742DDD" w:rsidRDefault="00CE7FF0" w:rsidP="008644A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oświadczenie, że kandydat wyraża zgodę na przetwarzanie swoich danych</w:t>
      </w:r>
      <w:r w:rsidR="00E6415D" w:rsidRPr="00742DDD">
        <w:rPr>
          <w:rFonts w:cstheme="minorHAnsi"/>
          <w:sz w:val="24"/>
          <w:szCs w:val="24"/>
        </w:rPr>
        <w:t xml:space="preserve"> osobowych</w:t>
      </w:r>
      <w:r w:rsidRPr="00742DDD">
        <w:rPr>
          <w:rFonts w:cstheme="minorHAnsi"/>
          <w:sz w:val="24"/>
          <w:szCs w:val="24"/>
        </w:rPr>
        <w:t xml:space="preserve"> </w:t>
      </w:r>
      <w:r w:rsidR="00E6415D" w:rsidRPr="00742DDD">
        <w:rPr>
          <w:rFonts w:cstheme="minorHAnsi"/>
          <w:sz w:val="24"/>
          <w:szCs w:val="24"/>
        </w:rPr>
        <w:t xml:space="preserve">zawartych w ofercie pracy dla potrzeb niezbędnych do realizacji procesu rekrutacji zgodnie z rozporządzeniem Parlamentu Europejskiego i Rady (UE) 2016/679 z dnia 27 kwietnia 2016 r. w sprawie </w:t>
      </w:r>
      <w:r w:rsidR="00E6415D" w:rsidRPr="00742DDD">
        <w:rPr>
          <w:rStyle w:val="Uwydatnienie"/>
          <w:rFonts w:cstheme="minorHAnsi"/>
          <w:i w:val="0"/>
          <w:sz w:val="24"/>
          <w:szCs w:val="24"/>
        </w:rPr>
        <w:t>ochrony</w:t>
      </w:r>
      <w:r w:rsidR="00E6415D" w:rsidRPr="00742DDD">
        <w:rPr>
          <w:rFonts w:cstheme="minorHAnsi"/>
          <w:sz w:val="24"/>
          <w:szCs w:val="24"/>
        </w:rPr>
        <w:t xml:space="preserve"> osób fizycznych w związku z przetwarzaniem </w:t>
      </w:r>
      <w:r w:rsidR="00E6415D" w:rsidRPr="00742DDD">
        <w:rPr>
          <w:rStyle w:val="Uwydatnienie"/>
          <w:rFonts w:cstheme="minorHAnsi"/>
          <w:i w:val="0"/>
          <w:sz w:val="24"/>
          <w:szCs w:val="24"/>
        </w:rPr>
        <w:t>danych osobowych</w:t>
      </w:r>
      <w:r w:rsidR="00E6415D" w:rsidRPr="00742DDD">
        <w:rPr>
          <w:rFonts w:cstheme="minorHAnsi"/>
          <w:sz w:val="24"/>
          <w:szCs w:val="24"/>
        </w:rPr>
        <w:t xml:space="preserve"> i w sprawie swobodnego przepływu takich </w:t>
      </w:r>
      <w:r w:rsidR="00E6415D" w:rsidRPr="00742DDD">
        <w:rPr>
          <w:rStyle w:val="Uwydatnienie"/>
          <w:rFonts w:cstheme="minorHAnsi"/>
          <w:i w:val="0"/>
          <w:sz w:val="24"/>
          <w:szCs w:val="24"/>
        </w:rPr>
        <w:t>danych</w:t>
      </w:r>
      <w:r w:rsidR="00E6415D" w:rsidRPr="00742DDD">
        <w:rPr>
          <w:rFonts w:cstheme="minorHAnsi"/>
          <w:i/>
          <w:sz w:val="24"/>
          <w:szCs w:val="24"/>
        </w:rPr>
        <w:t xml:space="preserve"> </w:t>
      </w:r>
      <w:r w:rsidR="00E6415D" w:rsidRPr="00742DDD">
        <w:rPr>
          <w:rFonts w:cstheme="minorHAnsi"/>
          <w:sz w:val="24"/>
          <w:szCs w:val="24"/>
        </w:rPr>
        <w:t>oraz uchylenia dyrektywy 95/46/WE (ogólne rozporządzenie o</w:t>
      </w:r>
      <w:r w:rsidR="00E6415D" w:rsidRPr="00742DDD">
        <w:rPr>
          <w:rFonts w:cstheme="minorHAnsi"/>
          <w:i/>
          <w:sz w:val="24"/>
          <w:szCs w:val="24"/>
        </w:rPr>
        <w:t xml:space="preserve"> </w:t>
      </w:r>
      <w:r w:rsidR="00E6415D" w:rsidRPr="00742DDD">
        <w:rPr>
          <w:rStyle w:val="Uwydatnienie"/>
          <w:rFonts w:cstheme="minorHAnsi"/>
          <w:i w:val="0"/>
          <w:sz w:val="24"/>
          <w:szCs w:val="24"/>
        </w:rPr>
        <w:t>ochronie danych</w:t>
      </w:r>
      <w:r w:rsidR="00E6415D" w:rsidRPr="00742DDD">
        <w:rPr>
          <w:rFonts w:cstheme="minorHAnsi"/>
          <w:sz w:val="24"/>
          <w:szCs w:val="24"/>
        </w:rPr>
        <w:t xml:space="preserve">) (Dz. Urz. UE L 119 z 04.05.2016),  ustawą z </w:t>
      </w:r>
      <w:r w:rsidR="00E6415D" w:rsidRPr="00742DDD">
        <w:rPr>
          <w:rFonts w:cstheme="minorHAnsi"/>
          <w:sz w:val="24"/>
          <w:szCs w:val="24"/>
        </w:rPr>
        <w:lastRenderedPageBreak/>
        <w:t>dnia 10 maja 2018 r. o ochronie danych osobowych (</w:t>
      </w:r>
      <w:proofErr w:type="spellStart"/>
      <w:r w:rsidR="00E6415D" w:rsidRPr="00742DDD">
        <w:rPr>
          <w:rFonts w:cstheme="minorHAnsi"/>
          <w:sz w:val="24"/>
          <w:szCs w:val="24"/>
        </w:rPr>
        <w:t>t.j</w:t>
      </w:r>
      <w:proofErr w:type="spellEnd"/>
      <w:r w:rsidR="00E6415D" w:rsidRPr="00742DDD">
        <w:rPr>
          <w:rFonts w:cstheme="minorHAnsi"/>
          <w:sz w:val="24"/>
          <w:szCs w:val="24"/>
        </w:rPr>
        <w:t>. Dz. U. z 2019 r. poz. 1781) oraz ustawą z dnia 21 listopada 2008 r. o pracownikach samorządowych (</w:t>
      </w:r>
      <w:proofErr w:type="spellStart"/>
      <w:r w:rsidR="00E6415D" w:rsidRPr="00742DDD">
        <w:rPr>
          <w:rFonts w:cstheme="minorHAnsi"/>
          <w:sz w:val="24"/>
          <w:szCs w:val="24"/>
        </w:rPr>
        <w:t>t.j</w:t>
      </w:r>
      <w:proofErr w:type="spellEnd"/>
      <w:r w:rsidR="00E6415D" w:rsidRPr="00742DDD">
        <w:rPr>
          <w:rFonts w:cstheme="minorHAnsi"/>
          <w:sz w:val="24"/>
          <w:szCs w:val="24"/>
        </w:rPr>
        <w:t>. Dz. U. z 2024 r. poz. 1135),</w:t>
      </w:r>
    </w:p>
    <w:p w14:paraId="3A33CFA9" w14:textId="5BA2BDA1" w:rsidR="00E6415D" w:rsidRPr="00742DDD" w:rsidRDefault="00E6415D" w:rsidP="008644A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oświadczenie o braku przeciwwskazań zdrowotnych do zatrudnienia kandydata na stanowisku urzędniczym</w:t>
      </w:r>
      <w:r w:rsidR="00FC6429" w:rsidRPr="00742DDD">
        <w:rPr>
          <w:rFonts w:cstheme="minorHAnsi"/>
          <w:sz w:val="24"/>
          <w:szCs w:val="24"/>
        </w:rPr>
        <w:t>,</w:t>
      </w:r>
    </w:p>
    <w:p w14:paraId="431E72C2" w14:textId="1F301711" w:rsidR="00CE7FF0" w:rsidRPr="00742DDD" w:rsidRDefault="00CE7FF0" w:rsidP="008644A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adres do korespondencji elektronicznej i nr telefonu.</w:t>
      </w:r>
    </w:p>
    <w:p w14:paraId="4F3F1932" w14:textId="39855AFD" w:rsidR="00E42F91" w:rsidRPr="00742DDD" w:rsidRDefault="00E42F91" w:rsidP="008644A3">
      <w:pPr>
        <w:spacing w:after="0" w:line="240" w:lineRule="auto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 xml:space="preserve">2. </w:t>
      </w:r>
      <w:r w:rsidR="00CE7FF0" w:rsidRPr="00742DDD">
        <w:rPr>
          <w:rFonts w:cstheme="minorHAnsi"/>
          <w:sz w:val="24"/>
          <w:szCs w:val="24"/>
        </w:rPr>
        <w:t>Wsz</w:t>
      </w:r>
      <w:r w:rsidR="00DA7ECD" w:rsidRPr="00742DDD">
        <w:rPr>
          <w:rFonts w:cstheme="minorHAnsi"/>
          <w:sz w:val="24"/>
          <w:szCs w:val="24"/>
        </w:rPr>
        <w:t>ystkie</w:t>
      </w:r>
      <w:r w:rsidR="00CE7FF0" w:rsidRPr="00742DDD">
        <w:rPr>
          <w:rFonts w:cstheme="minorHAnsi"/>
          <w:sz w:val="24"/>
          <w:szCs w:val="24"/>
        </w:rPr>
        <w:t xml:space="preserve"> sporządzone osobiście przez kandydata dokumenty winny być własnoręcznie</w:t>
      </w:r>
      <w:r w:rsidRPr="00742DDD">
        <w:rPr>
          <w:rFonts w:cstheme="minorHAnsi"/>
          <w:sz w:val="24"/>
          <w:szCs w:val="24"/>
        </w:rPr>
        <w:t xml:space="preserve"> </w:t>
      </w:r>
      <w:r w:rsidR="00CE7FF0" w:rsidRPr="00742DDD">
        <w:rPr>
          <w:rFonts w:cstheme="minorHAnsi"/>
          <w:sz w:val="24"/>
          <w:szCs w:val="24"/>
        </w:rPr>
        <w:t>podpisane.</w:t>
      </w:r>
    </w:p>
    <w:p w14:paraId="037B880D" w14:textId="2B10D537" w:rsidR="00CE7FF0" w:rsidRPr="00742DDD" w:rsidRDefault="00E42F91" w:rsidP="008644A3">
      <w:pPr>
        <w:spacing w:after="0" w:line="240" w:lineRule="auto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 xml:space="preserve">3. </w:t>
      </w:r>
      <w:r w:rsidR="00CE7FF0" w:rsidRPr="00742DDD">
        <w:rPr>
          <w:rFonts w:cstheme="minorHAnsi"/>
          <w:sz w:val="24"/>
          <w:szCs w:val="24"/>
        </w:rPr>
        <w:t>Kopie dokumentów, o których mowa w ust.1 pkt</w:t>
      </w:r>
      <w:r w:rsidR="00FC6429" w:rsidRPr="00742DDD">
        <w:rPr>
          <w:rFonts w:cstheme="minorHAnsi"/>
          <w:sz w:val="24"/>
          <w:szCs w:val="24"/>
        </w:rPr>
        <w:t xml:space="preserve"> </w:t>
      </w:r>
      <w:r w:rsidR="00CE7FF0" w:rsidRPr="00742DDD">
        <w:rPr>
          <w:rFonts w:cstheme="minorHAnsi"/>
          <w:sz w:val="24"/>
          <w:szCs w:val="24"/>
        </w:rPr>
        <w:t>3</w:t>
      </w:r>
      <w:r w:rsidR="006A3FDA">
        <w:rPr>
          <w:rFonts w:cstheme="minorHAnsi"/>
          <w:sz w:val="24"/>
          <w:szCs w:val="24"/>
        </w:rPr>
        <w:t xml:space="preserve">, </w:t>
      </w:r>
      <w:r w:rsidR="00D7052E" w:rsidRPr="00742DDD">
        <w:rPr>
          <w:rFonts w:cstheme="minorHAnsi"/>
          <w:sz w:val="24"/>
          <w:szCs w:val="24"/>
        </w:rPr>
        <w:t>4</w:t>
      </w:r>
      <w:r w:rsidR="00FC6429" w:rsidRPr="00742DDD">
        <w:rPr>
          <w:rFonts w:cstheme="minorHAnsi"/>
          <w:sz w:val="24"/>
          <w:szCs w:val="24"/>
        </w:rPr>
        <w:t xml:space="preserve"> </w:t>
      </w:r>
      <w:r w:rsidR="006A3FDA">
        <w:rPr>
          <w:rFonts w:cstheme="minorHAnsi"/>
          <w:sz w:val="24"/>
          <w:szCs w:val="24"/>
        </w:rPr>
        <w:t xml:space="preserve">i 5 </w:t>
      </w:r>
      <w:r w:rsidR="00CE7FF0" w:rsidRPr="00742DDD">
        <w:rPr>
          <w:rFonts w:cstheme="minorHAnsi"/>
          <w:sz w:val="24"/>
          <w:szCs w:val="24"/>
        </w:rPr>
        <w:t>winny być potwierdzone za zgodność</w:t>
      </w:r>
      <w:r w:rsidRPr="00742DDD">
        <w:rPr>
          <w:rFonts w:cstheme="minorHAnsi"/>
          <w:sz w:val="24"/>
          <w:szCs w:val="24"/>
        </w:rPr>
        <w:t xml:space="preserve"> </w:t>
      </w:r>
      <w:r w:rsidR="00CE7FF0" w:rsidRPr="00742DDD">
        <w:rPr>
          <w:rFonts w:cstheme="minorHAnsi"/>
          <w:sz w:val="24"/>
          <w:szCs w:val="24"/>
        </w:rPr>
        <w:t>z</w:t>
      </w:r>
      <w:r w:rsidRPr="00742DDD">
        <w:rPr>
          <w:rFonts w:cstheme="minorHAnsi"/>
          <w:sz w:val="24"/>
          <w:szCs w:val="24"/>
        </w:rPr>
        <w:t xml:space="preserve"> </w:t>
      </w:r>
      <w:r w:rsidR="00CE7FF0" w:rsidRPr="00742DDD">
        <w:rPr>
          <w:rFonts w:cstheme="minorHAnsi"/>
          <w:sz w:val="24"/>
          <w:szCs w:val="24"/>
        </w:rPr>
        <w:t>oryginałem przez kandydata</w:t>
      </w:r>
      <w:r w:rsidRPr="00742DDD">
        <w:rPr>
          <w:rFonts w:cstheme="minorHAnsi"/>
          <w:sz w:val="24"/>
          <w:szCs w:val="24"/>
        </w:rPr>
        <w:t>.</w:t>
      </w:r>
    </w:p>
    <w:p w14:paraId="5E6A19BC" w14:textId="77777777" w:rsidR="00A36CA9" w:rsidRPr="00742DDD" w:rsidRDefault="00A36CA9" w:rsidP="008644A3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76A18E4" w14:textId="77777777" w:rsidR="008418EC" w:rsidRPr="00742DDD" w:rsidRDefault="008418EC" w:rsidP="008644A3">
      <w:pPr>
        <w:spacing w:after="0" w:line="240" w:lineRule="auto"/>
        <w:rPr>
          <w:rFonts w:cstheme="minorHAnsi"/>
          <w:b/>
          <w:sz w:val="24"/>
          <w:szCs w:val="24"/>
        </w:rPr>
      </w:pPr>
      <w:r w:rsidRPr="00742DDD">
        <w:rPr>
          <w:rFonts w:cstheme="minorHAnsi"/>
          <w:b/>
          <w:sz w:val="24"/>
          <w:szCs w:val="24"/>
        </w:rPr>
        <w:t>§ 6</w:t>
      </w:r>
    </w:p>
    <w:p w14:paraId="532F4C0B" w14:textId="0B6F137C" w:rsidR="009B7824" w:rsidRPr="00B10B55" w:rsidRDefault="008418EC" w:rsidP="008644A3">
      <w:pPr>
        <w:pStyle w:val="Akapitzlist"/>
        <w:numPr>
          <w:ilvl w:val="2"/>
          <w:numId w:val="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B10B55">
        <w:rPr>
          <w:rFonts w:cstheme="minorHAnsi"/>
          <w:sz w:val="24"/>
          <w:szCs w:val="24"/>
        </w:rPr>
        <w:t xml:space="preserve">Wymagane dokumenty aplikacyjne należy składać osobiście w </w:t>
      </w:r>
      <w:r w:rsidR="00857BE3" w:rsidRPr="00B10B55">
        <w:rPr>
          <w:rFonts w:cstheme="minorHAnsi"/>
          <w:sz w:val="24"/>
          <w:szCs w:val="24"/>
        </w:rPr>
        <w:t>sekretariacie</w:t>
      </w:r>
      <w:r w:rsidRPr="00B10B55">
        <w:rPr>
          <w:rFonts w:cstheme="minorHAnsi"/>
          <w:sz w:val="24"/>
          <w:szCs w:val="24"/>
        </w:rPr>
        <w:t xml:space="preserve"> Urzędu Miasta i Gminy w Międzyborzu ul. Kolejowa 13, 56-513 Międzybórz pokój nr 1</w:t>
      </w:r>
      <w:r w:rsidR="00D257A0" w:rsidRPr="00B10B55">
        <w:rPr>
          <w:rFonts w:cstheme="minorHAnsi"/>
          <w:sz w:val="24"/>
          <w:szCs w:val="24"/>
        </w:rPr>
        <w:t>4</w:t>
      </w:r>
      <w:r w:rsidRPr="00B10B55">
        <w:rPr>
          <w:rFonts w:cstheme="minorHAnsi"/>
          <w:sz w:val="24"/>
          <w:szCs w:val="24"/>
        </w:rPr>
        <w:t xml:space="preserve"> lub wysłać na adres Urzędu, w zamkniętych kopertach z dopiskiem: „Nabór</w:t>
      </w:r>
      <w:r w:rsidR="00F57CE5" w:rsidRPr="00B10B55">
        <w:rPr>
          <w:rFonts w:cstheme="minorHAnsi"/>
          <w:sz w:val="24"/>
          <w:szCs w:val="24"/>
        </w:rPr>
        <w:t xml:space="preserve"> na</w:t>
      </w:r>
      <w:r w:rsidRPr="00B10B55">
        <w:rPr>
          <w:rFonts w:cstheme="minorHAnsi"/>
          <w:sz w:val="24"/>
          <w:szCs w:val="24"/>
        </w:rPr>
        <w:t xml:space="preserve"> </w:t>
      </w:r>
      <w:r w:rsidR="00E42F91" w:rsidRPr="00B10B55">
        <w:rPr>
          <w:rFonts w:cstheme="minorHAnsi"/>
          <w:sz w:val="24"/>
          <w:szCs w:val="24"/>
        </w:rPr>
        <w:t>wolne stanowisko urzędnicze</w:t>
      </w:r>
      <w:r w:rsidR="00547370" w:rsidRPr="00B10B55">
        <w:rPr>
          <w:rFonts w:cstheme="minorHAnsi"/>
          <w:sz w:val="24"/>
          <w:szCs w:val="24"/>
        </w:rPr>
        <w:t xml:space="preserve"> ds. </w:t>
      </w:r>
      <w:r w:rsidR="00207270" w:rsidRPr="00B10B55">
        <w:rPr>
          <w:rFonts w:cstheme="minorHAnsi"/>
          <w:sz w:val="24"/>
          <w:szCs w:val="24"/>
        </w:rPr>
        <w:t>zamówień publicznych</w:t>
      </w:r>
      <w:r w:rsidR="00A70EC0" w:rsidRPr="00B10B55">
        <w:rPr>
          <w:rFonts w:cstheme="minorHAnsi"/>
          <w:sz w:val="24"/>
          <w:szCs w:val="24"/>
        </w:rPr>
        <w:t xml:space="preserve"> i inwestycji</w:t>
      </w:r>
      <w:r w:rsidRPr="00B10B55">
        <w:rPr>
          <w:rFonts w:cstheme="minorHAnsi"/>
          <w:sz w:val="24"/>
          <w:szCs w:val="24"/>
        </w:rPr>
        <w:t xml:space="preserve">” </w:t>
      </w:r>
      <w:r w:rsidRPr="00B10B55">
        <w:rPr>
          <w:rFonts w:cstheme="minorHAnsi"/>
          <w:bCs/>
          <w:sz w:val="24"/>
          <w:szCs w:val="24"/>
        </w:rPr>
        <w:t xml:space="preserve">w terminie do dnia </w:t>
      </w:r>
      <w:r w:rsidR="00B10B55">
        <w:rPr>
          <w:rFonts w:cstheme="minorHAnsi"/>
          <w:bCs/>
          <w:sz w:val="24"/>
          <w:szCs w:val="24"/>
        </w:rPr>
        <w:t>4 lipca</w:t>
      </w:r>
      <w:r w:rsidR="002E6772" w:rsidRPr="00B10B55">
        <w:rPr>
          <w:rFonts w:cstheme="minorHAnsi"/>
          <w:bCs/>
          <w:sz w:val="24"/>
          <w:szCs w:val="24"/>
        </w:rPr>
        <w:t xml:space="preserve"> </w:t>
      </w:r>
      <w:r w:rsidR="00D257A0" w:rsidRPr="00B10B55">
        <w:rPr>
          <w:rFonts w:cstheme="minorHAnsi"/>
          <w:bCs/>
          <w:sz w:val="24"/>
          <w:szCs w:val="24"/>
        </w:rPr>
        <w:t>2025</w:t>
      </w:r>
      <w:r w:rsidRPr="00B10B55">
        <w:rPr>
          <w:rFonts w:cstheme="minorHAnsi"/>
          <w:bCs/>
          <w:sz w:val="24"/>
          <w:szCs w:val="24"/>
        </w:rPr>
        <w:t xml:space="preserve"> r.</w:t>
      </w:r>
    </w:p>
    <w:p w14:paraId="49C17601" w14:textId="4FF8E659" w:rsidR="009B7824" w:rsidRPr="00742DDD" w:rsidRDefault="008418EC" w:rsidP="008644A3">
      <w:pPr>
        <w:pStyle w:val="Akapitzlist"/>
        <w:numPr>
          <w:ilvl w:val="2"/>
          <w:numId w:val="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 xml:space="preserve">Aplikacje, które wpłyną do Urzędu </w:t>
      </w:r>
      <w:r w:rsidR="00A963E7" w:rsidRPr="00742DDD">
        <w:rPr>
          <w:rFonts w:cstheme="minorHAnsi"/>
          <w:sz w:val="24"/>
          <w:szCs w:val="24"/>
        </w:rPr>
        <w:t>po upływie ww. terminu</w:t>
      </w:r>
      <w:r w:rsidRPr="00742DDD">
        <w:rPr>
          <w:rFonts w:cstheme="minorHAnsi"/>
          <w:sz w:val="24"/>
          <w:szCs w:val="24"/>
        </w:rPr>
        <w:t>, nie będą rozpatrywane.</w:t>
      </w:r>
    </w:p>
    <w:p w14:paraId="6208396C" w14:textId="77777777" w:rsidR="009B7824" w:rsidRPr="00742DDD" w:rsidRDefault="008418EC" w:rsidP="008644A3">
      <w:pPr>
        <w:pStyle w:val="Akapitzlist"/>
        <w:numPr>
          <w:ilvl w:val="2"/>
          <w:numId w:val="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Do przeprowadzenia naboru Burmistrz powoła komisję określając tryb jej</w:t>
      </w:r>
      <w:r w:rsidR="002C7B35" w:rsidRPr="00742DDD">
        <w:rPr>
          <w:rFonts w:cstheme="minorHAnsi"/>
          <w:sz w:val="24"/>
          <w:szCs w:val="24"/>
        </w:rPr>
        <w:t xml:space="preserve"> </w:t>
      </w:r>
      <w:r w:rsidRPr="00742DDD">
        <w:rPr>
          <w:rFonts w:cstheme="minorHAnsi"/>
          <w:sz w:val="24"/>
          <w:szCs w:val="24"/>
        </w:rPr>
        <w:t>pracy.</w:t>
      </w:r>
    </w:p>
    <w:p w14:paraId="0C6A4CE2" w14:textId="0EFB34D6" w:rsidR="009B7824" w:rsidRPr="00742DDD" w:rsidRDefault="00472EA5" w:rsidP="008644A3">
      <w:pPr>
        <w:pStyle w:val="Akapitzlist"/>
        <w:numPr>
          <w:ilvl w:val="2"/>
          <w:numId w:val="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 xml:space="preserve">Nabór zostanie przeprowadzony w następując etapach: I etap - sprawdzenie ofert pod względem formalnym bez udziału kandydatów, etap II </w:t>
      </w:r>
      <w:r w:rsidR="00DA14B8" w:rsidRPr="00742DDD">
        <w:rPr>
          <w:rFonts w:cstheme="minorHAnsi"/>
          <w:sz w:val="24"/>
          <w:szCs w:val="24"/>
        </w:rPr>
        <w:t xml:space="preserve">- </w:t>
      </w:r>
      <w:r w:rsidRPr="00742DDD">
        <w:rPr>
          <w:rFonts w:cstheme="minorHAnsi"/>
          <w:sz w:val="24"/>
          <w:szCs w:val="24"/>
        </w:rPr>
        <w:t xml:space="preserve">rozmowa kwalifikacyjna z kandydatami, którzy spełnią wymagania formalne oraz przystąpią do II etapu. O terminie i miejscu przeprowadzenia </w:t>
      </w:r>
      <w:r w:rsidR="00DA14B8" w:rsidRPr="00742DDD">
        <w:rPr>
          <w:rFonts w:cstheme="minorHAnsi"/>
          <w:sz w:val="24"/>
          <w:szCs w:val="24"/>
        </w:rPr>
        <w:t xml:space="preserve">II </w:t>
      </w:r>
      <w:r w:rsidRPr="00742DDD">
        <w:rPr>
          <w:rFonts w:cstheme="minorHAnsi"/>
          <w:sz w:val="24"/>
          <w:szCs w:val="24"/>
        </w:rPr>
        <w:t>etapu kandydaci zostaną poinformowani telefonicznie.</w:t>
      </w:r>
    </w:p>
    <w:p w14:paraId="3FFC294D" w14:textId="77777777" w:rsidR="009B7824" w:rsidRPr="00742DDD" w:rsidRDefault="00472EA5" w:rsidP="008644A3">
      <w:pPr>
        <w:pStyle w:val="Akapitzlist"/>
        <w:numPr>
          <w:ilvl w:val="2"/>
          <w:numId w:val="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Nabór odbywa się z uwzględnieniem przepisów o dostępie do informacji publicznej.</w:t>
      </w:r>
    </w:p>
    <w:p w14:paraId="2CB42A01" w14:textId="7F642569" w:rsidR="00472EA5" w:rsidRPr="00742DDD" w:rsidRDefault="00472EA5" w:rsidP="008644A3">
      <w:pPr>
        <w:pStyle w:val="Akapitzlist"/>
        <w:numPr>
          <w:ilvl w:val="2"/>
          <w:numId w:val="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Kandydatowi nie przysługuje roszczenie o nawiązanie stosunku pracy.</w:t>
      </w:r>
    </w:p>
    <w:p w14:paraId="4BFC9A08" w14:textId="77777777" w:rsidR="002C7B35" w:rsidRPr="00742DDD" w:rsidRDefault="002C7B35" w:rsidP="008644A3">
      <w:pPr>
        <w:pStyle w:val="Akapitzlist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14:paraId="34ADF096" w14:textId="77777777" w:rsidR="008418EC" w:rsidRPr="00742DDD" w:rsidRDefault="008418EC" w:rsidP="008644A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2DDD">
        <w:rPr>
          <w:rFonts w:cstheme="minorHAnsi"/>
          <w:b/>
          <w:sz w:val="24"/>
          <w:szCs w:val="24"/>
        </w:rPr>
        <w:t>§ 7</w:t>
      </w:r>
    </w:p>
    <w:p w14:paraId="5EB53BB4" w14:textId="3652430D" w:rsidR="005753DE" w:rsidRPr="00742DDD" w:rsidRDefault="00472EA5" w:rsidP="008644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Wykonanie czynności technicznych wynikających z Zarządzenia powierza się Sekretarzowi</w:t>
      </w:r>
      <w:r w:rsidR="007D5521" w:rsidRPr="00742DDD">
        <w:rPr>
          <w:rFonts w:cstheme="minorHAnsi"/>
          <w:sz w:val="24"/>
          <w:szCs w:val="24"/>
        </w:rPr>
        <w:t xml:space="preserve"> </w:t>
      </w:r>
      <w:r w:rsidRPr="00742DDD">
        <w:rPr>
          <w:rFonts w:cstheme="minorHAnsi"/>
          <w:sz w:val="24"/>
          <w:szCs w:val="24"/>
        </w:rPr>
        <w:t>Miasta i Gminy Międzybórz.</w:t>
      </w:r>
    </w:p>
    <w:p w14:paraId="7780F68D" w14:textId="77777777" w:rsidR="00472EA5" w:rsidRPr="00742DDD" w:rsidRDefault="00472EA5" w:rsidP="008644A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7379A0" w14:textId="77777777" w:rsidR="00995041" w:rsidRPr="00742DDD" w:rsidRDefault="002726B6" w:rsidP="008644A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2DDD">
        <w:rPr>
          <w:rFonts w:cstheme="minorHAnsi"/>
          <w:b/>
          <w:sz w:val="24"/>
          <w:szCs w:val="24"/>
        </w:rPr>
        <w:t>§ 8</w:t>
      </w:r>
      <w:r w:rsidR="00A57D10" w:rsidRPr="00742DDD">
        <w:rPr>
          <w:rFonts w:cstheme="minorHAnsi"/>
          <w:b/>
          <w:sz w:val="24"/>
          <w:szCs w:val="24"/>
        </w:rPr>
        <w:t xml:space="preserve"> </w:t>
      </w:r>
    </w:p>
    <w:p w14:paraId="69C0599B" w14:textId="162FCA60" w:rsidR="002726B6" w:rsidRPr="00742DDD" w:rsidRDefault="00A57D10" w:rsidP="008644A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2DDD">
        <w:rPr>
          <w:rFonts w:cstheme="minorHAnsi"/>
          <w:bCs/>
          <w:sz w:val="24"/>
          <w:szCs w:val="24"/>
        </w:rPr>
        <w:t xml:space="preserve">Klauzula informacyjna w związku z postępowaniem rekrutacyjnym na stanowisko urzędnicze stanowi załącznik do niniejszego zarządzenia. </w:t>
      </w:r>
    </w:p>
    <w:p w14:paraId="7AB438CD" w14:textId="77777777" w:rsidR="00995041" w:rsidRPr="00742DDD" w:rsidRDefault="00995041" w:rsidP="008644A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49AE9BD" w14:textId="77777777" w:rsidR="00995041" w:rsidRPr="00742DDD" w:rsidRDefault="00A57D10" w:rsidP="008644A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2DDD">
        <w:rPr>
          <w:rFonts w:cstheme="minorHAnsi"/>
          <w:b/>
          <w:sz w:val="24"/>
          <w:szCs w:val="24"/>
        </w:rPr>
        <w:t xml:space="preserve">§ 9 </w:t>
      </w:r>
    </w:p>
    <w:p w14:paraId="5F06208B" w14:textId="6EF41372" w:rsidR="00A57D10" w:rsidRPr="00742DDD" w:rsidRDefault="00A57D10" w:rsidP="008644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2DDD">
        <w:rPr>
          <w:rFonts w:cstheme="minorHAnsi"/>
          <w:sz w:val="24"/>
          <w:szCs w:val="24"/>
        </w:rPr>
        <w:t>Zarządzenie wchodzi w życie z dniem podjęcia.</w:t>
      </w:r>
    </w:p>
    <w:p w14:paraId="3F581DF0" w14:textId="75BA87D3" w:rsidR="00A57D10" w:rsidRPr="00742DDD" w:rsidRDefault="00A57D10" w:rsidP="008644A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504EA30" w14:textId="77777777" w:rsidR="00995041" w:rsidRPr="00742DDD" w:rsidRDefault="00995041" w:rsidP="008644A3">
      <w:pPr>
        <w:spacing w:after="0" w:line="240" w:lineRule="auto"/>
        <w:ind w:left="4248"/>
        <w:rPr>
          <w:rFonts w:cstheme="minorHAnsi"/>
          <w:i/>
          <w:sz w:val="24"/>
          <w:szCs w:val="24"/>
        </w:rPr>
      </w:pPr>
      <w:r w:rsidRPr="00742DDD">
        <w:rPr>
          <w:rFonts w:cstheme="minorHAnsi"/>
          <w:i/>
          <w:sz w:val="24"/>
          <w:szCs w:val="24"/>
        </w:rPr>
        <w:t xml:space="preserve">Burmistrz </w:t>
      </w:r>
    </w:p>
    <w:p w14:paraId="046DF9A6" w14:textId="47C94810" w:rsidR="00995041" w:rsidRPr="00742DDD" w:rsidRDefault="00995041" w:rsidP="008644A3">
      <w:pPr>
        <w:spacing w:after="0" w:line="240" w:lineRule="auto"/>
        <w:ind w:left="4248"/>
        <w:rPr>
          <w:rFonts w:cstheme="minorHAnsi"/>
          <w:i/>
          <w:sz w:val="24"/>
          <w:szCs w:val="24"/>
        </w:rPr>
      </w:pPr>
      <w:r w:rsidRPr="00742DDD">
        <w:rPr>
          <w:rFonts w:cstheme="minorHAnsi"/>
          <w:i/>
          <w:sz w:val="24"/>
          <w:szCs w:val="24"/>
        </w:rPr>
        <w:t>Miasta i Gminy Międzybórz</w:t>
      </w:r>
    </w:p>
    <w:p w14:paraId="6D5E3F15" w14:textId="77777777" w:rsidR="002C2F8F" w:rsidRPr="00742DDD" w:rsidRDefault="002C2F8F" w:rsidP="008644A3">
      <w:pPr>
        <w:spacing w:after="0" w:line="240" w:lineRule="auto"/>
        <w:ind w:left="4248"/>
        <w:rPr>
          <w:rFonts w:cstheme="minorHAnsi"/>
          <w:i/>
          <w:sz w:val="24"/>
          <w:szCs w:val="24"/>
        </w:rPr>
      </w:pPr>
    </w:p>
    <w:p w14:paraId="0A0EFD05" w14:textId="09787647" w:rsidR="00995041" w:rsidRPr="00742DDD" w:rsidRDefault="00995041" w:rsidP="008644A3">
      <w:pPr>
        <w:spacing w:after="0" w:line="240" w:lineRule="auto"/>
        <w:ind w:left="4248"/>
        <w:rPr>
          <w:rFonts w:cstheme="minorHAnsi"/>
          <w:i/>
          <w:sz w:val="24"/>
          <w:szCs w:val="24"/>
        </w:rPr>
      </w:pPr>
      <w:r w:rsidRPr="00742DDD">
        <w:rPr>
          <w:rFonts w:cstheme="minorHAnsi"/>
          <w:i/>
          <w:sz w:val="24"/>
          <w:szCs w:val="24"/>
        </w:rPr>
        <w:t>Paweł Adamczyk</w:t>
      </w:r>
    </w:p>
    <w:p w14:paraId="0FF9963A" w14:textId="77777777" w:rsidR="00995041" w:rsidRPr="00742DDD" w:rsidRDefault="00995041" w:rsidP="008644A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00BFFAC" w14:textId="77777777" w:rsidR="002147C1" w:rsidRPr="00742DDD" w:rsidRDefault="002147C1" w:rsidP="008644A3">
      <w:pPr>
        <w:pStyle w:val="Nagwek1"/>
        <w:jc w:val="center"/>
        <w:rPr>
          <w:rFonts w:asciiTheme="minorHAnsi" w:hAnsiTheme="minorHAnsi" w:cstheme="minorHAnsi"/>
          <w:sz w:val="22"/>
          <w:szCs w:val="22"/>
        </w:rPr>
      </w:pPr>
      <w:bookmarkStart w:id="1" w:name="_Toc186711660"/>
    </w:p>
    <w:p w14:paraId="74627FF1" w14:textId="3F4B44CD" w:rsidR="002147C1" w:rsidRDefault="002147C1" w:rsidP="008644A3">
      <w:pPr>
        <w:pStyle w:val="Nagwek1"/>
        <w:jc w:val="center"/>
        <w:rPr>
          <w:rFonts w:asciiTheme="minorHAnsi" w:hAnsiTheme="minorHAnsi" w:cstheme="minorHAnsi"/>
          <w:sz w:val="22"/>
          <w:szCs w:val="22"/>
        </w:rPr>
      </w:pPr>
    </w:p>
    <w:p w14:paraId="459B549F" w14:textId="77777777" w:rsidR="00B10B55" w:rsidRPr="00742DDD" w:rsidRDefault="00B10B55" w:rsidP="008644A3">
      <w:pPr>
        <w:pStyle w:val="Nagwek1"/>
        <w:jc w:val="center"/>
        <w:rPr>
          <w:rFonts w:asciiTheme="minorHAnsi" w:hAnsiTheme="minorHAnsi" w:cstheme="minorHAnsi"/>
          <w:sz w:val="22"/>
          <w:szCs w:val="22"/>
        </w:rPr>
      </w:pPr>
    </w:p>
    <w:p w14:paraId="40A68B31" w14:textId="197DC5FA" w:rsidR="00A20F81" w:rsidRPr="00742DDD" w:rsidRDefault="00A20F81" w:rsidP="008644A3">
      <w:pPr>
        <w:pStyle w:val="Nagwek1"/>
        <w:jc w:val="center"/>
        <w:rPr>
          <w:rFonts w:asciiTheme="minorHAnsi" w:hAnsiTheme="minorHAnsi" w:cstheme="minorHAnsi"/>
          <w:sz w:val="22"/>
          <w:szCs w:val="22"/>
        </w:rPr>
      </w:pPr>
      <w:r w:rsidRPr="00742DDD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W ZWIĄZKU Z POSTĘPOWANIEM REKRUTACYJNYM </w:t>
      </w:r>
      <w:r w:rsidRPr="00742DDD">
        <w:rPr>
          <w:rFonts w:asciiTheme="minorHAnsi" w:hAnsiTheme="minorHAnsi" w:cstheme="minorHAnsi"/>
          <w:sz w:val="22"/>
          <w:szCs w:val="22"/>
        </w:rPr>
        <w:br/>
        <w:t>NA STANOWISKO URZĘDNICZE</w:t>
      </w:r>
      <w:bookmarkEnd w:id="1"/>
    </w:p>
    <w:p w14:paraId="5036BF2D" w14:textId="77777777" w:rsidR="00A20F81" w:rsidRPr="00742DDD" w:rsidRDefault="00A20F81" w:rsidP="008644A3">
      <w:pPr>
        <w:spacing w:line="240" w:lineRule="auto"/>
        <w:ind w:left="-567" w:right="-432"/>
        <w:contextualSpacing/>
        <w:jc w:val="both"/>
        <w:rPr>
          <w:rFonts w:eastAsia="Calibri" w:cstheme="minorHAnsi"/>
        </w:rPr>
      </w:pPr>
    </w:p>
    <w:p w14:paraId="5F50FC29" w14:textId="77777777" w:rsidR="00A20F81" w:rsidRPr="00742DDD" w:rsidRDefault="00A20F81" w:rsidP="008644A3">
      <w:pPr>
        <w:spacing w:line="240" w:lineRule="auto"/>
        <w:ind w:left="-567" w:right="-432"/>
        <w:contextualSpacing/>
        <w:jc w:val="both"/>
        <w:rPr>
          <w:rFonts w:cstheme="minorHAnsi"/>
        </w:rPr>
      </w:pPr>
      <w:r w:rsidRPr="00742DDD">
        <w:rPr>
          <w:rFonts w:eastAsia="Calibri" w:cstheme="minorHAnsi"/>
        </w:rPr>
        <w:t>Na podstawie art. 13</w:t>
      </w:r>
      <w:r w:rsidRPr="00742DDD">
        <w:rPr>
          <w:rFonts w:eastAsia="Calibri" w:cstheme="minorHAnsi"/>
          <w:b/>
        </w:rPr>
        <w:t xml:space="preserve"> </w:t>
      </w:r>
      <w:r w:rsidRPr="00742DDD">
        <w:rPr>
          <w:rFonts w:cstheme="minorHAnsi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- RODO), przekazujemy Pani/Panu poniższe informacje związane z przetwarzaniem Pani/Pana danych osobowych.</w:t>
      </w:r>
    </w:p>
    <w:p w14:paraId="40E6906E" w14:textId="77777777" w:rsidR="00A20F81" w:rsidRPr="00742DDD" w:rsidRDefault="00A20F81" w:rsidP="008644A3">
      <w:pPr>
        <w:pStyle w:val="Akapitzlist"/>
        <w:spacing w:line="240" w:lineRule="auto"/>
        <w:ind w:left="709"/>
        <w:rPr>
          <w:rFonts w:eastAsia="Times New Roman" w:cstheme="minorHAnsi"/>
          <w:b/>
          <w:i/>
        </w:rPr>
      </w:pPr>
    </w:p>
    <w:tbl>
      <w:tblPr>
        <w:tblW w:w="10065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8080"/>
      </w:tblGrid>
      <w:tr w:rsidR="00A20F81" w:rsidRPr="00742DDD" w14:paraId="46D051F1" w14:textId="77777777" w:rsidTr="00CD3A0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F9623" w14:textId="77777777" w:rsidR="00A20F81" w:rsidRPr="00742DDD" w:rsidRDefault="00A20F81" w:rsidP="008644A3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cstheme="minorHAnsi"/>
                <w:b/>
                <w:lang w:eastAsia="ar-SA"/>
              </w:rPr>
            </w:pPr>
            <w:r w:rsidRPr="00742DDD">
              <w:rPr>
                <w:rFonts w:cstheme="minorHAnsi"/>
                <w:b/>
                <w:lang w:eastAsia="ar-SA"/>
              </w:rPr>
              <w:t>Administrator Danych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B62C" w14:textId="77777777" w:rsidR="00A20F81" w:rsidRPr="00742DDD" w:rsidRDefault="00A20F81" w:rsidP="008644A3">
            <w:pPr>
              <w:spacing w:line="240" w:lineRule="auto"/>
              <w:rPr>
                <w:rFonts w:cstheme="minorHAnsi"/>
                <w:lang w:eastAsia="ar-SA"/>
              </w:rPr>
            </w:pPr>
            <w:r w:rsidRPr="00742DDD">
              <w:rPr>
                <w:rFonts w:cstheme="minorHAnsi"/>
                <w:lang w:eastAsia="ar-SA"/>
              </w:rPr>
              <w:t>Administratorem Pani/Pana danych osobowych jest:</w:t>
            </w:r>
          </w:p>
          <w:p w14:paraId="5AACA0AE" w14:textId="77777777" w:rsidR="00A20F81" w:rsidRPr="00742DDD" w:rsidRDefault="00A20F81" w:rsidP="008644A3">
            <w:pPr>
              <w:spacing w:line="240" w:lineRule="auto"/>
              <w:rPr>
                <w:rFonts w:cstheme="minorHAnsi"/>
                <w:b/>
                <w:bCs/>
                <w:lang w:eastAsia="ar-SA"/>
              </w:rPr>
            </w:pPr>
            <w:r w:rsidRPr="00742DDD">
              <w:rPr>
                <w:rFonts w:cstheme="minorHAnsi"/>
                <w:b/>
                <w:bCs/>
                <w:lang w:eastAsia="ar-SA"/>
              </w:rPr>
              <w:t>Urząd Miasta i Gminy Międzybórz</w:t>
            </w:r>
            <w:r w:rsidRPr="00742DDD">
              <w:rPr>
                <w:rFonts w:cstheme="minorHAnsi"/>
                <w:b/>
                <w:bCs/>
                <w:lang w:eastAsia="ar-SA"/>
              </w:rPr>
              <w:br/>
              <w:t>ul. Kolejowa 13</w:t>
            </w:r>
          </w:p>
          <w:p w14:paraId="2B9D263A" w14:textId="77777777" w:rsidR="00A20F81" w:rsidRPr="00742DDD" w:rsidRDefault="00A20F81" w:rsidP="008644A3">
            <w:pPr>
              <w:spacing w:line="240" w:lineRule="auto"/>
              <w:rPr>
                <w:rFonts w:cstheme="minorHAnsi"/>
                <w:b/>
                <w:bCs/>
                <w:lang w:eastAsia="ar-SA"/>
              </w:rPr>
            </w:pPr>
            <w:r w:rsidRPr="00742DDD">
              <w:rPr>
                <w:rFonts w:cstheme="minorHAnsi"/>
                <w:b/>
                <w:bCs/>
                <w:lang w:eastAsia="ar-SA"/>
              </w:rPr>
              <w:t>56-513 Międzybórz</w:t>
            </w:r>
          </w:p>
        </w:tc>
      </w:tr>
      <w:tr w:rsidR="00A20F81" w:rsidRPr="00742DDD" w14:paraId="37C11290" w14:textId="77777777" w:rsidTr="00CD3A0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46058" w14:textId="77777777" w:rsidR="00A20F81" w:rsidRPr="00742DDD" w:rsidRDefault="00A20F81" w:rsidP="008644A3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cstheme="minorHAnsi"/>
                <w:b/>
                <w:lang w:eastAsia="ar-SA"/>
              </w:rPr>
            </w:pPr>
            <w:r w:rsidRPr="00742DDD">
              <w:rPr>
                <w:rFonts w:cstheme="minorHAnsi"/>
                <w:b/>
                <w:lang w:eastAsia="ar-SA"/>
              </w:rPr>
              <w:t>Dane kontaktowe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E8FD" w14:textId="77777777" w:rsidR="00A20F81" w:rsidRPr="00742DDD" w:rsidRDefault="00A20F81" w:rsidP="008644A3">
            <w:pPr>
              <w:spacing w:line="240" w:lineRule="auto"/>
              <w:rPr>
                <w:rFonts w:cstheme="minorHAnsi"/>
                <w:lang w:eastAsia="ar-SA"/>
              </w:rPr>
            </w:pPr>
            <w:r w:rsidRPr="00742DDD">
              <w:rPr>
                <w:rFonts w:cstheme="minorHAnsi"/>
                <w:lang w:eastAsia="ar-SA"/>
              </w:rPr>
              <w:t>Z AD można się skontaktować:</w:t>
            </w:r>
          </w:p>
          <w:p w14:paraId="7F06DD4A" w14:textId="77777777" w:rsidR="00A20F81" w:rsidRPr="00742DDD" w:rsidRDefault="00A20F81" w:rsidP="008644A3">
            <w:pPr>
              <w:spacing w:line="240" w:lineRule="auto"/>
              <w:rPr>
                <w:rFonts w:cstheme="minorHAnsi"/>
                <w:lang w:val="en-US" w:eastAsia="ar-SA"/>
              </w:rPr>
            </w:pPr>
            <w:r w:rsidRPr="00742DDD">
              <w:rPr>
                <w:rFonts w:cstheme="minorHAnsi"/>
                <w:lang w:val="en-US" w:eastAsia="ar-SA"/>
              </w:rPr>
              <w:t>tel.: </w:t>
            </w:r>
            <w:hyperlink r:id="rId6" w:tooltip="zadzwoń" w:history="1">
              <w:r w:rsidRPr="00742DDD">
                <w:rPr>
                  <w:rFonts w:cstheme="minorHAnsi"/>
                  <w:lang w:val="en-US" w:eastAsia="ar-SA"/>
                </w:rPr>
                <w:t>+48 62 78 56 019</w:t>
              </w:r>
            </w:hyperlink>
          </w:p>
          <w:p w14:paraId="4564669B" w14:textId="77777777" w:rsidR="00A20F81" w:rsidRPr="00742DDD" w:rsidRDefault="00A20F81" w:rsidP="008644A3">
            <w:pPr>
              <w:tabs>
                <w:tab w:val="left" w:pos="310"/>
              </w:tabs>
              <w:spacing w:line="240" w:lineRule="auto"/>
              <w:rPr>
                <w:rFonts w:cstheme="minorHAnsi"/>
                <w:lang w:val="en-US" w:eastAsia="ar-SA"/>
              </w:rPr>
            </w:pPr>
            <w:r w:rsidRPr="00742DDD">
              <w:rPr>
                <w:rFonts w:cstheme="minorHAnsi"/>
                <w:lang w:val="en-US" w:eastAsia="ar-SA"/>
              </w:rPr>
              <w:t>e-mail: </w:t>
            </w:r>
            <w:hyperlink r:id="rId7" w:history="1">
              <w:r w:rsidRPr="00742DDD">
                <w:rPr>
                  <w:rFonts w:cstheme="minorHAnsi"/>
                  <w:lang w:val="en-US" w:eastAsia="ar-SA"/>
                </w:rPr>
                <w:t>umig@miedzyborz.pl</w:t>
              </w:r>
            </w:hyperlink>
          </w:p>
        </w:tc>
      </w:tr>
      <w:tr w:rsidR="00A20F81" w:rsidRPr="00742DDD" w14:paraId="0EF16C2C" w14:textId="77777777" w:rsidTr="00CD3A0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1F861" w14:textId="77777777" w:rsidR="00A20F81" w:rsidRPr="00742DDD" w:rsidRDefault="00A20F81" w:rsidP="008644A3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cstheme="minorHAnsi"/>
                <w:b/>
                <w:lang w:eastAsia="ar-SA"/>
              </w:rPr>
            </w:pPr>
            <w:r w:rsidRPr="00742DDD">
              <w:rPr>
                <w:rFonts w:cstheme="minorHAnsi"/>
                <w:b/>
                <w:lang w:eastAsia="ar-SA"/>
              </w:rPr>
              <w:t>Inspektor Ochrony Danych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26173" w14:textId="77777777" w:rsidR="00A20F81" w:rsidRPr="00742DDD" w:rsidRDefault="00A20F81" w:rsidP="008644A3">
            <w:pPr>
              <w:spacing w:line="240" w:lineRule="auto"/>
              <w:rPr>
                <w:rFonts w:cstheme="minorHAnsi"/>
                <w:b/>
                <w:bCs/>
              </w:rPr>
            </w:pPr>
            <w:r w:rsidRPr="00742DDD">
              <w:rPr>
                <w:rFonts w:cstheme="minorHAnsi"/>
                <w:lang w:eastAsia="ar-SA"/>
              </w:rPr>
              <w:t xml:space="preserve">Naszym IOD jest mgr inż. Sebastian KOPACKI – </w:t>
            </w:r>
            <w:hyperlink r:id="rId8" w:history="1">
              <w:r w:rsidRPr="00742DDD">
                <w:rPr>
                  <w:rFonts w:cstheme="minorHAnsi"/>
                  <w:lang w:eastAsia="ar-SA"/>
                </w:rPr>
                <w:t>inspektor@miedzyborz.pl</w:t>
              </w:r>
            </w:hyperlink>
          </w:p>
        </w:tc>
      </w:tr>
      <w:tr w:rsidR="00A20F81" w:rsidRPr="00742DDD" w14:paraId="0E501DD5" w14:textId="77777777" w:rsidTr="00CD3A06">
        <w:trPr>
          <w:trHeight w:val="77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F7CF8" w14:textId="77777777" w:rsidR="00A20F81" w:rsidRPr="00742DDD" w:rsidRDefault="00A20F81" w:rsidP="008644A3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cstheme="minorHAnsi"/>
                <w:b/>
                <w:lang w:eastAsia="ar-SA"/>
              </w:rPr>
            </w:pPr>
            <w:r w:rsidRPr="00742DDD">
              <w:rPr>
                <w:rFonts w:cstheme="minorHAnsi"/>
                <w:b/>
                <w:lang w:eastAsia="ar-SA"/>
              </w:rPr>
              <w:t>Cele przetwarzania, podstawa prawna przetwarzania, rodzaj przetwarzanych danych osobowych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1DA5" w14:textId="77777777" w:rsidR="00A20F81" w:rsidRPr="00742DDD" w:rsidRDefault="00A20F81" w:rsidP="008644A3">
            <w:pPr>
              <w:spacing w:line="240" w:lineRule="auto"/>
              <w:jc w:val="both"/>
              <w:rPr>
                <w:rFonts w:cstheme="minorHAnsi"/>
                <w:lang w:eastAsia="ar-SA"/>
              </w:rPr>
            </w:pPr>
            <w:r w:rsidRPr="00742DDD">
              <w:rPr>
                <w:rFonts w:cstheme="minorHAnsi"/>
                <w:lang w:eastAsia="ar-SA"/>
              </w:rPr>
              <w:t>Pani/Pana dane osobowe będą przetwarzane w celu związanym z postępowaniem konkursowym na stanowisko urzędnicze w na podstawie art. 6 ust. 1 lit. c) RODO (Dz. Urz. UE. L 119 s.1) w zw. z ustawą Kodeks Pracy oraz Ustawą z dnia 21 listopada 2008 r. o pracownikach samorządowych.</w:t>
            </w:r>
          </w:p>
        </w:tc>
      </w:tr>
      <w:tr w:rsidR="00A20F81" w:rsidRPr="00742DDD" w14:paraId="3815B9D0" w14:textId="77777777" w:rsidTr="00CD3A0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53485" w14:textId="77777777" w:rsidR="00A20F81" w:rsidRPr="00742DDD" w:rsidRDefault="00A20F81" w:rsidP="008644A3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cstheme="minorHAnsi"/>
                <w:b/>
                <w:color w:val="000000" w:themeColor="text1"/>
                <w:lang w:eastAsia="ar-SA"/>
              </w:rPr>
            </w:pPr>
            <w:r w:rsidRPr="00742DDD">
              <w:rPr>
                <w:rFonts w:cstheme="minorHAnsi"/>
                <w:b/>
                <w:color w:val="000000" w:themeColor="text1"/>
                <w:lang w:eastAsia="ar-SA"/>
              </w:rPr>
              <w:t>Okres, przez który będą przetwarzane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9860" w14:textId="77777777" w:rsidR="00A20F81" w:rsidRPr="00742DDD" w:rsidRDefault="00A20F81" w:rsidP="008644A3">
            <w:pPr>
              <w:spacing w:line="240" w:lineRule="auto"/>
              <w:jc w:val="both"/>
              <w:rPr>
                <w:rFonts w:cstheme="minorHAnsi"/>
                <w:lang w:eastAsia="ar-SA"/>
              </w:rPr>
            </w:pPr>
            <w:r w:rsidRPr="00742DDD">
              <w:rPr>
                <w:rFonts w:cstheme="minorHAnsi"/>
                <w:lang w:eastAsia="ar-SA"/>
              </w:rPr>
              <w:t xml:space="preserve">Pana/Pani dane osobowe będą przechowywane przez: </w:t>
            </w:r>
          </w:p>
          <w:p w14:paraId="7B3E6E58" w14:textId="77777777" w:rsidR="00A20F81" w:rsidRPr="00742DDD" w:rsidRDefault="00A20F81" w:rsidP="008644A3">
            <w:pPr>
              <w:spacing w:line="240" w:lineRule="auto"/>
              <w:jc w:val="both"/>
              <w:rPr>
                <w:rFonts w:cstheme="minorHAnsi"/>
                <w:lang w:eastAsia="ar-SA"/>
              </w:rPr>
            </w:pPr>
            <w:r w:rsidRPr="00742DDD">
              <w:rPr>
                <w:rFonts w:cstheme="minorHAnsi"/>
                <w:lang w:eastAsia="ar-SA"/>
              </w:rPr>
              <w:t>a) w przypadku kandydata, który wygrał konkurs, dokumenty aplikacyjne zostaną dołączone do akt osobowych i przechowywane będą przez 10 lat od dnia ustania stosunku pracy;</w:t>
            </w:r>
          </w:p>
          <w:p w14:paraId="251C0D26" w14:textId="77777777" w:rsidR="00A20F81" w:rsidRPr="00742DDD" w:rsidRDefault="00A20F81" w:rsidP="008644A3">
            <w:pPr>
              <w:spacing w:line="240" w:lineRule="auto"/>
              <w:jc w:val="both"/>
              <w:rPr>
                <w:rFonts w:cstheme="minorHAnsi"/>
                <w:lang w:eastAsia="ar-SA"/>
              </w:rPr>
            </w:pPr>
            <w:r w:rsidRPr="00742DDD">
              <w:rPr>
                <w:rFonts w:cstheme="minorHAnsi"/>
                <w:lang w:eastAsia="ar-SA"/>
              </w:rPr>
              <w:t>b) w przypadku kandydatów wyłonionych mogą one zostać zniszczone albo odesłane nadawcom niezwłocznie po ustaniu celu ich przetwarzania, czyli po upływie trzech miesięcy od nawiązania stosunku pracy z osobą, która objęła stanowisko, na które prowadzony był dany nabór.</w:t>
            </w:r>
          </w:p>
          <w:p w14:paraId="403122ED" w14:textId="77777777" w:rsidR="00A20F81" w:rsidRPr="00742DDD" w:rsidRDefault="00A20F81" w:rsidP="008644A3">
            <w:pPr>
              <w:spacing w:line="240" w:lineRule="auto"/>
              <w:jc w:val="both"/>
              <w:rPr>
                <w:rFonts w:cstheme="minorHAnsi"/>
                <w:lang w:eastAsia="ar-SA"/>
              </w:rPr>
            </w:pPr>
            <w:r w:rsidRPr="00742DDD">
              <w:rPr>
                <w:rFonts w:cstheme="minorHAnsi"/>
                <w:lang w:eastAsia="ar-SA"/>
              </w:rPr>
              <w:t>c) w przypadku kandydata, który w procesie rekrutacji nie zakwalifikował się do żadnego etapu dokumenty aplikacyjne będą odsyłane lub niszczone po ustaniu celu ich przetwarzania tj. po sporządzeniu protokołu z naboru.</w:t>
            </w:r>
          </w:p>
        </w:tc>
      </w:tr>
      <w:tr w:rsidR="00A20F81" w:rsidRPr="00742DDD" w14:paraId="42C611DC" w14:textId="77777777" w:rsidTr="00CD3A0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620A1" w14:textId="77777777" w:rsidR="00A20F81" w:rsidRPr="00742DDD" w:rsidRDefault="00A20F81" w:rsidP="008644A3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cstheme="minorHAnsi"/>
                <w:b/>
                <w:lang w:eastAsia="ar-SA"/>
              </w:rPr>
            </w:pPr>
            <w:r w:rsidRPr="00742DDD">
              <w:rPr>
                <w:rFonts w:cstheme="minorHAnsi"/>
                <w:b/>
                <w:lang w:eastAsia="ar-SA"/>
              </w:rPr>
              <w:t>Odbiorcy danych</w:t>
            </w:r>
          </w:p>
          <w:p w14:paraId="189E7F95" w14:textId="77777777" w:rsidR="00A20F81" w:rsidRPr="00742DDD" w:rsidRDefault="00A20F81" w:rsidP="008644A3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cstheme="minorHAnsi"/>
                <w:b/>
                <w:lang w:eastAsia="ar-SA"/>
              </w:rPr>
            </w:pPr>
            <w:r w:rsidRPr="00742DDD">
              <w:rPr>
                <w:rFonts w:cstheme="minorHAnsi"/>
                <w:b/>
                <w:lang w:eastAsia="ar-SA"/>
              </w:rPr>
              <w:t>Podmiot przetwarzający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285C" w14:textId="77777777" w:rsidR="00A20F81" w:rsidRPr="00742DDD" w:rsidRDefault="00A20F81" w:rsidP="008644A3">
            <w:pPr>
              <w:spacing w:line="240" w:lineRule="auto"/>
              <w:jc w:val="both"/>
              <w:rPr>
                <w:rFonts w:cstheme="minorHAnsi"/>
                <w:lang w:eastAsia="ar-SA"/>
              </w:rPr>
            </w:pPr>
            <w:r w:rsidRPr="00742DDD">
              <w:rPr>
                <w:rFonts w:cstheme="minorHAnsi"/>
                <w:lang w:eastAsia="ar-SA"/>
              </w:rPr>
              <w:t>Odbiorcami Pani/Pana danych osobowych będą podmioty na ich pisemny i umotywowany wniosek z wyłączeniem sytuacji, gdy ich ujawnienie mogłoby stanowić istotne naruszenie Pani/ Pana dóbr osobistym oraz organy państwowe i samorządu terytorialnego na mocy obowiązującego prawa.</w:t>
            </w:r>
          </w:p>
        </w:tc>
      </w:tr>
      <w:tr w:rsidR="00A20F81" w:rsidRPr="00742DDD" w14:paraId="45CF6E7B" w14:textId="77777777" w:rsidTr="00CD3A0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806DA" w14:textId="77777777" w:rsidR="00A20F81" w:rsidRPr="00742DDD" w:rsidRDefault="00A20F81" w:rsidP="008644A3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cstheme="minorHAnsi"/>
                <w:b/>
                <w:lang w:eastAsia="ar-SA"/>
              </w:rPr>
            </w:pPr>
            <w:r w:rsidRPr="00742DDD">
              <w:rPr>
                <w:rFonts w:cstheme="minorHAnsi"/>
                <w:b/>
                <w:lang w:eastAsia="ar-SA"/>
              </w:rPr>
              <w:t>Prawa osoby, której dane dotyczą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BC28C" w14:textId="77777777" w:rsidR="00A20F81" w:rsidRPr="00742DDD" w:rsidRDefault="00A20F81" w:rsidP="008644A3">
            <w:pPr>
              <w:pStyle w:val="Akapitzlist"/>
              <w:spacing w:line="240" w:lineRule="auto"/>
              <w:rPr>
                <w:rFonts w:cstheme="minorHAnsi"/>
                <w:lang w:eastAsia="ar-SA"/>
              </w:rPr>
            </w:pPr>
            <w:r w:rsidRPr="00742DDD">
              <w:rPr>
                <w:rFonts w:cstheme="minorHAnsi"/>
                <w:lang w:eastAsia="ar-SA"/>
              </w:rPr>
              <w:t>Posiada Pani/Pan:</w:t>
            </w:r>
          </w:p>
          <w:p w14:paraId="6403372B" w14:textId="77777777" w:rsidR="00A20F81" w:rsidRPr="00742DDD" w:rsidRDefault="00A20F81" w:rsidP="008644A3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theme="minorHAnsi"/>
                <w:lang w:eastAsia="ar-SA"/>
              </w:rPr>
            </w:pPr>
            <w:r w:rsidRPr="00742DDD">
              <w:rPr>
                <w:rFonts w:cstheme="minorHAnsi"/>
                <w:lang w:eastAsia="ar-SA"/>
              </w:rPr>
              <w:t>na podstawie art. 15 RODO prawo dostępu do danych osobowych Pani/Pana dotyczących;</w:t>
            </w:r>
          </w:p>
          <w:p w14:paraId="6A68634E" w14:textId="77777777" w:rsidR="00A20F81" w:rsidRPr="00742DDD" w:rsidRDefault="00A20F81" w:rsidP="008644A3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theme="minorHAnsi"/>
                <w:lang w:eastAsia="ar-SA"/>
              </w:rPr>
            </w:pPr>
            <w:r w:rsidRPr="00742DDD">
              <w:rPr>
                <w:rFonts w:cstheme="minorHAnsi"/>
                <w:lang w:eastAsia="ar-SA"/>
              </w:rPr>
              <w:lastRenderedPageBreak/>
              <w:t>na podstawie art. 16 RODO prawo do sprostowania Pani/Pana danych osobowych;</w:t>
            </w:r>
          </w:p>
          <w:p w14:paraId="41B69CC0" w14:textId="77777777" w:rsidR="00A20F81" w:rsidRPr="00742DDD" w:rsidRDefault="00A20F81" w:rsidP="008644A3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theme="minorHAnsi"/>
                <w:lang w:eastAsia="ar-SA"/>
              </w:rPr>
            </w:pPr>
            <w:r w:rsidRPr="00742DDD">
              <w:rPr>
                <w:rFonts w:cstheme="minorHAnsi"/>
                <w:lang w:eastAsia="ar-SA"/>
              </w:rPr>
              <w:t xml:space="preserve">na podstawie art. 18 RODO prawo żądania od administratora ograniczenia przetwarzania danych osobowych z zastrzeżeniem przypadków, o których mowa w art. 18 ust. 2 RODO;  </w:t>
            </w:r>
          </w:p>
          <w:p w14:paraId="15A83D6E" w14:textId="77777777" w:rsidR="00A20F81" w:rsidRPr="00742DDD" w:rsidRDefault="00A20F81" w:rsidP="008644A3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theme="minorHAnsi"/>
                <w:lang w:eastAsia="ar-SA"/>
              </w:rPr>
            </w:pPr>
            <w:r w:rsidRPr="00742DDD">
              <w:rPr>
                <w:rFonts w:cstheme="minorHAnsi"/>
                <w:lang w:eastAsia="ar-SA"/>
              </w:rPr>
              <w:t>prawo do wniesienia skargi do Prezesa Urzędu Ochrony Danych Osobowych, gdy uzna Pani/Pan, że przetwarzanie danych osobowych Pani/Pana dotyczących narusza przepisy RODO;</w:t>
            </w:r>
          </w:p>
          <w:p w14:paraId="724969F8" w14:textId="77777777" w:rsidR="00A20F81" w:rsidRPr="00742DDD" w:rsidRDefault="00A20F81" w:rsidP="008644A3">
            <w:pPr>
              <w:pStyle w:val="Akapitzlist"/>
              <w:spacing w:line="240" w:lineRule="auto"/>
              <w:rPr>
                <w:rFonts w:cstheme="minorHAnsi"/>
                <w:lang w:eastAsia="ar-SA"/>
              </w:rPr>
            </w:pPr>
            <w:r w:rsidRPr="00742DDD">
              <w:rPr>
                <w:rFonts w:cstheme="minorHAnsi"/>
                <w:lang w:eastAsia="ar-SA"/>
              </w:rPr>
              <w:t>Nie przysługuje Pani/Panu:</w:t>
            </w:r>
          </w:p>
          <w:p w14:paraId="0573341A" w14:textId="77777777" w:rsidR="00A20F81" w:rsidRPr="00742DDD" w:rsidRDefault="00A20F81" w:rsidP="008644A3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theme="minorHAnsi"/>
                <w:lang w:eastAsia="ar-SA"/>
              </w:rPr>
            </w:pPr>
            <w:r w:rsidRPr="00742DDD">
              <w:rPr>
                <w:rFonts w:cstheme="minorHAnsi"/>
                <w:lang w:eastAsia="ar-SA"/>
              </w:rPr>
              <w:t>w związku z art. 17 ust. 3 lit. b, d lub e RODO prawo do usunięcia danych osobowych;</w:t>
            </w:r>
          </w:p>
          <w:p w14:paraId="2FA2773A" w14:textId="77777777" w:rsidR="00A20F81" w:rsidRPr="00742DDD" w:rsidRDefault="00A20F81" w:rsidP="008644A3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theme="minorHAnsi"/>
                <w:lang w:eastAsia="ar-SA"/>
              </w:rPr>
            </w:pPr>
            <w:r w:rsidRPr="00742DDD">
              <w:rPr>
                <w:rFonts w:cstheme="minorHAnsi"/>
                <w:lang w:eastAsia="ar-SA"/>
              </w:rPr>
              <w:t>prawo do przenoszenia danych osobowych, o którym mowa w art. 20 RODO;</w:t>
            </w:r>
          </w:p>
          <w:p w14:paraId="06C4C53D" w14:textId="77777777" w:rsidR="00A20F81" w:rsidRPr="00742DDD" w:rsidRDefault="00A20F81" w:rsidP="008644A3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theme="minorHAnsi"/>
                <w:lang w:eastAsia="ar-SA"/>
              </w:rPr>
            </w:pPr>
            <w:r w:rsidRPr="00742DDD">
              <w:rPr>
                <w:rFonts w:cstheme="minorHAnsi"/>
                <w:lang w:eastAsia="ar-SA"/>
              </w:rPr>
              <w:t xml:space="preserve">prawo sprzeciwu, wobec przetwarzania danych osobowych ze względu na brak przesłanek wskazanych w art. 21 ust. 1 RODO. </w:t>
            </w:r>
          </w:p>
        </w:tc>
      </w:tr>
      <w:tr w:rsidR="00A20F81" w:rsidRPr="00742DDD" w14:paraId="6029EA9C" w14:textId="77777777" w:rsidTr="00CD3A0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E3CCD" w14:textId="77777777" w:rsidR="00A20F81" w:rsidRPr="00742DDD" w:rsidRDefault="00A20F81" w:rsidP="008644A3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cstheme="minorHAnsi"/>
                <w:b/>
                <w:lang w:eastAsia="ar-SA"/>
              </w:rPr>
            </w:pPr>
            <w:r w:rsidRPr="00742DDD">
              <w:rPr>
                <w:rFonts w:cstheme="minorHAnsi"/>
                <w:b/>
                <w:lang w:eastAsia="ar-SA"/>
              </w:rPr>
              <w:lastRenderedPageBreak/>
              <w:t>Dodatkowe informacje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4F54" w14:textId="77777777" w:rsidR="00A20F81" w:rsidRPr="00742DDD" w:rsidRDefault="00A20F81" w:rsidP="008644A3">
            <w:pPr>
              <w:suppressAutoHyphens/>
              <w:autoSpaceDN w:val="0"/>
              <w:spacing w:line="240" w:lineRule="auto"/>
              <w:contextualSpacing/>
              <w:jc w:val="both"/>
              <w:textAlignment w:val="baseline"/>
              <w:rPr>
                <w:rFonts w:cstheme="minorHAnsi"/>
                <w:lang w:eastAsia="ar-SA"/>
              </w:rPr>
            </w:pPr>
            <w:r w:rsidRPr="00742DDD">
              <w:rPr>
                <w:rFonts w:cstheme="minorHAnsi"/>
                <w:lang w:eastAsia="ar-SA"/>
              </w:rPr>
              <w:t>Obowiązek podania przez Panią/Pana danych osobowych bezpośrednio Pani/Pana dotyczących jest wymogiem ustawowym związanym z udziałem w postępowaniu rekrutacyjnym; konsekwencją niepodania określonych danych uniemożliwiają rozpatrzenie aplikacji związanej z postepowaniem rekrutacyjnym.</w:t>
            </w:r>
          </w:p>
          <w:p w14:paraId="20930E9A" w14:textId="77777777" w:rsidR="00A20F81" w:rsidRPr="00742DDD" w:rsidRDefault="00A20F81" w:rsidP="008644A3">
            <w:pPr>
              <w:suppressAutoHyphens/>
              <w:autoSpaceDN w:val="0"/>
              <w:spacing w:line="240" w:lineRule="auto"/>
              <w:contextualSpacing/>
              <w:jc w:val="both"/>
              <w:textAlignment w:val="baseline"/>
              <w:rPr>
                <w:rFonts w:cstheme="minorHAnsi"/>
                <w:lang w:eastAsia="ar-SA"/>
              </w:rPr>
            </w:pPr>
            <w:r w:rsidRPr="00742DDD">
              <w:rPr>
                <w:rFonts w:eastAsia="Calibri" w:cstheme="minorHAnsi"/>
                <w:lang w:eastAsia="ar-SA"/>
              </w:rPr>
              <w:t>W odniesieniu do Pani/Pana danych osobowych decyzje nie będą podejmowane w sposób zautomatyzowany, stosownie do art. 22 RODO.</w:t>
            </w:r>
          </w:p>
          <w:p w14:paraId="44A3EF8E" w14:textId="77777777" w:rsidR="00A20F81" w:rsidRPr="00742DDD" w:rsidRDefault="00A20F81" w:rsidP="008644A3">
            <w:pPr>
              <w:suppressAutoHyphens/>
              <w:autoSpaceDN w:val="0"/>
              <w:spacing w:line="240" w:lineRule="auto"/>
              <w:contextualSpacing/>
              <w:jc w:val="both"/>
              <w:textAlignment w:val="baseline"/>
              <w:rPr>
                <w:rFonts w:cstheme="minorHAnsi"/>
                <w:lang w:eastAsia="ar-SA"/>
              </w:rPr>
            </w:pPr>
            <w:r w:rsidRPr="00742DDD">
              <w:rPr>
                <w:rFonts w:cstheme="minorHAnsi"/>
                <w:lang w:eastAsia="ar-SA"/>
              </w:rPr>
              <w:t>Więcej informacji na temat przetwarzania przez Nas Państwa danych osobowych można znaleźć na stronie www Urzędu</w:t>
            </w:r>
          </w:p>
        </w:tc>
      </w:tr>
    </w:tbl>
    <w:p w14:paraId="6BEE0CA6" w14:textId="77777777" w:rsidR="00265051" w:rsidRPr="00742DDD" w:rsidRDefault="00265051" w:rsidP="008644A3">
      <w:pPr>
        <w:spacing w:after="0" w:line="240" w:lineRule="auto"/>
        <w:rPr>
          <w:rFonts w:cstheme="minorHAnsi"/>
        </w:rPr>
      </w:pPr>
    </w:p>
    <w:sectPr w:rsidR="00265051" w:rsidRPr="00742DDD" w:rsidSect="0099504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593C"/>
    <w:multiLevelType w:val="hybridMultilevel"/>
    <w:tmpl w:val="36FE0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43FEA"/>
    <w:multiLevelType w:val="hybridMultilevel"/>
    <w:tmpl w:val="2D7AEA8A"/>
    <w:lvl w:ilvl="0" w:tplc="A04877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764EF"/>
    <w:multiLevelType w:val="hybridMultilevel"/>
    <w:tmpl w:val="8B607242"/>
    <w:lvl w:ilvl="0" w:tplc="D9E6F24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E6750"/>
    <w:multiLevelType w:val="hybridMultilevel"/>
    <w:tmpl w:val="BFD84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A7A1F"/>
    <w:multiLevelType w:val="hybridMultilevel"/>
    <w:tmpl w:val="C2D4C6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2219"/>
    <w:multiLevelType w:val="hybridMultilevel"/>
    <w:tmpl w:val="A2DEB6D2"/>
    <w:lvl w:ilvl="0" w:tplc="85521A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84443"/>
    <w:multiLevelType w:val="hybridMultilevel"/>
    <w:tmpl w:val="0400B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5349"/>
    <w:multiLevelType w:val="hybridMultilevel"/>
    <w:tmpl w:val="908A6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D197E"/>
    <w:multiLevelType w:val="hybridMultilevel"/>
    <w:tmpl w:val="84BCC5B4"/>
    <w:lvl w:ilvl="0" w:tplc="C19AB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41CEA"/>
    <w:multiLevelType w:val="hybridMultilevel"/>
    <w:tmpl w:val="02A48A66"/>
    <w:lvl w:ilvl="0" w:tplc="0238806E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6D09B9"/>
    <w:multiLevelType w:val="hybridMultilevel"/>
    <w:tmpl w:val="DE529366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93" w:hanging="360"/>
      </w:pPr>
    </w:lvl>
    <w:lvl w:ilvl="2" w:tplc="FFFFFFFF" w:tentative="1">
      <w:start w:val="1"/>
      <w:numFmt w:val="lowerRoman"/>
      <w:lvlText w:val="%3."/>
      <w:lvlJc w:val="right"/>
      <w:pPr>
        <w:ind w:left="2313" w:hanging="180"/>
      </w:pPr>
    </w:lvl>
    <w:lvl w:ilvl="3" w:tplc="FFFFFFFF" w:tentative="1">
      <w:start w:val="1"/>
      <w:numFmt w:val="decimal"/>
      <w:lvlText w:val="%4."/>
      <w:lvlJc w:val="left"/>
      <w:pPr>
        <w:ind w:left="3033" w:hanging="360"/>
      </w:pPr>
    </w:lvl>
    <w:lvl w:ilvl="4" w:tplc="FFFFFFFF" w:tentative="1">
      <w:start w:val="1"/>
      <w:numFmt w:val="lowerLetter"/>
      <w:lvlText w:val="%5."/>
      <w:lvlJc w:val="left"/>
      <w:pPr>
        <w:ind w:left="3753" w:hanging="360"/>
      </w:pPr>
    </w:lvl>
    <w:lvl w:ilvl="5" w:tplc="FFFFFFFF" w:tentative="1">
      <w:start w:val="1"/>
      <w:numFmt w:val="lowerRoman"/>
      <w:lvlText w:val="%6."/>
      <w:lvlJc w:val="right"/>
      <w:pPr>
        <w:ind w:left="4473" w:hanging="180"/>
      </w:pPr>
    </w:lvl>
    <w:lvl w:ilvl="6" w:tplc="FFFFFFFF" w:tentative="1">
      <w:start w:val="1"/>
      <w:numFmt w:val="decimal"/>
      <w:lvlText w:val="%7."/>
      <w:lvlJc w:val="left"/>
      <w:pPr>
        <w:ind w:left="5193" w:hanging="360"/>
      </w:pPr>
    </w:lvl>
    <w:lvl w:ilvl="7" w:tplc="FFFFFFFF" w:tentative="1">
      <w:start w:val="1"/>
      <w:numFmt w:val="lowerLetter"/>
      <w:lvlText w:val="%8."/>
      <w:lvlJc w:val="left"/>
      <w:pPr>
        <w:ind w:left="5913" w:hanging="360"/>
      </w:pPr>
    </w:lvl>
    <w:lvl w:ilvl="8" w:tplc="FFFFFFFF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1" w15:restartNumberingAfterBreak="0">
    <w:nsid w:val="27132FAC"/>
    <w:multiLevelType w:val="hybridMultilevel"/>
    <w:tmpl w:val="3042BA22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92D29"/>
    <w:multiLevelType w:val="hybridMultilevel"/>
    <w:tmpl w:val="85F0BCA4"/>
    <w:lvl w:ilvl="0" w:tplc="0415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35BE"/>
    <w:multiLevelType w:val="hybridMultilevel"/>
    <w:tmpl w:val="C0A06CE2"/>
    <w:lvl w:ilvl="0" w:tplc="E646B2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9DD459D"/>
    <w:multiLevelType w:val="hybridMultilevel"/>
    <w:tmpl w:val="5F801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514AD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5B0A6C6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07F9C"/>
    <w:multiLevelType w:val="hybridMultilevel"/>
    <w:tmpl w:val="0F7EC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85B05"/>
    <w:multiLevelType w:val="hybridMultilevel"/>
    <w:tmpl w:val="4A5E5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45FAF"/>
    <w:multiLevelType w:val="hybridMultilevel"/>
    <w:tmpl w:val="5698986A"/>
    <w:lvl w:ilvl="0" w:tplc="6F8010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1B478A7"/>
    <w:multiLevelType w:val="hybridMultilevel"/>
    <w:tmpl w:val="3F02986C"/>
    <w:lvl w:ilvl="0" w:tplc="FC002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121B2"/>
    <w:multiLevelType w:val="hybridMultilevel"/>
    <w:tmpl w:val="6EA4FC30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D9407DC"/>
    <w:multiLevelType w:val="hybridMultilevel"/>
    <w:tmpl w:val="A7B2EBDA"/>
    <w:lvl w:ilvl="0" w:tplc="B80C14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D1D77"/>
    <w:multiLevelType w:val="hybridMultilevel"/>
    <w:tmpl w:val="956A901A"/>
    <w:lvl w:ilvl="0" w:tplc="26CCB5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7EF635B"/>
    <w:multiLevelType w:val="hybridMultilevel"/>
    <w:tmpl w:val="88886DC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0517C"/>
    <w:multiLevelType w:val="hybridMultilevel"/>
    <w:tmpl w:val="AF0C0BD6"/>
    <w:lvl w:ilvl="0" w:tplc="893E90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895684"/>
    <w:multiLevelType w:val="hybridMultilevel"/>
    <w:tmpl w:val="9AC4D1C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7E3411"/>
    <w:multiLevelType w:val="hybridMultilevel"/>
    <w:tmpl w:val="6A104DE4"/>
    <w:lvl w:ilvl="0" w:tplc="C846DD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527C9E"/>
    <w:multiLevelType w:val="hybridMultilevel"/>
    <w:tmpl w:val="6A5CB712"/>
    <w:lvl w:ilvl="0" w:tplc="B212F2A6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5F96A34"/>
    <w:multiLevelType w:val="hybridMultilevel"/>
    <w:tmpl w:val="7008422E"/>
    <w:lvl w:ilvl="0" w:tplc="49885A62">
      <w:start w:val="1"/>
      <w:numFmt w:val="decimal"/>
      <w:lvlText w:val="%1."/>
      <w:lvlJc w:val="left"/>
      <w:pPr>
        <w:ind w:left="1035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 w15:restartNumberingAfterBreak="0">
    <w:nsid w:val="57F17865"/>
    <w:multiLevelType w:val="hybridMultilevel"/>
    <w:tmpl w:val="6AF6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14AD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25EA5B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53746"/>
    <w:multiLevelType w:val="hybridMultilevel"/>
    <w:tmpl w:val="47A85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92252"/>
    <w:multiLevelType w:val="hybridMultilevel"/>
    <w:tmpl w:val="3F564A0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2E8011B"/>
    <w:multiLevelType w:val="hybridMultilevel"/>
    <w:tmpl w:val="20D63A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A91F15"/>
    <w:multiLevelType w:val="hybridMultilevel"/>
    <w:tmpl w:val="6EA4FC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8B8704B"/>
    <w:multiLevelType w:val="hybridMultilevel"/>
    <w:tmpl w:val="DE2A6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D666F"/>
    <w:multiLevelType w:val="hybridMultilevel"/>
    <w:tmpl w:val="88C8E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C642A"/>
    <w:multiLevelType w:val="hybridMultilevel"/>
    <w:tmpl w:val="40EE5A2A"/>
    <w:lvl w:ilvl="0" w:tplc="B35088D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85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F0B43"/>
    <w:multiLevelType w:val="hybridMultilevel"/>
    <w:tmpl w:val="FF420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81633"/>
    <w:multiLevelType w:val="hybridMultilevel"/>
    <w:tmpl w:val="BE402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28"/>
  </w:num>
  <w:num w:numId="4">
    <w:abstractNumId w:val="14"/>
  </w:num>
  <w:num w:numId="5">
    <w:abstractNumId w:val="34"/>
  </w:num>
  <w:num w:numId="6">
    <w:abstractNumId w:val="3"/>
  </w:num>
  <w:num w:numId="7">
    <w:abstractNumId w:val="30"/>
  </w:num>
  <w:num w:numId="8">
    <w:abstractNumId w:val="6"/>
  </w:num>
  <w:num w:numId="9">
    <w:abstractNumId w:val="36"/>
  </w:num>
  <w:num w:numId="10">
    <w:abstractNumId w:val="31"/>
  </w:num>
  <w:num w:numId="11">
    <w:abstractNumId w:val="7"/>
  </w:num>
  <w:num w:numId="12">
    <w:abstractNumId w:val="1"/>
  </w:num>
  <w:num w:numId="13">
    <w:abstractNumId w:val="8"/>
  </w:num>
  <w:num w:numId="14">
    <w:abstractNumId w:val="15"/>
  </w:num>
  <w:num w:numId="15">
    <w:abstractNumId w:val="21"/>
  </w:num>
  <w:num w:numId="16">
    <w:abstractNumId w:val="2"/>
  </w:num>
  <w:num w:numId="17">
    <w:abstractNumId w:val="29"/>
  </w:num>
  <w:num w:numId="18">
    <w:abstractNumId w:val="4"/>
  </w:num>
  <w:num w:numId="19">
    <w:abstractNumId w:val="20"/>
  </w:num>
  <w:num w:numId="20">
    <w:abstractNumId w:val="17"/>
  </w:num>
  <w:num w:numId="21">
    <w:abstractNumId w:val="18"/>
  </w:num>
  <w:num w:numId="22">
    <w:abstractNumId w:val="37"/>
  </w:num>
  <w:num w:numId="23">
    <w:abstractNumId w:val="25"/>
  </w:num>
  <w:num w:numId="24">
    <w:abstractNumId w:val="12"/>
  </w:num>
  <w:num w:numId="25">
    <w:abstractNumId w:val="22"/>
  </w:num>
  <w:num w:numId="26">
    <w:abstractNumId w:val="0"/>
  </w:num>
  <w:num w:numId="27">
    <w:abstractNumId w:val="13"/>
  </w:num>
  <w:num w:numId="28">
    <w:abstractNumId w:val="24"/>
  </w:num>
  <w:num w:numId="29">
    <w:abstractNumId w:val="9"/>
  </w:num>
  <w:num w:numId="30">
    <w:abstractNumId w:val="10"/>
  </w:num>
  <w:num w:numId="31">
    <w:abstractNumId w:val="32"/>
  </w:num>
  <w:num w:numId="32">
    <w:abstractNumId w:val="11"/>
  </w:num>
  <w:num w:numId="33">
    <w:abstractNumId w:val="35"/>
  </w:num>
  <w:num w:numId="34">
    <w:abstractNumId w:val="23"/>
  </w:num>
  <w:num w:numId="35">
    <w:abstractNumId w:val="5"/>
  </w:num>
  <w:num w:numId="36">
    <w:abstractNumId w:val="26"/>
  </w:num>
  <w:num w:numId="37">
    <w:abstractNumId w:val="27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0EC"/>
    <w:rsid w:val="00005B7C"/>
    <w:rsid w:val="00037B95"/>
    <w:rsid w:val="000744E0"/>
    <w:rsid w:val="00085B89"/>
    <w:rsid w:val="00085BF3"/>
    <w:rsid w:val="000913C9"/>
    <w:rsid w:val="000929A8"/>
    <w:rsid w:val="000B2B6C"/>
    <w:rsid w:val="000C5EE9"/>
    <w:rsid w:val="000F64BD"/>
    <w:rsid w:val="001034A7"/>
    <w:rsid w:val="001361C0"/>
    <w:rsid w:val="0014133A"/>
    <w:rsid w:val="00164B8F"/>
    <w:rsid w:val="001A07EC"/>
    <w:rsid w:val="001D25B7"/>
    <w:rsid w:val="001D3E3F"/>
    <w:rsid w:val="00207270"/>
    <w:rsid w:val="002147C1"/>
    <w:rsid w:val="00215B69"/>
    <w:rsid w:val="002441D8"/>
    <w:rsid w:val="00250C61"/>
    <w:rsid w:val="00265051"/>
    <w:rsid w:val="002726B6"/>
    <w:rsid w:val="00293B3F"/>
    <w:rsid w:val="002A34C8"/>
    <w:rsid w:val="002C2F8F"/>
    <w:rsid w:val="002C7B35"/>
    <w:rsid w:val="002E6772"/>
    <w:rsid w:val="003277D9"/>
    <w:rsid w:val="0034605E"/>
    <w:rsid w:val="003525B2"/>
    <w:rsid w:val="00364920"/>
    <w:rsid w:val="00380E38"/>
    <w:rsid w:val="003864F0"/>
    <w:rsid w:val="003B4A73"/>
    <w:rsid w:val="003F21B2"/>
    <w:rsid w:val="00400611"/>
    <w:rsid w:val="00416C89"/>
    <w:rsid w:val="0043617E"/>
    <w:rsid w:val="00436AA1"/>
    <w:rsid w:val="0044272D"/>
    <w:rsid w:val="00445789"/>
    <w:rsid w:val="00446216"/>
    <w:rsid w:val="00457A02"/>
    <w:rsid w:val="00470874"/>
    <w:rsid w:val="00471814"/>
    <w:rsid w:val="00472EA5"/>
    <w:rsid w:val="0047592A"/>
    <w:rsid w:val="004B1F7F"/>
    <w:rsid w:val="004C05D3"/>
    <w:rsid w:val="004C06AD"/>
    <w:rsid w:val="004D7AF4"/>
    <w:rsid w:val="005141BA"/>
    <w:rsid w:val="0053650F"/>
    <w:rsid w:val="00545602"/>
    <w:rsid w:val="00547370"/>
    <w:rsid w:val="005635F1"/>
    <w:rsid w:val="005753DE"/>
    <w:rsid w:val="00582718"/>
    <w:rsid w:val="0058659E"/>
    <w:rsid w:val="005B014E"/>
    <w:rsid w:val="005D14E3"/>
    <w:rsid w:val="005D39C4"/>
    <w:rsid w:val="005F7877"/>
    <w:rsid w:val="00620406"/>
    <w:rsid w:val="00633BF9"/>
    <w:rsid w:val="00633D7C"/>
    <w:rsid w:val="00675F85"/>
    <w:rsid w:val="00676A60"/>
    <w:rsid w:val="006A2065"/>
    <w:rsid w:val="006A3FDA"/>
    <w:rsid w:val="006A54FC"/>
    <w:rsid w:val="006D0226"/>
    <w:rsid w:val="00700FCC"/>
    <w:rsid w:val="00703359"/>
    <w:rsid w:val="007078E0"/>
    <w:rsid w:val="00725C33"/>
    <w:rsid w:val="00742DDD"/>
    <w:rsid w:val="00747E82"/>
    <w:rsid w:val="00766E52"/>
    <w:rsid w:val="007829C3"/>
    <w:rsid w:val="007843E1"/>
    <w:rsid w:val="007B3F51"/>
    <w:rsid w:val="007C75AB"/>
    <w:rsid w:val="007D5521"/>
    <w:rsid w:val="007F5C63"/>
    <w:rsid w:val="008002AF"/>
    <w:rsid w:val="0081472D"/>
    <w:rsid w:val="00815749"/>
    <w:rsid w:val="008418EC"/>
    <w:rsid w:val="00857BE3"/>
    <w:rsid w:val="008644A3"/>
    <w:rsid w:val="008827E3"/>
    <w:rsid w:val="008B44F0"/>
    <w:rsid w:val="008C6DDE"/>
    <w:rsid w:val="008D6090"/>
    <w:rsid w:val="008E4280"/>
    <w:rsid w:val="008E678C"/>
    <w:rsid w:val="00901D05"/>
    <w:rsid w:val="00911A62"/>
    <w:rsid w:val="0091504E"/>
    <w:rsid w:val="00927DD0"/>
    <w:rsid w:val="00937C0D"/>
    <w:rsid w:val="00953850"/>
    <w:rsid w:val="00964E92"/>
    <w:rsid w:val="00975653"/>
    <w:rsid w:val="00983646"/>
    <w:rsid w:val="00995041"/>
    <w:rsid w:val="009A600F"/>
    <w:rsid w:val="009B7824"/>
    <w:rsid w:val="009C1737"/>
    <w:rsid w:val="009C44C0"/>
    <w:rsid w:val="009E30C8"/>
    <w:rsid w:val="009E381F"/>
    <w:rsid w:val="00A175F0"/>
    <w:rsid w:val="00A20F81"/>
    <w:rsid w:val="00A36CA9"/>
    <w:rsid w:val="00A47FCB"/>
    <w:rsid w:val="00A57D10"/>
    <w:rsid w:val="00A70EC0"/>
    <w:rsid w:val="00A71819"/>
    <w:rsid w:val="00A7431B"/>
    <w:rsid w:val="00A963E7"/>
    <w:rsid w:val="00AA4FFB"/>
    <w:rsid w:val="00AB2B7E"/>
    <w:rsid w:val="00AB659C"/>
    <w:rsid w:val="00AD6608"/>
    <w:rsid w:val="00B0439C"/>
    <w:rsid w:val="00B07D9C"/>
    <w:rsid w:val="00B10B55"/>
    <w:rsid w:val="00B147A2"/>
    <w:rsid w:val="00B30FE5"/>
    <w:rsid w:val="00B4312C"/>
    <w:rsid w:val="00B44C40"/>
    <w:rsid w:val="00B46DF1"/>
    <w:rsid w:val="00B4780F"/>
    <w:rsid w:val="00B74912"/>
    <w:rsid w:val="00B861FD"/>
    <w:rsid w:val="00BB3334"/>
    <w:rsid w:val="00BD5344"/>
    <w:rsid w:val="00C02586"/>
    <w:rsid w:val="00C02719"/>
    <w:rsid w:val="00C264DC"/>
    <w:rsid w:val="00C561E2"/>
    <w:rsid w:val="00C63FE6"/>
    <w:rsid w:val="00C7750D"/>
    <w:rsid w:val="00CA72B0"/>
    <w:rsid w:val="00CC6891"/>
    <w:rsid w:val="00CD2F06"/>
    <w:rsid w:val="00CE7FF0"/>
    <w:rsid w:val="00CF2250"/>
    <w:rsid w:val="00D01D51"/>
    <w:rsid w:val="00D07262"/>
    <w:rsid w:val="00D107A1"/>
    <w:rsid w:val="00D11D88"/>
    <w:rsid w:val="00D257A0"/>
    <w:rsid w:val="00D7052E"/>
    <w:rsid w:val="00D72E61"/>
    <w:rsid w:val="00D922B4"/>
    <w:rsid w:val="00DA14B8"/>
    <w:rsid w:val="00DA7A19"/>
    <w:rsid w:val="00DA7ECD"/>
    <w:rsid w:val="00DB6655"/>
    <w:rsid w:val="00DC168D"/>
    <w:rsid w:val="00DC46C6"/>
    <w:rsid w:val="00DF084C"/>
    <w:rsid w:val="00DF26C4"/>
    <w:rsid w:val="00E023F4"/>
    <w:rsid w:val="00E20432"/>
    <w:rsid w:val="00E21B95"/>
    <w:rsid w:val="00E22EFB"/>
    <w:rsid w:val="00E25121"/>
    <w:rsid w:val="00E42F91"/>
    <w:rsid w:val="00E6415D"/>
    <w:rsid w:val="00E7421D"/>
    <w:rsid w:val="00E860EC"/>
    <w:rsid w:val="00E95732"/>
    <w:rsid w:val="00EB2389"/>
    <w:rsid w:val="00F0255C"/>
    <w:rsid w:val="00F04110"/>
    <w:rsid w:val="00F57CE5"/>
    <w:rsid w:val="00F76CA2"/>
    <w:rsid w:val="00F81D4B"/>
    <w:rsid w:val="00F95A4C"/>
    <w:rsid w:val="00F96D35"/>
    <w:rsid w:val="00FA6132"/>
    <w:rsid w:val="00FC6429"/>
    <w:rsid w:val="00FE42C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4EC7"/>
  <w15:chartTrackingRefBased/>
  <w15:docId w15:val="{63525AAA-CFF8-4843-BD38-9E215506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53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55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normalny tekst"/>
    <w:basedOn w:val="Normalny"/>
    <w:link w:val="AkapitzlistZnak"/>
    <w:uiPriority w:val="34"/>
    <w:qFormat/>
    <w:rsid w:val="001A07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592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07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5385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styleId="Pogrubienie">
    <w:name w:val="Strong"/>
    <w:uiPriority w:val="22"/>
    <w:qFormat/>
    <w:rsid w:val="0091504E"/>
    <w:rPr>
      <w:b/>
      <w:bCs/>
    </w:rPr>
  </w:style>
  <w:style w:type="paragraph" w:customStyle="1" w:styleId="Akapitzlist1">
    <w:name w:val="Akapit z listą1"/>
    <w:basedOn w:val="Normalny"/>
    <w:rsid w:val="00F0255C"/>
    <w:pPr>
      <w:spacing w:after="200" w:line="276" w:lineRule="auto"/>
      <w:ind w:left="720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2EFB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416C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AkapitzlistZnak">
    <w:name w:val="Akapit z listą Znak"/>
    <w:aliases w:val="Numerowanie Znak,Akapit z listą BS Znak,normalny tekst Znak"/>
    <w:link w:val="Akapitzlist"/>
    <w:uiPriority w:val="34"/>
    <w:rsid w:val="00A20F8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D55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nhideWhenUsed/>
    <w:rsid w:val="000F64B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0F64B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Uwydatnienie">
    <w:name w:val="Emphasis"/>
    <w:uiPriority w:val="20"/>
    <w:qFormat/>
    <w:rsid w:val="00E641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iedzyborz.pl" TargetMode="External"/><Relationship Id="rId3" Type="http://schemas.openxmlformats.org/officeDocument/2006/relationships/styles" Target="styles.xml"/><Relationship Id="rId7" Type="http://schemas.openxmlformats.org/officeDocument/2006/relationships/hyperlink" Target="mailto:umig@miedzybor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4862785601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831BB-4F67-4550-ADCA-62ADB4E6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1887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Sadowski</dc:creator>
  <cp:keywords/>
  <dc:description/>
  <cp:lastModifiedBy>Przemysław</cp:lastModifiedBy>
  <cp:revision>54</cp:revision>
  <cp:lastPrinted>2025-05-09T12:19:00Z</cp:lastPrinted>
  <dcterms:created xsi:type="dcterms:W3CDTF">2025-02-13T12:09:00Z</dcterms:created>
  <dcterms:modified xsi:type="dcterms:W3CDTF">2025-06-23T17:02:00Z</dcterms:modified>
</cp:coreProperties>
</file>