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36957D" w14:textId="7B2E3A72" w:rsidR="0014133A" w:rsidRPr="00BD5344" w:rsidRDefault="0014133A" w:rsidP="008644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BD5344">
        <w:rPr>
          <w:rFonts w:ascii="Times New Roman" w:hAnsi="Times New Roman" w:cs="Times New Roman"/>
          <w:b/>
          <w:sz w:val="24"/>
          <w:szCs w:val="24"/>
        </w:rPr>
        <w:t>Zarządzenie nr 0050.</w:t>
      </w:r>
      <w:r w:rsidR="00293B3F" w:rsidRPr="00BD5344">
        <w:rPr>
          <w:rFonts w:ascii="Times New Roman" w:hAnsi="Times New Roman" w:cs="Times New Roman"/>
          <w:b/>
          <w:sz w:val="24"/>
          <w:szCs w:val="24"/>
        </w:rPr>
        <w:t>11</w:t>
      </w:r>
      <w:r w:rsidR="007F5C63" w:rsidRPr="00BD5344">
        <w:rPr>
          <w:rFonts w:ascii="Times New Roman" w:hAnsi="Times New Roman" w:cs="Times New Roman"/>
          <w:b/>
          <w:sz w:val="24"/>
          <w:szCs w:val="24"/>
        </w:rPr>
        <w:t>6</w:t>
      </w:r>
      <w:r w:rsidRPr="00BD5344">
        <w:rPr>
          <w:rFonts w:ascii="Times New Roman" w:hAnsi="Times New Roman" w:cs="Times New Roman"/>
          <w:b/>
          <w:sz w:val="24"/>
          <w:szCs w:val="24"/>
        </w:rPr>
        <w:t>.202</w:t>
      </w:r>
      <w:r w:rsidR="001D3E3F" w:rsidRPr="00BD5344">
        <w:rPr>
          <w:rFonts w:ascii="Times New Roman" w:hAnsi="Times New Roman" w:cs="Times New Roman"/>
          <w:b/>
          <w:sz w:val="24"/>
          <w:szCs w:val="24"/>
        </w:rPr>
        <w:t>5</w:t>
      </w:r>
    </w:p>
    <w:bookmarkEnd w:id="0"/>
    <w:p w14:paraId="4511B93F" w14:textId="77777777" w:rsidR="0014133A" w:rsidRPr="00BD5344" w:rsidRDefault="0014133A" w:rsidP="008644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>Burmistrza Miasta i Gminy Międzybórz</w:t>
      </w:r>
    </w:p>
    <w:p w14:paraId="53FC81BF" w14:textId="644BD7EA" w:rsidR="0014133A" w:rsidRPr="00BD5344" w:rsidRDefault="0014133A" w:rsidP="008644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 xml:space="preserve">z dnia </w:t>
      </w:r>
      <w:r w:rsidR="00675F85" w:rsidRPr="00BD5344">
        <w:rPr>
          <w:rFonts w:ascii="Times New Roman" w:hAnsi="Times New Roman" w:cs="Times New Roman"/>
          <w:b/>
          <w:sz w:val="24"/>
          <w:szCs w:val="24"/>
        </w:rPr>
        <w:t>9</w:t>
      </w:r>
      <w:r w:rsidR="00164B8F" w:rsidRPr="00BD5344">
        <w:rPr>
          <w:rFonts w:ascii="Times New Roman" w:hAnsi="Times New Roman" w:cs="Times New Roman"/>
          <w:b/>
          <w:sz w:val="24"/>
          <w:szCs w:val="24"/>
        </w:rPr>
        <w:t xml:space="preserve"> maja</w:t>
      </w:r>
      <w:r w:rsidRPr="00BD5344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1D3E3F" w:rsidRPr="00BD5344">
        <w:rPr>
          <w:rFonts w:ascii="Times New Roman" w:hAnsi="Times New Roman" w:cs="Times New Roman"/>
          <w:b/>
          <w:sz w:val="24"/>
          <w:szCs w:val="24"/>
        </w:rPr>
        <w:t>5</w:t>
      </w:r>
      <w:r w:rsidRPr="00BD5344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14:paraId="190A70C1" w14:textId="77777777" w:rsidR="0014133A" w:rsidRPr="00BD5344" w:rsidRDefault="0014133A" w:rsidP="008644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09452F6" w14:textId="14E93864" w:rsidR="0014133A" w:rsidRPr="00BD5344" w:rsidRDefault="0014133A" w:rsidP="008644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 xml:space="preserve">w sprawie ogłoszenia naboru na wolne </w:t>
      </w:r>
      <w:r w:rsidR="00C63FE6" w:rsidRPr="00BD5344">
        <w:rPr>
          <w:rFonts w:ascii="Times New Roman" w:hAnsi="Times New Roman" w:cs="Times New Roman"/>
          <w:b/>
          <w:sz w:val="24"/>
          <w:szCs w:val="24"/>
        </w:rPr>
        <w:t xml:space="preserve">stanowisko urzędnicze </w:t>
      </w:r>
      <w:r w:rsidR="00D922B4" w:rsidRPr="00BD5344">
        <w:rPr>
          <w:rFonts w:ascii="Times New Roman" w:hAnsi="Times New Roman" w:cs="Times New Roman"/>
          <w:b/>
          <w:sz w:val="24"/>
          <w:szCs w:val="24"/>
        </w:rPr>
        <w:t>w Urzędzie Miasta i Gminy                                  w Międzyborzu.</w:t>
      </w:r>
    </w:p>
    <w:p w14:paraId="153F7FB6" w14:textId="77777777" w:rsidR="00F96D35" w:rsidRPr="00BD5344" w:rsidRDefault="00F96D35" w:rsidP="00864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132283" w14:textId="0CB813C3" w:rsidR="0014133A" w:rsidRPr="00BD5344" w:rsidRDefault="0014133A" w:rsidP="00864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Na podstawie art. 2 pkt </w:t>
      </w:r>
      <w:r w:rsidR="00C63FE6" w:rsidRPr="00BD5344">
        <w:rPr>
          <w:rFonts w:ascii="Times New Roman" w:hAnsi="Times New Roman" w:cs="Times New Roman"/>
          <w:sz w:val="24"/>
          <w:szCs w:val="24"/>
        </w:rPr>
        <w:t>oraz</w:t>
      </w:r>
      <w:r w:rsidRPr="00BD5344">
        <w:rPr>
          <w:rFonts w:ascii="Times New Roman" w:hAnsi="Times New Roman" w:cs="Times New Roman"/>
          <w:sz w:val="24"/>
          <w:szCs w:val="24"/>
        </w:rPr>
        <w:t xml:space="preserve"> art. 11 ust. 1 ustawy z dnia 21 listopada 2008 r. o pracownikach </w:t>
      </w:r>
      <w:r w:rsidR="007C75AB" w:rsidRPr="00BD5344">
        <w:rPr>
          <w:rFonts w:ascii="Times New Roman" w:hAnsi="Times New Roman" w:cs="Times New Roman"/>
          <w:sz w:val="24"/>
          <w:szCs w:val="24"/>
        </w:rPr>
        <w:t>samorządowych (</w:t>
      </w:r>
      <w:r w:rsidR="00911A62" w:rsidRPr="00BD5344">
        <w:rPr>
          <w:rFonts w:ascii="Times New Roman" w:hAnsi="Times New Roman" w:cs="Times New Roman"/>
          <w:sz w:val="24"/>
          <w:szCs w:val="24"/>
        </w:rPr>
        <w:t xml:space="preserve">t.j. </w:t>
      </w:r>
      <w:r w:rsidR="007C75AB" w:rsidRPr="00BD5344">
        <w:rPr>
          <w:rFonts w:ascii="Times New Roman" w:hAnsi="Times New Roman" w:cs="Times New Roman"/>
          <w:sz w:val="24"/>
          <w:szCs w:val="24"/>
        </w:rPr>
        <w:t>Dz.U. z 2024 r. poz. 1135</w:t>
      </w:r>
      <w:r w:rsidRPr="00BD5344">
        <w:rPr>
          <w:rFonts w:ascii="Times New Roman" w:hAnsi="Times New Roman" w:cs="Times New Roman"/>
          <w:sz w:val="24"/>
          <w:szCs w:val="24"/>
        </w:rPr>
        <w:t>) zarządzam, co następuje:</w:t>
      </w:r>
    </w:p>
    <w:p w14:paraId="391FDAAD" w14:textId="77777777" w:rsidR="00A47FCB" w:rsidRPr="00BD5344" w:rsidRDefault="00A47FCB" w:rsidP="00864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14E595" w14:textId="77777777" w:rsidR="0014133A" w:rsidRPr="00BD5344" w:rsidRDefault="0014133A" w:rsidP="008644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>§ 1</w:t>
      </w:r>
    </w:p>
    <w:p w14:paraId="4B1244F1" w14:textId="0E4D12B9" w:rsidR="00BB3334" w:rsidRPr="00BD5344" w:rsidRDefault="00D922B4" w:rsidP="00864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Ogłaszam nabór na </w:t>
      </w:r>
      <w:r w:rsidR="00DC168D" w:rsidRPr="00BD5344">
        <w:rPr>
          <w:rFonts w:ascii="Times New Roman" w:hAnsi="Times New Roman" w:cs="Times New Roman"/>
          <w:sz w:val="24"/>
          <w:szCs w:val="24"/>
        </w:rPr>
        <w:t xml:space="preserve">wolne </w:t>
      </w:r>
      <w:r w:rsidRPr="00BD5344">
        <w:rPr>
          <w:rFonts w:ascii="Times New Roman" w:hAnsi="Times New Roman" w:cs="Times New Roman"/>
          <w:sz w:val="24"/>
          <w:szCs w:val="24"/>
        </w:rPr>
        <w:t xml:space="preserve">stanowisko urzędnicze </w:t>
      </w:r>
      <w:r w:rsidR="004B1F7F" w:rsidRPr="00BD5344">
        <w:rPr>
          <w:rFonts w:ascii="Times New Roman" w:hAnsi="Times New Roman" w:cs="Times New Roman"/>
          <w:sz w:val="24"/>
          <w:szCs w:val="24"/>
        </w:rPr>
        <w:t xml:space="preserve">do spraw </w:t>
      </w:r>
      <w:r w:rsidR="00436AA1" w:rsidRPr="00BD5344">
        <w:rPr>
          <w:rFonts w:ascii="Times New Roman" w:hAnsi="Times New Roman" w:cs="Times New Roman"/>
          <w:sz w:val="24"/>
          <w:szCs w:val="24"/>
        </w:rPr>
        <w:t xml:space="preserve">planowania </w:t>
      </w:r>
      <w:r w:rsidR="00164B8F" w:rsidRPr="00BD5344">
        <w:rPr>
          <w:rFonts w:ascii="Times New Roman" w:hAnsi="Times New Roman" w:cs="Times New Roman"/>
          <w:sz w:val="24"/>
          <w:szCs w:val="24"/>
        </w:rPr>
        <w:t>przestrzennego</w:t>
      </w:r>
      <w:r w:rsidR="00436AA1" w:rsidRPr="00BD5344">
        <w:rPr>
          <w:rFonts w:ascii="Times New Roman" w:hAnsi="Times New Roman" w:cs="Times New Roman"/>
          <w:sz w:val="24"/>
          <w:szCs w:val="24"/>
        </w:rPr>
        <w:t xml:space="preserve"> i inwestycji</w:t>
      </w:r>
      <w:r w:rsidR="00DA7A19" w:rsidRPr="00BD5344">
        <w:rPr>
          <w:rFonts w:cstheme="minorHAnsi"/>
          <w:b/>
          <w:bCs/>
          <w:sz w:val="24"/>
          <w:szCs w:val="24"/>
        </w:rPr>
        <w:t xml:space="preserve">  </w:t>
      </w:r>
      <w:r w:rsidRPr="00BD5344">
        <w:rPr>
          <w:rFonts w:ascii="Times New Roman" w:hAnsi="Times New Roman" w:cs="Times New Roman"/>
          <w:sz w:val="24"/>
          <w:szCs w:val="24"/>
        </w:rPr>
        <w:t xml:space="preserve">w </w:t>
      </w:r>
      <w:r w:rsidR="00C561E2" w:rsidRPr="00BD5344">
        <w:rPr>
          <w:rFonts w:ascii="Times New Roman" w:hAnsi="Times New Roman" w:cs="Times New Roman"/>
          <w:sz w:val="24"/>
          <w:szCs w:val="24"/>
        </w:rPr>
        <w:t>W</w:t>
      </w:r>
      <w:r w:rsidRPr="00BD5344">
        <w:rPr>
          <w:rFonts w:ascii="Times New Roman" w:hAnsi="Times New Roman" w:cs="Times New Roman"/>
          <w:sz w:val="24"/>
          <w:szCs w:val="24"/>
        </w:rPr>
        <w:t xml:space="preserve">ydziale </w:t>
      </w:r>
      <w:r w:rsidR="001D3E3F" w:rsidRPr="00BD5344">
        <w:rPr>
          <w:rFonts w:ascii="Times New Roman" w:hAnsi="Times New Roman" w:cs="Times New Roman"/>
          <w:sz w:val="24"/>
          <w:szCs w:val="24"/>
        </w:rPr>
        <w:t>Gospodarki Komunalnej i Rozwoju Gospodarczego</w:t>
      </w:r>
      <w:r w:rsidRPr="00BD5344">
        <w:rPr>
          <w:rFonts w:ascii="Times New Roman" w:hAnsi="Times New Roman" w:cs="Times New Roman"/>
          <w:sz w:val="24"/>
          <w:szCs w:val="24"/>
        </w:rPr>
        <w:t xml:space="preserve"> Urzędu Miasta i Gminy w Międzyborzu mającego siedzibę w Międzyborzu przy ul. Kolejowej 13, w pełnym wymiarze czasu pracy. </w:t>
      </w:r>
    </w:p>
    <w:p w14:paraId="6E7BE675" w14:textId="77777777" w:rsidR="00D922B4" w:rsidRPr="00BD5344" w:rsidRDefault="00D922B4" w:rsidP="00864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EBB356" w14:textId="77777777" w:rsidR="00BB3334" w:rsidRPr="00BD5344" w:rsidRDefault="00BB3334" w:rsidP="008644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>§ 2</w:t>
      </w:r>
    </w:p>
    <w:p w14:paraId="6B4B9F4A" w14:textId="77777777" w:rsidR="00BB3334" w:rsidRPr="00BD5344" w:rsidRDefault="00BB3334" w:rsidP="00864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Kandydaci przystępujący do naboru winni spełniać następujące wymagania:</w:t>
      </w:r>
    </w:p>
    <w:p w14:paraId="723BD4E9" w14:textId="6AEE6869" w:rsidR="00D922B4" w:rsidRPr="00BD5344" w:rsidRDefault="00D922B4" w:rsidP="00864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I. </w:t>
      </w:r>
      <w:r w:rsidR="003F21B2" w:rsidRPr="00BD5344">
        <w:rPr>
          <w:rFonts w:ascii="Times New Roman" w:hAnsi="Times New Roman" w:cs="Times New Roman"/>
          <w:sz w:val="24"/>
          <w:szCs w:val="24"/>
        </w:rPr>
        <w:t>Wymagania niezbędne od kandydatów</w:t>
      </w:r>
      <w:r w:rsidRPr="00BD5344">
        <w:rPr>
          <w:rFonts w:ascii="Times New Roman" w:hAnsi="Times New Roman" w:cs="Times New Roman"/>
          <w:sz w:val="24"/>
          <w:szCs w:val="24"/>
        </w:rPr>
        <w:t xml:space="preserve"> (konieczne do podjęcia pracy na stanowisku)</w:t>
      </w:r>
    </w:p>
    <w:p w14:paraId="5CCBF7E0" w14:textId="77777777" w:rsidR="00D922B4" w:rsidRPr="00BD5344" w:rsidRDefault="00D922B4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obywatelstwo polskie, Unii Europejskiej lub obywatelstwo innych państw, którym na podstawie umów międzynarodowych lub przepisów prawa wspólnotowego przysługuje prawo do podjęcia zatrudnienia na terytorium Rzeczypospolitej Polskiej i posiadanie znajomości języka polskiego potwierdzonej dokumentem określonym w przepisach o służbie cywilnej,</w:t>
      </w:r>
    </w:p>
    <w:p w14:paraId="4291FFAC" w14:textId="77777777" w:rsidR="005141BA" w:rsidRPr="00BD5344" w:rsidRDefault="00D922B4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pełna zdolność do czynności prawnych oraz korzystanie z pełni praw publicznych,</w:t>
      </w:r>
    </w:p>
    <w:p w14:paraId="596C1F03" w14:textId="77777777" w:rsidR="005141BA" w:rsidRPr="00BD5344" w:rsidRDefault="005141BA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lastRenderedPageBreak/>
        <w:t xml:space="preserve">kandydat nie był skazany </w:t>
      </w:r>
      <w:r w:rsidR="003F21B2" w:rsidRPr="00BD5344">
        <w:rPr>
          <w:rFonts w:ascii="Times New Roman" w:hAnsi="Times New Roman" w:cs="Times New Roman"/>
          <w:sz w:val="24"/>
          <w:szCs w:val="24"/>
        </w:rPr>
        <w:t>prawomocnym wyrokiem sądu za umyślne przestępstwo ścigane z oskarżenia</w:t>
      </w:r>
      <w:r w:rsidR="00620406"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="003F21B2" w:rsidRPr="00BD5344">
        <w:rPr>
          <w:rFonts w:ascii="Times New Roman" w:hAnsi="Times New Roman" w:cs="Times New Roman"/>
          <w:sz w:val="24"/>
          <w:szCs w:val="24"/>
        </w:rPr>
        <w:t>publicznego lub umyślne przestępstwo skarbowe,</w:t>
      </w:r>
    </w:p>
    <w:p w14:paraId="73439908" w14:textId="77777777" w:rsidR="005141BA" w:rsidRPr="00BD5344" w:rsidRDefault="003F21B2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nieposzlakowana opinia,</w:t>
      </w:r>
    </w:p>
    <w:p w14:paraId="17B7443C" w14:textId="5A7617E6" w:rsidR="005141BA" w:rsidRPr="00BD5344" w:rsidRDefault="003F21B2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wykształcenie</w:t>
      </w:r>
      <w:r w:rsidR="006A54FC"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="001D3E3F" w:rsidRPr="00BD5344">
        <w:rPr>
          <w:rFonts w:ascii="Times New Roman" w:hAnsi="Times New Roman" w:cs="Times New Roman"/>
          <w:sz w:val="24"/>
          <w:szCs w:val="24"/>
        </w:rPr>
        <w:t>wyższe</w:t>
      </w:r>
      <w:r w:rsidR="006A54FC" w:rsidRPr="00BD5344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487ED682" w14:textId="77777777" w:rsidR="001D3E3F" w:rsidRPr="00BD5344" w:rsidRDefault="005141BA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staż pracy – minimum 3 lata,</w:t>
      </w:r>
      <w:r w:rsidR="006A54FC" w:rsidRPr="00BD534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1D7EEC" w14:textId="22E444CB" w:rsidR="00436AA1" w:rsidRPr="00BD5344" w:rsidRDefault="005141BA" w:rsidP="00436AA1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znajomość </w:t>
      </w:r>
      <w:r w:rsidR="001D3E3F" w:rsidRPr="00BD5344">
        <w:rPr>
          <w:rFonts w:ascii="Times New Roman" w:hAnsi="Times New Roman" w:cs="Times New Roman"/>
          <w:sz w:val="24"/>
          <w:szCs w:val="24"/>
        </w:rPr>
        <w:t xml:space="preserve">przepisów prawa niezbędnych do wykonywania pracy na stanowisku objętym naborem, w szczególności: </w:t>
      </w:r>
      <w:r w:rsidR="00676A60" w:rsidRPr="00BD5344">
        <w:rPr>
          <w:rFonts w:ascii="Times New Roman" w:hAnsi="Times New Roman" w:cs="Times New Roman"/>
          <w:sz w:val="24"/>
          <w:szCs w:val="24"/>
        </w:rPr>
        <w:t xml:space="preserve">ustawa o planowaniu i zagospodarowaniu przestrzennym, ustawa o ochronie zabytków i opiece nad zabytkami, </w:t>
      </w:r>
      <w:r w:rsidR="00DA7A19" w:rsidRPr="00BD5344">
        <w:rPr>
          <w:rFonts w:ascii="Times New Roman" w:hAnsi="Times New Roman" w:cs="Times New Roman"/>
          <w:sz w:val="24"/>
          <w:szCs w:val="24"/>
        </w:rPr>
        <w:t xml:space="preserve">ustawa o samorządzie gminnym, Kodeks postępowania administracyjnego, </w:t>
      </w:r>
      <w:r w:rsidR="003864F0" w:rsidRPr="00BD5344">
        <w:rPr>
          <w:rFonts w:ascii="Times New Roman" w:hAnsi="Times New Roman" w:cs="Times New Roman"/>
          <w:sz w:val="24"/>
          <w:szCs w:val="24"/>
        </w:rPr>
        <w:t>Prawo budowlane</w:t>
      </w:r>
      <w:r w:rsidR="00436AA1" w:rsidRPr="00BD5344">
        <w:rPr>
          <w:rFonts w:ascii="Times New Roman" w:hAnsi="Times New Roman" w:cs="Times New Roman"/>
          <w:sz w:val="24"/>
          <w:szCs w:val="24"/>
        </w:rPr>
        <w:t>, Prawo ochrony środowiska, ustawa o udostępnianiu informacji o środowisku i jego ochronie, udziale społeczeństwa w ochronie środowiska oraz o ocenach oddziaływania na środowisko.</w:t>
      </w:r>
    </w:p>
    <w:p w14:paraId="7A836054" w14:textId="3123A655" w:rsidR="002441D8" w:rsidRPr="00BD5344" w:rsidRDefault="001D3E3F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prawo jazdy kategorii B</w:t>
      </w:r>
      <w:r w:rsidR="00CF2250" w:rsidRPr="00BD5344">
        <w:rPr>
          <w:rFonts w:ascii="Times New Roman" w:hAnsi="Times New Roman" w:cs="Times New Roman"/>
          <w:sz w:val="24"/>
          <w:szCs w:val="24"/>
        </w:rPr>
        <w:t>,</w:t>
      </w:r>
    </w:p>
    <w:p w14:paraId="648C9978" w14:textId="7C49426E" w:rsidR="005141BA" w:rsidRPr="00BD5344" w:rsidRDefault="001D3E3F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biegła </w:t>
      </w:r>
      <w:r w:rsidR="005141BA" w:rsidRPr="00BD5344">
        <w:rPr>
          <w:rFonts w:ascii="Times New Roman" w:hAnsi="Times New Roman" w:cs="Times New Roman"/>
          <w:sz w:val="24"/>
          <w:szCs w:val="24"/>
        </w:rPr>
        <w:t>znajomość obsługi komputer</w:t>
      </w:r>
      <w:r w:rsidRPr="00BD5344">
        <w:rPr>
          <w:rFonts w:ascii="Times New Roman" w:hAnsi="Times New Roman" w:cs="Times New Roman"/>
          <w:sz w:val="24"/>
          <w:szCs w:val="24"/>
        </w:rPr>
        <w:t>a.</w:t>
      </w:r>
    </w:p>
    <w:p w14:paraId="6FA3F1DB" w14:textId="77777777" w:rsidR="005141BA" w:rsidRPr="00BD5344" w:rsidRDefault="005141BA" w:rsidP="00864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3A7F16" w14:textId="5719E68C" w:rsidR="003F21B2" w:rsidRPr="00BD5344" w:rsidRDefault="00620406" w:rsidP="00864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II. </w:t>
      </w:r>
      <w:r w:rsidR="003F21B2" w:rsidRPr="00BD5344">
        <w:rPr>
          <w:rFonts w:ascii="Times New Roman" w:hAnsi="Times New Roman" w:cs="Times New Roman"/>
          <w:sz w:val="24"/>
          <w:szCs w:val="24"/>
        </w:rPr>
        <w:t>Wymagania dodatkowe od kandydatów (pozostałe wymagania, pozwalające na optymalne</w:t>
      </w:r>
    </w:p>
    <w:p w14:paraId="0D3564EA" w14:textId="03764C59" w:rsidR="00B30FE5" w:rsidRPr="00BD5344" w:rsidRDefault="003F21B2" w:rsidP="008644A3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wykonywanie zadań na stanowisku)</w:t>
      </w:r>
      <w:r w:rsidR="00B30FE5" w:rsidRPr="00BD5344">
        <w:rPr>
          <w:rFonts w:ascii="Times New Roman" w:hAnsi="Times New Roman" w:cs="Times New Roman"/>
          <w:sz w:val="24"/>
          <w:szCs w:val="24"/>
        </w:rPr>
        <w:t>:</w:t>
      </w:r>
    </w:p>
    <w:p w14:paraId="7FE50100" w14:textId="7E3AF2BF" w:rsidR="00B147A2" w:rsidRPr="00BD5344" w:rsidRDefault="00B30FE5" w:rsidP="00FE42C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Wykształcenie na kierunkach związanych</w:t>
      </w:r>
      <w:r w:rsidR="00B147A2" w:rsidRPr="00BD5344">
        <w:rPr>
          <w:rFonts w:ascii="Times New Roman" w:hAnsi="Times New Roman" w:cs="Times New Roman"/>
          <w:sz w:val="24"/>
          <w:szCs w:val="24"/>
        </w:rPr>
        <w:t xml:space="preserve"> z:</w:t>
      </w:r>
      <w:r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="00B147A2" w:rsidRPr="00BD5344">
        <w:rPr>
          <w:rFonts w:ascii="Times New Roman" w:hAnsi="Times New Roman" w:cs="Times New Roman"/>
          <w:sz w:val="24"/>
          <w:szCs w:val="24"/>
        </w:rPr>
        <w:t>gospodarką przestrzenną, architekturą, geodezją i kartografią</w:t>
      </w:r>
      <w:r w:rsidR="00436AA1" w:rsidRPr="00BD5344">
        <w:rPr>
          <w:rFonts w:ascii="Times New Roman" w:hAnsi="Times New Roman" w:cs="Times New Roman"/>
          <w:sz w:val="24"/>
          <w:szCs w:val="24"/>
        </w:rPr>
        <w:t xml:space="preserve"> lub</w:t>
      </w:r>
      <w:r w:rsidR="00B147A2"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="00FE42C3" w:rsidRPr="00BD5344">
        <w:rPr>
          <w:rFonts w:ascii="Times New Roman" w:hAnsi="Times New Roman" w:cs="Times New Roman"/>
          <w:sz w:val="24"/>
          <w:szCs w:val="24"/>
        </w:rPr>
        <w:t>budownictwem</w:t>
      </w:r>
      <w:r w:rsidR="00436AA1" w:rsidRPr="00BD5344">
        <w:rPr>
          <w:rFonts w:ascii="Times New Roman" w:hAnsi="Times New Roman" w:cs="Times New Roman"/>
          <w:sz w:val="24"/>
          <w:szCs w:val="24"/>
        </w:rPr>
        <w:t>.</w:t>
      </w:r>
    </w:p>
    <w:p w14:paraId="5AE533C4" w14:textId="77777777" w:rsidR="00B30FE5" w:rsidRPr="00BD5344" w:rsidRDefault="00B30FE5" w:rsidP="008644A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Staż pracy w obszarze spraw związanych z prowadzonym naborem. </w:t>
      </w:r>
    </w:p>
    <w:p w14:paraId="25FFC969" w14:textId="77777777" w:rsidR="00B30FE5" w:rsidRPr="00BD5344" w:rsidRDefault="00B30FE5" w:rsidP="008644A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Doświadczenie zawodowe w jednostkach budżetowych. </w:t>
      </w:r>
    </w:p>
    <w:p w14:paraId="0215C780" w14:textId="7BE4B960" w:rsidR="00F0255C" w:rsidRPr="00BD5344" w:rsidRDefault="00B30FE5" w:rsidP="008644A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Umiejętność interpretacji i stosowania przepisów prawa, dobrej organizacji pracy i zarządzania informacją. </w:t>
      </w:r>
    </w:p>
    <w:p w14:paraId="18932D21" w14:textId="77777777" w:rsidR="00BB3334" w:rsidRPr="00BD5344" w:rsidRDefault="00BB3334" w:rsidP="008644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>§ 3</w:t>
      </w:r>
    </w:p>
    <w:p w14:paraId="6137043C" w14:textId="23FF7EA9" w:rsidR="003F21B2" w:rsidRPr="00BD5344" w:rsidRDefault="00BB3334" w:rsidP="00864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Zakres zadań wykonywanych na stanowisku:</w:t>
      </w:r>
    </w:p>
    <w:p w14:paraId="2415A1E2" w14:textId="77777777" w:rsidR="00436AA1" w:rsidRPr="00BD5344" w:rsidRDefault="00436AA1" w:rsidP="00964E92">
      <w:pPr>
        <w:pStyle w:val="Akapitzlist"/>
        <w:numPr>
          <w:ilvl w:val="0"/>
          <w:numId w:val="3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lastRenderedPageBreak/>
        <w:t>Współudział przy sporządzaniu planów wykorzystania środków Funduszu Ochrony Środowiska;</w:t>
      </w:r>
    </w:p>
    <w:p w14:paraId="6CF01DDC" w14:textId="77777777" w:rsidR="00436AA1" w:rsidRPr="00BD5344" w:rsidRDefault="00436AA1" w:rsidP="00964E92">
      <w:pPr>
        <w:pStyle w:val="Akapitzlist"/>
        <w:numPr>
          <w:ilvl w:val="0"/>
          <w:numId w:val="3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Prowadzenie spraw wynikających z przepisów ustawy o udostępnianiu informacji o środowisku i jego ochronie, udziale społeczeństwa w ochronie środowiska oraz o ocenach oddziaływania na środowisko, w tym:</w:t>
      </w:r>
    </w:p>
    <w:p w14:paraId="52B67B0E" w14:textId="77777777" w:rsidR="00436AA1" w:rsidRPr="00BD5344" w:rsidRDefault="00436AA1" w:rsidP="00964E92">
      <w:pPr>
        <w:pStyle w:val="Akapitzlist"/>
        <w:spacing w:line="276" w:lineRule="auto"/>
        <w:ind w:left="1146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a) prowadzenie postępowań administracyjnych w zakresie wydawania decyzji o środowiskowych uwarunkowaniach,</w:t>
      </w:r>
    </w:p>
    <w:p w14:paraId="3D9BA4EC" w14:textId="77777777" w:rsidR="00436AA1" w:rsidRPr="00BD5344" w:rsidRDefault="00436AA1" w:rsidP="00964E92">
      <w:pPr>
        <w:pStyle w:val="Akapitzlist"/>
        <w:spacing w:line="276" w:lineRule="auto"/>
        <w:ind w:left="1146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b) udostępnianiem informacji o środowisku i jego ochronie</w:t>
      </w:r>
    </w:p>
    <w:p w14:paraId="1712CD99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Ustanawianie ograniczeń do korzystania z urządzeń technicznych stwarzających uciążliwości dla środowiska;</w:t>
      </w:r>
    </w:p>
    <w:p w14:paraId="47663495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Prowadzenie spraw związanych z podłączeniem nieruchomości na terenie Międzyborza do kanalizacji sanitarnej – rejestr nieruchomości podłączonych do kanalizacji - wyrażaniem zgód właściciela sieci kanalizacji na budowę przydomowej oczyszczalni ścieków. </w:t>
      </w:r>
      <w:bookmarkStart w:id="1" w:name="_Hlk188721042"/>
    </w:p>
    <w:p w14:paraId="36FC1557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Udział w planowaniu inwestycji i remontów obiektów infrastruktury gminnej</w:t>
      </w:r>
    </w:p>
    <w:p w14:paraId="7FCB82F1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Opracowanie opisów przedmiotu zamówienia, specyfikacji technicznych oraz przedmiarów, kalkulacji kosztowych.</w:t>
      </w:r>
    </w:p>
    <w:p w14:paraId="3D6B5DAC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Nadzór nad przygotowywaniem dokumentacji projektowej i kosztorysowej  w zakresie inwestycji gminnych.</w:t>
      </w:r>
    </w:p>
    <w:p w14:paraId="5AF56EB8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Przygotowanie i pełna obsługa powierzanych zadań inwestycyjnych. </w:t>
      </w:r>
    </w:p>
    <w:p w14:paraId="14A55D84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Udział w komisjach odbiorowych oraz przeglądach okresowych  pogwarancyjnych i po zakończeniu okresu rękojmi; </w:t>
      </w:r>
    </w:p>
    <w:p w14:paraId="27014E2C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Nadzór nad usuwaniem awarii w okresie eksploatacji i naprawy gwarancyjne.</w:t>
      </w:r>
    </w:p>
    <w:p w14:paraId="7820B0D1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lastRenderedPageBreak/>
        <w:t>Sporządzania sprawozdawczości merytorycznej i finansowej w zakresie prowadzonych inwestycji w uzgodnieniu z wydziałem finansowym i podatków.</w:t>
      </w:r>
    </w:p>
    <w:bookmarkEnd w:id="1"/>
    <w:p w14:paraId="52143C2F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Przygotowywanie materiałów do dokumentów planistycznych gminy,</w:t>
      </w:r>
    </w:p>
    <w:p w14:paraId="6D55AC57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Prowadzenie spraw z zakresu planowania i zagospodarowania przestrzennego oraz nazw miejscowości i obiektów fizjograficznych</w:t>
      </w:r>
    </w:p>
    <w:p w14:paraId="0AC17A92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Koordynacja i obsługa działań związanych z opiniowaniem i uzgadnianiem dokumentów planistycznych, </w:t>
      </w:r>
    </w:p>
    <w:p w14:paraId="3B87FB58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Koordynacja i obsługa działań związanych z wprowadzaniem zadań rządowych do miejscowych planów zagospodarowania przestrzennego, </w:t>
      </w:r>
    </w:p>
    <w:p w14:paraId="6AC243AC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Ocena zmian w zagospodarowaniu przestrzennym gminy i przygotowanie wyników tej oceny,</w:t>
      </w:r>
    </w:p>
    <w:p w14:paraId="39AAFC1F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Prowadzenie spraw związanych z naliczaniem jednorazowych opłat z tytułu wzrostu wartości nieruchomości (opłaty planistyczne);</w:t>
      </w:r>
    </w:p>
    <w:p w14:paraId="6F96F48B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Sporządzanie sprawozdawczości z zakresu wykonywanych zadań, zgodnie z obowiązującymi w tym zakresie przepisami prawa.</w:t>
      </w:r>
    </w:p>
    <w:p w14:paraId="0D307D0C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Przygotowywanie projektów uchwał i zarządzeń  związanych z powierzonym  zakresem obowiązków. </w:t>
      </w:r>
    </w:p>
    <w:p w14:paraId="1A38212A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Prowadzenie,  nadzorowanie i koordynowanie  spraw związanych z opracowaniem strategii rozwoju. </w:t>
      </w:r>
    </w:p>
    <w:p w14:paraId="096E9ADD" w14:textId="3D660B7B" w:rsidR="00B07D9C" w:rsidRPr="00BD5344" w:rsidRDefault="00416C89" w:rsidP="008644A3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Okresowe zastępstwo pracownik</w:t>
      </w:r>
      <w:r w:rsidR="00FF5849" w:rsidRPr="00BD5344">
        <w:rPr>
          <w:rFonts w:ascii="Times New Roman" w:hAnsi="Times New Roman" w:cs="Times New Roman"/>
          <w:sz w:val="24"/>
          <w:szCs w:val="24"/>
        </w:rPr>
        <w:t xml:space="preserve">ów wydziału. </w:t>
      </w:r>
    </w:p>
    <w:p w14:paraId="4B55E3C4" w14:textId="77777777" w:rsidR="00BB3334" w:rsidRPr="00BD5344" w:rsidRDefault="00DB6655" w:rsidP="008644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>§ 4</w:t>
      </w:r>
    </w:p>
    <w:p w14:paraId="390FBD88" w14:textId="77777777" w:rsidR="003F21B2" w:rsidRPr="00BD5344" w:rsidRDefault="003F21B2" w:rsidP="00864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Informacja o warunkach pracy:</w:t>
      </w:r>
    </w:p>
    <w:p w14:paraId="2BE6D064" w14:textId="42D6BFB5" w:rsidR="00DB6655" w:rsidRPr="00BD5344" w:rsidRDefault="00DB6655" w:rsidP="008644A3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Rodzaj pracy: stanowisko urzędnicze. </w:t>
      </w:r>
    </w:p>
    <w:p w14:paraId="50D558D4" w14:textId="53E5E5D5" w:rsidR="00A71819" w:rsidRPr="00BD5344" w:rsidRDefault="003F21B2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lastRenderedPageBreak/>
        <w:t>Miejsce wykonywania pracy: Ur</w:t>
      </w:r>
      <w:r w:rsidR="00A71819" w:rsidRPr="00BD5344">
        <w:rPr>
          <w:rFonts w:ascii="Times New Roman" w:hAnsi="Times New Roman" w:cs="Times New Roman"/>
          <w:sz w:val="24"/>
          <w:szCs w:val="24"/>
        </w:rPr>
        <w:t>ząd Miasta i Gminy w Międzyborzu, ul. Kolejowa 13</w:t>
      </w:r>
      <w:r w:rsidRPr="00BD5344">
        <w:rPr>
          <w:rFonts w:ascii="Times New Roman" w:hAnsi="Times New Roman" w:cs="Times New Roman"/>
          <w:sz w:val="24"/>
          <w:szCs w:val="24"/>
        </w:rPr>
        <w:t>,</w:t>
      </w:r>
      <w:r w:rsidR="00A71819" w:rsidRPr="00BD5344">
        <w:rPr>
          <w:rFonts w:ascii="Times New Roman" w:hAnsi="Times New Roman" w:cs="Times New Roman"/>
          <w:sz w:val="24"/>
          <w:szCs w:val="24"/>
        </w:rPr>
        <w:t xml:space="preserve"> 56-513 Międzybórz</w:t>
      </w:r>
      <w:r w:rsidR="0091504E" w:rsidRPr="00BD5344">
        <w:rPr>
          <w:rFonts w:ascii="Times New Roman" w:hAnsi="Times New Roman" w:cs="Times New Roman"/>
          <w:sz w:val="24"/>
          <w:szCs w:val="24"/>
        </w:rPr>
        <w:t xml:space="preserve">, </w:t>
      </w:r>
      <w:r w:rsidR="0091504E" w:rsidRPr="00BD5344">
        <w:rPr>
          <w:rStyle w:val="Pogrubienie"/>
          <w:rFonts w:ascii="Times New Roman" w:hAnsi="Times New Roman" w:cs="Times New Roman"/>
          <w:b w:val="0"/>
          <w:sz w:val="24"/>
          <w:szCs w:val="24"/>
        </w:rPr>
        <w:t>budynek bez windy, z parteru na piętro prowadzą schody.</w:t>
      </w:r>
    </w:p>
    <w:p w14:paraId="5607036F" w14:textId="77777777" w:rsidR="00547370" w:rsidRPr="00BD5344" w:rsidRDefault="00547370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Umowa o pracę w pełnym wymiarze czasu pracy zawarta zgodnie z art. 16 ustawy o pracownikach samorządowych.</w:t>
      </w:r>
    </w:p>
    <w:p w14:paraId="108B0E5A" w14:textId="77777777" w:rsidR="00DB6655" w:rsidRPr="00BD5344" w:rsidRDefault="00DB6655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Praca przy stanowisku komputerowym powyżej 4 godzin dziennie.</w:t>
      </w:r>
    </w:p>
    <w:p w14:paraId="41B2451F" w14:textId="753A2C82" w:rsidR="00AD6608" w:rsidRPr="00BD5344" w:rsidRDefault="003F21B2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79492572"/>
      <w:r w:rsidRPr="00BD5344">
        <w:rPr>
          <w:rFonts w:ascii="Times New Roman" w:hAnsi="Times New Roman" w:cs="Times New Roman"/>
          <w:sz w:val="24"/>
          <w:szCs w:val="24"/>
        </w:rPr>
        <w:t xml:space="preserve">Wynagrodzenie określa rozporządzenie Rady Ministrów z dnia 25 października 2021 roku </w:t>
      </w:r>
      <w:r w:rsidR="00B44C40" w:rsidRPr="00BD5344">
        <w:rPr>
          <w:rFonts w:ascii="Times New Roman" w:hAnsi="Times New Roman" w:cs="Times New Roman"/>
          <w:sz w:val="24"/>
          <w:szCs w:val="24"/>
        </w:rPr>
        <w:t>w sprawie wynagradzania pracowników samorządowych (t.j. Dz. U. z 2024 r. poz. 1638)</w:t>
      </w:r>
      <w:r w:rsidR="00D11D88"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Pr="00BD5344">
        <w:rPr>
          <w:rFonts w:ascii="Times New Roman" w:hAnsi="Times New Roman" w:cs="Times New Roman"/>
          <w:sz w:val="24"/>
          <w:szCs w:val="24"/>
        </w:rPr>
        <w:t>oraz zarządz</w:t>
      </w:r>
      <w:r w:rsidR="007078E0" w:rsidRPr="00BD5344">
        <w:rPr>
          <w:rFonts w:ascii="Times New Roman" w:hAnsi="Times New Roman" w:cs="Times New Roman"/>
          <w:sz w:val="24"/>
          <w:szCs w:val="24"/>
        </w:rPr>
        <w:t>enie Burmistrza Miasta i Gminy Międzybórz w sprawie regulaminu wynagradzania pracowników Urzędu Miasta i Gminy Międzybórz</w:t>
      </w:r>
      <w:r w:rsidR="00D11D88" w:rsidRPr="00BD5344">
        <w:rPr>
          <w:rFonts w:ascii="Times New Roman" w:hAnsi="Times New Roman" w:cs="Times New Roman"/>
          <w:sz w:val="24"/>
          <w:szCs w:val="24"/>
        </w:rPr>
        <w:t>.</w:t>
      </w:r>
    </w:p>
    <w:bookmarkEnd w:id="2"/>
    <w:p w14:paraId="6F129977" w14:textId="77777777" w:rsidR="003F21B2" w:rsidRPr="00BD5344" w:rsidRDefault="003F21B2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W miesiącu poprzedzającym datę upublicznienia ogłoszenia o naborze wskaźnik zatrudnienia</w:t>
      </w:r>
      <w:r w:rsidR="00AD6608"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Pr="00BD5344">
        <w:rPr>
          <w:rFonts w:ascii="Times New Roman" w:hAnsi="Times New Roman" w:cs="Times New Roman"/>
          <w:sz w:val="24"/>
          <w:szCs w:val="24"/>
        </w:rPr>
        <w:t>osób niepełnosprawnych w Urzęd</w:t>
      </w:r>
      <w:r w:rsidR="00AD6608" w:rsidRPr="00BD5344">
        <w:rPr>
          <w:rFonts w:ascii="Times New Roman" w:hAnsi="Times New Roman" w:cs="Times New Roman"/>
          <w:sz w:val="24"/>
          <w:szCs w:val="24"/>
        </w:rPr>
        <w:t>zie Miasta i Gminy w Międzyborzu</w:t>
      </w:r>
      <w:r w:rsidRPr="00BD5344">
        <w:rPr>
          <w:rFonts w:ascii="Times New Roman" w:hAnsi="Times New Roman" w:cs="Times New Roman"/>
          <w:sz w:val="24"/>
          <w:szCs w:val="24"/>
        </w:rPr>
        <w:t>, w rozumieniu przepisów</w:t>
      </w:r>
      <w:r w:rsidR="00AD6608"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Pr="00BD5344">
        <w:rPr>
          <w:rFonts w:ascii="Times New Roman" w:hAnsi="Times New Roman" w:cs="Times New Roman"/>
          <w:sz w:val="24"/>
          <w:szCs w:val="24"/>
        </w:rPr>
        <w:t>o rehabilitacji zawodowej i społecznej oraz zatrudnieniu os</w:t>
      </w:r>
      <w:r w:rsidR="00AD6608" w:rsidRPr="00BD5344">
        <w:rPr>
          <w:rFonts w:ascii="Times New Roman" w:hAnsi="Times New Roman" w:cs="Times New Roman"/>
          <w:sz w:val="24"/>
          <w:szCs w:val="24"/>
        </w:rPr>
        <w:t xml:space="preserve">ób niepełnosprawnych jest niższy </w:t>
      </w:r>
      <w:r w:rsidRPr="00BD5344">
        <w:rPr>
          <w:rFonts w:ascii="Times New Roman" w:hAnsi="Times New Roman" w:cs="Times New Roman"/>
          <w:sz w:val="24"/>
          <w:szCs w:val="24"/>
        </w:rPr>
        <w:t>niż 6%</w:t>
      </w:r>
      <w:r w:rsidR="00037B95" w:rsidRPr="00BD5344">
        <w:rPr>
          <w:rFonts w:ascii="Times New Roman" w:hAnsi="Times New Roman" w:cs="Times New Roman"/>
          <w:sz w:val="24"/>
          <w:szCs w:val="24"/>
        </w:rPr>
        <w:t>.</w:t>
      </w:r>
    </w:p>
    <w:p w14:paraId="379656F4" w14:textId="3EBF834D" w:rsidR="00037B95" w:rsidRPr="00BD5344" w:rsidRDefault="00037B95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Termin rozpoczęcia pracy</w:t>
      </w:r>
      <w:r w:rsidR="00CE7FF0" w:rsidRPr="00BD5344">
        <w:rPr>
          <w:rFonts w:ascii="Times New Roman" w:hAnsi="Times New Roman" w:cs="Times New Roman"/>
          <w:sz w:val="24"/>
          <w:szCs w:val="24"/>
        </w:rPr>
        <w:t xml:space="preserve">: </w:t>
      </w:r>
      <w:r w:rsidR="00FE42C3" w:rsidRPr="00BD5344">
        <w:rPr>
          <w:rFonts w:ascii="Times New Roman" w:hAnsi="Times New Roman" w:cs="Times New Roman"/>
          <w:sz w:val="24"/>
          <w:szCs w:val="24"/>
        </w:rPr>
        <w:t>czerwiec</w:t>
      </w:r>
      <w:r w:rsidR="000F64BD"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="00B44C40" w:rsidRPr="00BD5344">
        <w:rPr>
          <w:rFonts w:ascii="Times New Roman" w:hAnsi="Times New Roman" w:cs="Times New Roman"/>
          <w:sz w:val="24"/>
          <w:szCs w:val="24"/>
        </w:rPr>
        <w:t>2025</w:t>
      </w:r>
      <w:r w:rsidRPr="00BD5344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1D9297B3" w14:textId="77777777" w:rsidR="00545602" w:rsidRPr="00BD5344" w:rsidRDefault="00545602" w:rsidP="008644A3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BFBC39" w14:textId="77777777" w:rsidR="00CE7FF0" w:rsidRPr="00BD5344" w:rsidRDefault="008E4280" w:rsidP="008644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>§ 5</w:t>
      </w:r>
    </w:p>
    <w:p w14:paraId="213DCD56" w14:textId="5728D91D" w:rsidR="00CE7FF0" w:rsidRPr="00BD5344" w:rsidRDefault="00E42F91" w:rsidP="008644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1. </w:t>
      </w:r>
      <w:r w:rsidR="008E4280" w:rsidRPr="00BD5344">
        <w:rPr>
          <w:rFonts w:ascii="Times New Roman" w:hAnsi="Times New Roman" w:cs="Times New Roman"/>
          <w:sz w:val="24"/>
          <w:szCs w:val="24"/>
        </w:rPr>
        <w:t>Wymagane dokumenty</w:t>
      </w:r>
      <w:r w:rsidR="003F21B2" w:rsidRPr="00BD5344">
        <w:rPr>
          <w:rFonts w:ascii="Times New Roman" w:hAnsi="Times New Roman" w:cs="Times New Roman"/>
          <w:sz w:val="24"/>
          <w:szCs w:val="24"/>
        </w:rPr>
        <w:t>:</w:t>
      </w:r>
    </w:p>
    <w:p w14:paraId="0523FD53" w14:textId="60144F72" w:rsidR="00CE7FF0" w:rsidRPr="00BD5344" w:rsidRDefault="00E42F91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list motywacyjny oraz </w:t>
      </w:r>
      <w:r w:rsidR="00CE7FF0" w:rsidRPr="00BD5344">
        <w:rPr>
          <w:rFonts w:ascii="Times New Roman" w:hAnsi="Times New Roman" w:cs="Times New Roman"/>
          <w:sz w:val="24"/>
          <w:szCs w:val="24"/>
        </w:rPr>
        <w:t>CV</w:t>
      </w:r>
      <w:r w:rsidRPr="00BD5344">
        <w:rPr>
          <w:rFonts w:ascii="Times New Roman" w:hAnsi="Times New Roman" w:cs="Times New Roman"/>
          <w:sz w:val="24"/>
          <w:szCs w:val="24"/>
        </w:rPr>
        <w:t xml:space="preserve"> zawierające informacje, o których mowa w art., 22</w:t>
      </w:r>
      <w:r w:rsidRPr="00BD5344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BD5344">
        <w:rPr>
          <w:rFonts w:ascii="Times New Roman" w:hAnsi="Times New Roman" w:cs="Times New Roman"/>
          <w:sz w:val="24"/>
          <w:szCs w:val="24"/>
        </w:rPr>
        <w:t>ustawy z dnia 26 czerwca 1974 r. Kodeks pracy tj. imię (imiona) i nazwisko, datę urodzenia, dane kontaktowe, wykształcenie, kwalifikacje zawodowe, przebieg dotychczasowego zatrudnienia</w:t>
      </w:r>
      <w:r w:rsidR="00DA7ECD" w:rsidRPr="00BD5344">
        <w:rPr>
          <w:rFonts w:ascii="Times New Roman" w:hAnsi="Times New Roman" w:cs="Times New Roman"/>
          <w:sz w:val="24"/>
          <w:szCs w:val="24"/>
        </w:rPr>
        <w:t>,</w:t>
      </w:r>
    </w:p>
    <w:p w14:paraId="58AFC646" w14:textId="77777777" w:rsidR="00CE7FF0" w:rsidRPr="00BD5344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kserokopie dokumentów potwierdzających posiadane wykształcenie,</w:t>
      </w:r>
    </w:p>
    <w:p w14:paraId="3BEA11E0" w14:textId="1CB2B2AB" w:rsidR="00CE7FF0" w:rsidRPr="00BD5344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kserokopie dokumentów potwierdzających staż pracy,</w:t>
      </w:r>
    </w:p>
    <w:p w14:paraId="0E7D1221" w14:textId="1FF5024C" w:rsidR="00D7052E" w:rsidRPr="00BD5344" w:rsidRDefault="00D7052E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lastRenderedPageBreak/>
        <w:t>kandydat z niepełnosprawnością, który zamierza skorzystać z uprawnienia do pierwszeństwa w zatrudnieniu, wraz z innymi składanymi dokumentami powinien przedstawić kopię dokumentu potwierdzającego jego niepełnosprawność,</w:t>
      </w:r>
    </w:p>
    <w:p w14:paraId="6DD734FA" w14:textId="77777777" w:rsidR="00E6415D" w:rsidRPr="00BD5344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oświadczeni</w:t>
      </w:r>
      <w:r w:rsidR="00E6415D" w:rsidRPr="00BD5344">
        <w:rPr>
          <w:rFonts w:ascii="Times New Roman" w:hAnsi="Times New Roman" w:cs="Times New Roman"/>
          <w:sz w:val="24"/>
          <w:szCs w:val="24"/>
        </w:rPr>
        <w:t>a:</w:t>
      </w:r>
    </w:p>
    <w:p w14:paraId="47532C0E" w14:textId="2703B561" w:rsidR="00E6415D" w:rsidRPr="00BD5344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o posiadanym obywatelstwie</w:t>
      </w:r>
      <w:r w:rsidR="00CE7FF0" w:rsidRPr="00BD5344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1E9F74C6" w14:textId="21B2281E" w:rsidR="00CE7FF0" w:rsidRPr="00BD5344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oświadczenie, </w:t>
      </w:r>
      <w:r w:rsidR="00CE7FF0" w:rsidRPr="00BD5344">
        <w:rPr>
          <w:rFonts w:ascii="Times New Roman" w:hAnsi="Times New Roman" w:cs="Times New Roman"/>
          <w:sz w:val="24"/>
          <w:szCs w:val="24"/>
        </w:rPr>
        <w:t>że kandydat nie był karany za umyślne przestępstwo ścigane z oskarżenia publicznego lub umyślne przestępstwo skarbowe,</w:t>
      </w:r>
    </w:p>
    <w:p w14:paraId="4AB9D80C" w14:textId="13D460D0" w:rsidR="00E6415D" w:rsidRPr="00BD5344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o nietoczącym się wobec kandydata postępowaniem karnym,</w:t>
      </w:r>
    </w:p>
    <w:p w14:paraId="6AB24373" w14:textId="77777777" w:rsidR="00E6415D" w:rsidRPr="00BD5344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o posiadaniu pełnej zdolności do czynności prawnych oraz korzystaniu z pełni praw publicznych,</w:t>
      </w:r>
    </w:p>
    <w:p w14:paraId="5B491BDE" w14:textId="77777777" w:rsidR="00E6415D" w:rsidRPr="00BD5344" w:rsidRDefault="00CE7FF0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oświadczenie, że kandydat wyraża zgodę na przetwarzanie swoich danych</w:t>
      </w:r>
      <w:r w:rsidR="00E6415D" w:rsidRPr="00BD5344">
        <w:rPr>
          <w:rFonts w:ascii="Times New Roman" w:hAnsi="Times New Roman" w:cs="Times New Roman"/>
          <w:sz w:val="24"/>
          <w:szCs w:val="24"/>
        </w:rPr>
        <w:t xml:space="preserve"> osobowych</w:t>
      </w:r>
      <w:r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="00E6415D" w:rsidRPr="00BD5344">
        <w:rPr>
          <w:rFonts w:ascii="Times New Roman" w:hAnsi="Times New Roman" w:cs="Times New Roman"/>
          <w:sz w:val="24"/>
          <w:szCs w:val="24"/>
        </w:rPr>
        <w:t xml:space="preserve">zawartych w ofercie pracy dla potrzeb niezbędnych do realizacji procesu rekrutacji zgodnie z rozporządzeniem Parlamentu Europejskiego i Rady (UE) 2016/679 z dnia 27 kwietnia 2016 r. w sprawie </w:t>
      </w:r>
      <w:r w:rsidR="00E6415D" w:rsidRPr="00BD5344">
        <w:rPr>
          <w:rStyle w:val="Uwydatnienie"/>
          <w:rFonts w:ascii="Times New Roman" w:hAnsi="Times New Roman" w:cs="Times New Roman"/>
          <w:i w:val="0"/>
          <w:sz w:val="24"/>
          <w:szCs w:val="24"/>
        </w:rPr>
        <w:t>ochrony</w:t>
      </w:r>
      <w:r w:rsidR="00E6415D" w:rsidRPr="00BD5344">
        <w:rPr>
          <w:rFonts w:ascii="Times New Roman" w:hAnsi="Times New Roman" w:cs="Times New Roman"/>
          <w:sz w:val="24"/>
          <w:szCs w:val="24"/>
        </w:rPr>
        <w:t xml:space="preserve"> osób fizycznych w związku z przetwarzaniem </w:t>
      </w:r>
      <w:r w:rsidR="00E6415D" w:rsidRPr="00BD5344">
        <w:rPr>
          <w:rStyle w:val="Uwydatnienie"/>
          <w:rFonts w:ascii="Times New Roman" w:hAnsi="Times New Roman" w:cs="Times New Roman"/>
          <w:i w:val="0"/>
          <w:sz w:val="24"/>
          <w:szCs w:val="24"/>
        </w:rPr>
        <w:t>danych osobowych</w:t>
      </w:r>
      <w:r w:rsidR="00E6415D" w:rsidRPr="00BD5344">
        <w:rPr>
          <w:rFonts w:ascii="Times New Roman" w:hAnsi="Times New Roman" w:cs="Times New Roman"/>
          <w:sz w:val="24"/>
          <w:szCs w:val="24"/>
        </w:rPr>
        <w:t xml:space="preserve"> i w sprawie swobodnego przepływu takich </w:t>
      </w:r>
      <w:r w:rsidR="00E6415D" w:rsidRPr="00BD5344">
        <w:rPr>
          <w:rStyle w:val="Uwydatnienie"/>
          <w:rFonts w:ascii="Times New Roman" w:hAnsi="Times New Roman" w:cs="Times New Roman"/>
          <w:i w:val="0"/>
          <w:sz w:val="24"/>
          <w:szCs w:val="24"/>
        </w:rPr>
        <w:t>danych</w:t>
      </w:r>
      <w:r w:rsidR="00E6415D" w:rsidRPr="00BD534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6415D" w:rsidRPr="00BD5344">
        <w:rPr>
          <w:rFonts w:ascii="Times New Roman" w:hAnsi="Times New Roman" w:cs="Times New Roman"/>
          <w:sz w:val="24"/>
          <w:szCs w:val="24"/>
        </w:rPr>
        <w:t>oraz uchylenia dyrektywy 95/46/WE (ogólne rozporządzenie o</w:t>
      </w:r>
      <w:r w:rsidR="00E6415D" w:rsidRPr="00BD534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6415D" w:rsidRPr="00BD5344">
        <w:rPr>
          <w:rStyle w:val="Uwydatnienie"/>
          <w:rFonts w:ascii="Times New Roman" w:hAnsi="Times New Roman" w:cs="Times New Roman"/>
          <w:i w:val="0"/>
          <w:sz w:val="24"/>
          <w:szCs w:val="24"/>
        </w:rPr>
        <w:t>ochronie danych</w:t>
      </w:r>
      <w:r w:rsidR="00E6415D" w:rsidRPr="00BD5344">
        <w:rPr>
          <w:rFonts w:ascii="Times New Roman" w:hAnsi="Times New Roman" w:cs="Times New Roman"/>
          <w:sz w:val="24"/>
          <w:szCs w:val="24"/>
        </w:rPr>
        <w:t>) (Dz. Urz. UE L 119 z 04.05.2016),  ustawą z dnia 10 maja 2018 r. o ochronie danych osobowych (t.j. Dz. U. z 2019 r. poz. 1781) oraz ustawą z dnia 21 listopada 2008 r. o pracownikach samorządowych (t.j. Dz. U. z 2024 r. poz. 1135),</w:t>
      </w:r>
    </w:p>
    <w:p w14:paraId="3A33CFA9" w14:textId="5BA2BDA1" w:rsidR="00E6415D" w:rsidRPr="00BD5344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oświadczenie o braku przeciwwskazań zdrowotnych do zatrudnienia kandydata na stanowisku urzędniczym</w:t>
      </w:r>
      <w:r w:rsidR="00FC6429" w:rsidRPr="00BD5344">
        <w:rPr>
          <w:rFonts w:ascii="Times New Roman" w:hAnsi="Times New Roman" w:cs="Times New Roman"/>
          <w:sz w:val="24"/>
          <w:szCs w:val="24"/>
        </w:rPr>
        <w:t>,</w:t>
      </w:r>
    </w:p>
    <w:p w14:paraId="431E72C2" w14:textId="1F301711" w:rsidR="00CE7FF0" w:rsidRPr="00BD5344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adres do korespondencji elektronicznej i nr telefonu.</w:t>
      </w:r>
    </w:p>
    <w:p w14:paraId="4F3F1932" w14:textId="39855AFD" w:rsidR="00E42F91" w:rsidRPr="00BD5344" w:rsidRDefault="00E42F91" w:rsidP="00864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2. </w:t>
      </w:r>
      <w:r w:rsidR="00CE7FF0" w:rsidRPr="00BD5344">
        <w:rPr>
          <w:rFonts w:ascii="Times New Roman" w:hAnsi="Times New Roman" w:cs="Times New Roman"/>
          <w:sz w:val="24"/>
          <w:szCs w:val="24"/>
        </w:rPr>
        <w:t>Wsz</w:t>
      </w:r>
      <w:r w:rsidR="00DA7ECD" w:rsidRPr="00BD5344">
        <w:rPr>
          <w:rFonts w:ascii="Times New Roman" w:hAnsi="Times New Roman" w:cs="Times New Roman"/>
          <w:sz w:val="24"/>
          <w:szCs w:val="24"/>
        </w:rPr>
        <w:t>ystkie</w:t>
      </w:r>
      <w:r w:rsidR="00CE7FF0" w:rsidRPr="00BD5344">
        <w:rPr>
          <w:rFonts w:ascii="Times New Roman" w:hAnsi="Times New Roman" w:cs="Times New Roman"/>
          <w:sz w:val="24"/>
          <w:szCs w:val="24"/>
        </w:rPr>
        <w:t xml:space="preserve"> sporządzone osobiście przez kandydata dokumenty winny być własnoręcznie</w:t>
      </w:r>
      <w:r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="00CE7FF0" w:rsidRPr="00BD5344">
        <w:rPr>
          <w:rFonts w:ascii="Times New Roman" w:hAnsi="Times New Roman" w:cs="Times New Roman"/>
          <w:sz w:val="24"/>
          <w:szCs w:val="24"/>
        </w:rPr>
        <w:t>podpisane.</w:t>
      </w:r>
    </w:p>
    <w:p w14:paraId="037B880D" w14:textId="7E1E8A25" w:rsidR="00CE7FF0" w:rsidRPr="00BD5344" w:rsidRDefault="00E42F91" w:rsidP="00864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lastRenderedPageBreak/>
        <w:t xml:space="preserve">3. </w:t>
      </w:r>
      <w:r w:rsidR="00CE7FF0" w:rsidRPr="00BD5344">
        <w:rPr>
          <w:rFonts w:ascii="Times New Roman" w:hAnsi="Times New Roman" w:cs="Times New Roman"/>
          <w:sz w:val="24"/>
          <w:szCs w:val="24"/>
        </w:rPr>
        <w:t>Kopie dokumentów, o których mowa w ust.1 pkt 2</w:t>
      </w:r>
      <w:r w:rsidR="00FC6429" w:rsidRPr="00BD5344">
        <w:rPr>
          <w:rFonts w:ascii="Times New Roman" w:hAnsi="Times New Roman" w:cs="Times New Roman"/>
          <w:sz w:val="24"/>
          <w:szCs w:val="24"/>
        </w:rPr>
        <w:t xml:space="preserve">, </w:t>
      </w:r>
      <w:r w:rsidR="00CE7FF0" w:rsidRPr="00BD5344">
        <w:rPr>
          <w:rFonts w:ascii="Times New Roman" w:hAnsi="Times New Roman" w:cs="Times New Roman"/>
          <w:sz w:val="24"/>
          <w:szCs w:val="24"/>
        </w:rPr>
        <w:t xml:space="preserve">3 </w:t>
      </w:r>
      <w:r w:rsidR="00FC6429" w:rsidRPr="00BD5344">
        <w:rPr>
          <w:rFonts w:ascii="Times New Roman" w:hAnsi="Times New Roman" w:cs="Times New Roman"/>
          <w:sz w:val="24"/>
          <w:szCs w:val="24"/>
        </w:rPr>
        <w:t xml:space="preserve">i </w:t>
      </w:r>
      <w:r w:rsidR="00D7052E" w:rsidRPr="00BD5344">
        <w:rPr>
          <w:rFonts w:ascii="Times New Roman" w:hAnsi="Times New Roman" w:cs="Times New Roman"/>
          <w:sz w:val="24"/>
          <w:szCs w:val="24"/>
        </w:rPr>
        <w:t>4</w:t>
      </w:r>
      <w:r w:rsidR="00FC6429"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="00CE7FF0" w:rsidRPr="00BD5344">
        <w:rPr>
          <w:rFonts w:ascii="Times New Roman" w:hAnsi="Times New Roman" w:cs="Times New Roman"/>
          <w:sz w:val="24"/>
          <w:szCs w:val="24"/>
        </w:rPr>
        <w:t>winny być potwierdzone za zgodność</w:t>
      </w:r>
      <w:r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="00CE7FF0" w:rsidRPr="00BD5344">
        <w:rPr>
          <w:rFonts w:ascii="Times New Roman" w:hAnsi="Times New Roman" w:cs="Times New Roman"/>
          <w:sz w:val="24"/>
          <w:szCs w:val="24"/>
        </w:rPr>
        <w:t>z</w:t>
      </w:r>
      <w:r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="00CE7FF0" w:rsidRPr="00BD5344">
        <w:rPr>
          <w:rFonts w:ascii="Times New Roman" w:hAnsi="Times New Roman" w:cs="Times New Roman"/>
          <w:sz w:val="24"/>
          <w:szCs w:val="24"/>
        </w:rPr>
        <w:t>oryginałem przez kandydata</w:t>
      </w:r>
      <w:r w:rsidRPr="00BD5344">
        <w:rPr>
          <w:rFonts w:ascii="Times New Roman" w:hAnsi="Times New Roman" w:cs="Times New Roman"/>
          <w:sz w:val="24"/>
          <w:szCs w:val="24"/>
        </w:rPr>
        <w:t>.</w:t>
      </w:r>
    </w:p>
    <w:p w14:paraId="5E6A19BC" w14:textId="77777777" w:rsidR="00A36CA9" w:rsidRPr="00BD5344" w:rsidRDefault="00A36CA9" w:rsidP="008644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76A18E4" w14:textId="77777777" w:rsidR="008418EC" w:rsidRPr="00BD5344" w:rsidRDefault="008418EC" w:rsidP="008644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>§ 6</w:t>
      </w:r>
    </w:p>
    <w:p w14:paraId="532F4C0B" w14:textId="5F8DB71B" w:rsidR="009B7824" w:rsidRPr="00BD5344" w:rsidRDefault="008418EC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Wymagane dokumenty aplikacyjne należy składać osobiście w </w:t>
      </w:r>
      <w:r w:rsidR="00857BE3" w:rsidRPr="00BD5344">
        <w:rPr>
          <w:rFonts w:ascii="Times New Roman" w:hAnsi="Times New Roman" w:cs="Times New Roman"/>
          <w:sz w:val="24"/>
          <w:szCs w:val="24"/>
        </w:rPr>
        <w:t>sekretariacie</w:t>
      </w:r>
      <w:r w:rsidRPr="00BD5344">
        <w:rPr>
          <w:rFonts w:ascii="Times New Roman" w:hAnsi="Times New Roman" w:cs="Times New Roman"/>
          <w:sz w:val="24"/>
          <w:szCs w:val="24"/>
        </w:rPr>
        <w:t xml:space="preserve"> Urzędu Miasta i Gminy w Międzyborzu ul. Kolejowa 13, 56-513 Międzybórz pokój nr 1</w:t>
      </w:r>
      <w:r w:rsidR="00D257A0" w:rsidRPr="00BD5344">
        <w:rPr>
          <w:rFonts w:ascii="Times New Roman" w:hAnsi="Times New Roman" w:cs="Times New Roman"/>
          <w:sz w:val="24"/>
          <w:szCs w:val="24"/>
        </w:rPr>
        <w:t>4</w:t>
      </w:r>
      <w:r w:rsidRPr="00BD5344">
        <w:rPr>
          <w:rFonts w:ascii="Times New Roman" w:hAnsi="Times New Roman" w:cs="Times New Roman"/>
          <w:sz w:val="24"/>
          <w:szCs w:val="24"/>
        </w:rPr>
        <w:t xml:space="preserve"> lub wysłać na adres Urzędu, w zamkniętych kopertach z dopiskiem: „Nabór</w:t>
      </w:r>
      <w:r w:rsidR="00F57CE5" w:rsidRPr="00BD5344">
        <w:rPr>
          <w:rFonts w:ascii="Times New Roman" w:hAnsi="Times New Roman" w:cs="Times New Roman"/>
          <w:sz w:val="24"/>
          <w:szCs w:val="24"/>
        </w:rPr>
        <w:t xml:space="preserve"> na</w:t>
      </w:r>
      <w:r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="00E42F91" w:rsidRPr="00BD5344">
        <w:rPr>
          <w:rFonts w:ascii="Times New Roman" w:hAnsi="Times New Roman" w:cs="Times New Roman"/>
          <w:sz w:val="24"/>
          <w:szCs w:val="24"/>
        </w:rPr>
        <w:t>wolne stanowisko urzędnicze</w:t>
      </w:r>
      <w:r w:rsidR="00547370" w:rsidRPr="00BD5344">
        <w:rPr>
          <w:rFonts w:ascii="Times New Roman" w:hAnsi="Times New Roman" w:cs="Times New Roman"/>
          <w:sz w:val="24"/>
          <w:szCs w:val="24"/>
        </w:rPr>
        <w:t xml:space="preserve"> ds. </w:t>
      </w:r>
      <w:r w:rsidR="00A70EC0" w:rsidRPr="00BD5344">
        <w:rPr>
          <w:rFonts w:ascii="Times New Roman" w:hAnsi="Times New Roman" w:cs="Times New Roman"/>
          <w:sz w:val="24"/>
          <w:szCs w:val="24"/>
        </w:rPr>
        <w:t>planowania</w:t>
      </w:r>
      <w:r w:rsidR="002E6772" w:rsidRPr="00BD5344">
        <w:rPr>
          <w:rFonts w:ascii="Times New Roman" w:hAnsi="Times New Roman" w:cs="Times New Roman"/>
          <w:sz w:val="24"/>
          <w:szCs w:val="24"/>
        </w:rPr>
        <w:t xml:space="preserve"> przestrzennego</w:t>
      </w:r>
      <w:r w:rsidR="00A70EC0" w:rsidRPr="00BD5344">
        <w:rPr>
          <w:rFonts w:ascii="Times New Roman" w:hAnsi="Times New Roman" w:cs="Times New Roman"/>
          <w:sz w:val="24"/>
          <w:szCs w:val="24"/>
        </w:rPr>
        <w:t xml:space="preserve"> i inwestycji</w:t>
      </w:r>
      <w:r w:rsidRPr="00BD5344">
        <w:rPr>
          <w:rFonts w:ascii="Times New Roman" w:hAnsi="Times New Roman" w:cs="Times New Roman"/>
          <w:sz w:val="24"/>
          <w:szCs w:val="24"/>
        </w:rPr>
        <w:t xml:space="preserve">” </w:t>
      </w:r>
      <w:r w:rsidRPr="00BD5344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2E6772" w:rsidRPr="00BD5344">
        <w:rPr>
          <w:rFonts w:ascii="Times New Roman" w:hAnsi="Times New Roman" w:cs="Times New Roman"/>
          <w:bCs/>
          <w:sz w:val="24"/>
          <w:szCs w:val="24"/>
        </w:rPr>
        <w:t xml:space="preserve">20 maja </w:t>
      </w:r>
      <w:r w:rsidR="00D257A0" w:rsidRPr="00BD5344">
        <w:rPr>
          <w:rFonts w:ascii="Times New Roman" w:hAnsi="Times New Roman" w:cs="Times New Roman"/>
          <w:bCs/>
          <w:sz w:val="24"/>
          <w:szCs w:val="24"/>
        </w:rPr>
        <w:t>2025</w:t>
      </w:r>
      <w:r w:rsidRPr="00BD5344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49C17601" w14:textId="4FF8E659" w:rsidR="009B7824" w:rsidRPr="00BD5344" w:rsidRDefault="008418EC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Aplikacje, które wpłyną do Urzędu </w:t>
      </w:r>
      <w:r w:rsidR="00A963E7" w:rsidRPr="00BD5344">
        <w:rPr>
          <w:rFonts w:ascii="Times New Roman" w:hAnsi="Times New Roman" w:cs="Times New Roman"/>
          <w:sz w:val="24"/>
          <w:szCs w:val="24"/>
        </w:rPr>
        <w:t>po upływie ww. terminu</w:t>
      </w:r>
      <w:r w:rsidRPr="00BD5344">
        <w:rPr>
          <w:rFonts w:ascii="Times New Roman" w:hAnsi="Times New Roman" w:cs="Times New Roman"/>
          <w:sz w:val="24"/>
          <w:szCs w:val="24"/>
        </w:rPr>
        <w:t>, nie będą rozpatrywane.</w:t>
      </w:r>
    </w:p>
    <w:p w14:paraId="6208396C" w14:textId="77777777" w:rsidR="009B7824" w:rsidRPr="00BD5344" w:rsidRDefault="008418EC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Do przeprowadzenia naboru Burmistrz powoła komisję określając tryb jej</w:t>
      </w:r>
      <w:r w:rsidR="002C7B35"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Pr="00BD5344">
        <w:rPr>
          <w:rFonts w:ascii="Times New Roman" w:hAnsi="Times New Roman" w:cs="Times New Roman"/>
          <w:sz w:val="24"/>
          <w:szCs w:val="24"/>
        </w:rPr>
        <w:t>pracy.</w:t>
      </w:r>
    </w:p>
    <w:p w14:paraId="0C6A4CE2" w14:textId="0EFB34D6" w:rsidR="009B7824" w:rsidRPr="00BD5344" w:rsidRDefault="00472EA5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Nabór zostanie przeprowadzony w następując etapach: I etap - sprawdzenie ofert pod względem formalnym bez udziału kandydatów, etap II </w:t>
      </w:r>
      <w:r w:rsidR="00DA14B8" w:rsidRPr="00BD5344">
        <w:rPr>
          <w:rFonts w:ascii="Times New Roman" w:hAnsi="Times New Roman" w:cs="Times New Roman"/>
          <w:sz w:val="24"/>
          <w:szCs w:val="24"/>
        </w:rPr>
        <w:t xml:space="preserve">- </w:t>
      </w:r>
      <w:r w:rsidRPr="00BD5344">
        <w:rPr>
          <w:rFonts w:ascii="Times New Roman" w:hAnsi="Times New Roman" w:cs="Times New Roman"/>
          <w:sz w:val="24"/>
          <w:szCs w:val="24"/>
        </w:rPr>
        <w:t xml:space="preserve">rozmowa kwalifikacyjna z kandydatami, którzy spełnią wymagania formalne oraz przystąpią do II etapu. O terminie i miejscu przeprowadzenia </w:t>
      </w:r>
      <w:r w:rsidR="00DA14B8" w:rsidRPr="00BD5344">
        <w:rPr>
          <w:rFonts w:ascii="Times New Roman" w:hAnsi="Times New Roman" w:cs="Times New Roman"/>
          <w:sz w:val="24"/>
          <w:szCs w:val="24"/>
        </w:rPr>
        <w:t xml:space="preserve">II </w:t>
      </w:r>
      <w:r w:rsidRPr="00BD5344">
        <w:rPr>
          <w:rFonts w:ascii="Times New Roman" w:hAnsi="Times New Roman" w:cs="Times New Roman"/>
          <w:sz w:val="24"/>
          <w:szCs w:val="24"/>
        </w:rPr>
        <w:t>etapu kandydaci zostaną poinformowani telefonicznie.</w:t>
      </w:r>
    </w:p>
    <w:p w14:paraId="3FFC294D" w14:textId="77777777" w:rsidR="009B7824" w:rsidRPr="00BD5344" w:rsidRDefault="00472EA5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Nabór odbywa się z uwzględnieniem przepisów o dostępie do informacji publicznej.</w:t>
      </w:r>
    </w:p>
    <w:p w14:paraId="2CB42A01" w14:textId="7F642569" w:rsidR="00472EA5" w:rsidRPr="00BD5344" w:rsidRDefault="00472EA5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Kandydatowi nie przysługuje roszczenie o nawiązanie stosunku pracy.</w:t>
      </w:r>
    </w:p>
    <w:p w14:paraId="4BFC9A08" w14:textId="77777777" w:rsidR="002C7B35" w:rsidRPr="00BD5344" w:rsidRDefault="002C7B35" w:rsidP="008644A3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34ADF096" w14:textId="77777777" w:rsidR="008418EC" w:rsidRPr="00BD5344" w:rsidRDefault="008418EC" w:rsidP="008644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>§ 7</w:t>
      </w:r>
    </w:p>
    <w:p w14:paraId="5EB53BB4" w14:textId="3652430D" w:rsidR="005753DE" w:rsidRPr="00BD5344" w:rsidRDefault="00472EA5" w:rsidP="00864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Wykonanie czynności technicznych wynikających z Zarządzenia powierza się Sekretarzowi</w:t>
      </w:r>
      <w:r w:rsidR="007D5521"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Pr="00BD5344">
        <w:rPr>
          <w:rFonts w:ascii="Times New Roman" w:hAnsi="Times New Roman" w:cs="Times New Roman"/>
          <w:sz w:val="24"/>
          <w:szCs w:val="24"/>
        </w:rPr>
        <w:t>Miasta i Gminy Międzybórz.</w:t>
      </w:r>
    </w:p>
    <w:p w14:paraId="7780F68D" w14:textId="77777777" w:rsidR="00472EA5" w:rsidRPr="00BD5344" w:rsidRDefault="00472EA5" w:rsidP="00864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7379A0" w14:textId="77777777" w:rsidR="00995041" w:rsidRPr="00BD5344" w:rsidRDefault="002726B6" w:rsidP="008644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>§ 8</w:t>
      </w:r>
      <w:r w:rsidR="00A57D10" w:rsidRPr="00BD534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9C0599B" w14:textId="162FCA60" w:rsidR="002726B6" w:rsidRPr="00BD5344" w:rsidRDefault="00A57D10" w:rsidP="008644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Cs/>
          <w:sz w:val="24"/>
          <w:szCs w:val="24"/>
        </w:rPr>
        <w:t xml:space="preserve">Klauzula informacyjna w związku z postępowaniem rekrutacyjnym na stanowisko urzędnicze stanowi załącznik do niniejszego zarządzenia. </w:t>
      </w:r>
    </w:p>
    <w:p w14:paraId="7AB438CD" w14:textId="77777777" w:rsidR="00995041" w:rsidRPr="00BD5344" w:rsidRDefault="00995041" w:rsidP="008644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49AE9BD" w14:textId="77777777" w:rsidR="00995041" w:rsidRPr="00BD5344" w:rsidRDefault="00A57D10" w:rsidP="008644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 xml:space="preserve">§ 9 </w:t>
      </w:r>
    </w:p>
    <w:p w14:paraId="5F06208B" w14:textId="6EF41372" w:rsidR="00A57D10" w:rsidRPr="00BD5344" w:rsidRDefault="00A57D10" w:rsidP="00864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Zarządzenie wchodzi w życie z dniem podjęcia.</w:t>
      </w:r>
    </w:p>
    <w:p w14:paraId="3F581DF0" w14:textId="75BA87D3" w:rsidR="00A57D10" w:rsidRPr="00BD5344" w:rsidRDefault="00A57D10" w:rsidP="008644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04EA30" w14:textId="77777777" w:rsidR="00995041" w:rsidRPr="00BD5344" w:rsidRDefault="00995041" w:rsidP="008644A3">
      <w:pPr>
        <w:spacing w:after="0" w:line="240" w:lineRule="auto"/>
        <w:ind w:left="4248"/>
        <w:rPr>
          <w:rFonts w:ascii="Times New Roman" w:hAnsi="Times New Roman" w:cs="Times New Roman"/>
          <w:i/>
          <w:sz w:val="24"/>
          <w:szCs w:val="24"/>
        </w:rPr>
      </w:pPr>
      <w:r w:rsidRPr="00BD5344">
        <w:rPr>
          <w:rFonts w:ascii="Times New Roman" w:hAnsi="Times New Roman" w:cs="Times New Roman"/>
          <w:i/>
          <w:sz w:val="24"/>
          <w:szCs w:val="24"/>
        </w:rPr>
        <w:t xml:space="preserve">Burmistrz </w:t>
      </w:r>
    </w:p>
    <w:p w14:paraId="046DF9A6" w14:textId="47C94810" w:rsidR="00995041" w:rsidRPr="00BD5344" w:rsidRDefault="00995041" w:rsidP="008644A3">
      <w:pPr>
        <w:spacing w:after="0" w:line="240" w:lineRule="auto"/>
        <w:ind w:left="4248"/>
        <w:rPr>
          <w:rFonts w:ascii="Times New Roman" w:hAnsi="Times New Roman" w:cs="Times New Roman"/>
          <w:i/>
          <w:sz w:val="24"/>
          <w:szCs w:val="24"/>
        </w:rPr>
      </w:pPr>
      <w:r w:rsidRPr="00BD5344">
        <w:rPr>
          <w:rFonts w:ascii="Times New Roman" w:hAnsi="Times New Roman" w:cs="Times New Roman"/>
          <w:i/>
          <w:sz w:val="24"/>
          <w:szCs w:val="24"/>
        </w:rPr>
        <w:t>Miasta i Gminy Międzybórz</w:t>
      </w:r>
    </w:p>
    <w:p w14:paraId="6D5E3F15" w14:textId="77777777" w:rsidR="002C2F8F" w:rsidRPr="00BD5344" w:rsidRDefault="002C2F8F" w:rsidP="008644A3">
      <w:pPr>
        <w:spacing w:after="0" w:line="240" w:lineRule="auto"/>
        <w:ind w:left="4248"/>
        <w:rPr>
          <w:rFonts w:ascii="Times New Roman" w:hAnsi="Times New Roman" w:cs="Times New Roman"/>
          <w:i/>
          <w:sz w:val="24"/>
          <w:szCs w:val="24"/>
        </w:rPr>
      </w:pPr>
    </w:p>
    <w:p w14:paraId="0A0EFD05" w14:textId="09787647" w:rsidR="00995041" w:rsidRPr="00BD5344" w:rsidRDefault="00995041" w:rsidP="008644A3">
      <w:pPr>
        <w:spacing w:after="0" w:line="240" w:lineRule="auto"/>
        <w:ind w:left="4248"/>
        <w:rPr>
          <w:rFonts w:ascii="Times New Roman" w:hAnsi="Times New Roman" w:cs="Times New Roman"/>
          <w:i/>
          <w:sz w:val="24"/>
          <w:szCs w:val="24"/>
        </w:rPr>
      </w:pPr>
      <w:r w:rsidRPr="00BD5344">
        <w:rPr>
          <w:rFonts w:ascii="Times New Roman" w:hAnsi="Times New Roman" w:cs="Times New Roman"/>
          <w:i/>
          <w:sz w:val="24"/>
          <w:szCs w:val="24"/>
        </w:rPr>
        <w:t>Paweł Adamczyk</w:t>
      </w:r>
    </w:p>
    <w:p w14:paraId="0FF9963A" w14:textId="77777777" w:rsidR="00995041" w:rsidRPr="00BD5344" w:rsidRDefault="00995041" w:rsidP="008644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00BFFAC" w14:textId="77777777" w:rsidR="002147C1" w:rsidRPr="00BD5344" w:rsidRDefault="002147C1" w:rsidP="008644A3">
      <w:pPr>
        <w:pStyle w:val="Nagwek1"/>
        <w:jc w:val="center"/>
        <w:rPr>
          <w:sz w:val="22"/>
          <w:szCs w:val="22"/>
        </w:rPr>
      </w:pPr>
      <w:bookmarkStart w:id="3" w:name="_Toc186711660"/>
    </w:p>
    <w:p w14:paraId="74627FF1" w14:textId="77777777" w:rsidR="002147C1" w:rsidRPr="00BD5344" w:rsidRDefault="002147C1" w:rsidP="008644A3">
      <w:pPr>
        <w:pStyle w:val="Nagwek1"/>
        <w:jc w:val="center"/>
        <w:rPr>
          <w:sz w:val="22"/>
          <w:szCs w:val="22"/>
        </w:rPr>
      </w:pPr>
    </w:p>
    <w:p w14:paraId="1FC87501" w14:textId="77777777" w:rsidR="002147C1" w:rsidRPr="00BD5344" w:rsidRDefault="002147C1" w:rsidP="008644A3">
      <w:pPr>
        <w:pStyle w:val="Nagwek1"/>
        <w:jc w:val="center"/>
        <w:rPr>
          <w:sz w:val="22"/>
          <w:szCs w:val="22"/>
        </w:rPr>
      </w:pPr>
    </w:p>
    <w:p w14:paraId="150F3011" w14:textId="77777777" w:rsidR="002147C1" w:rsidRPr="00BD5344" w:rsidRDefault="002147C1" w:rsidP="008644A3">
      <w:pPr>
        <w:pStyle w:val="Nagwek1"/>
        <w:jc w:val="center"/>
        <w:rPr>
          <w:sz w:val="22"/>
          <w:szCs w:val="22"/>
        </w:rPr>
      </w:pPr>
    </w:p>
    <w:p w14:paraId="2A7C6C33" w14:textId="77777777" w:rsidR="002147C1" w:rsidRPr="00BD5344" w:rsidRDefault="002147C1" w:rsidP="008644A3">
      <w:pPr>
        <w:pStyle w:val="Nagwek1"/>
        <w:jc w:val="center"/>
        <w:rPr>
          <w:sz w:val="22"/>
          <w:szCs w:val="22"/>
        </w:rPr>
      </w:pPr>
    </w:p>
    <w:p w14:paraId="43270DF0" w14:textId="77777777" w:rsidR="002147C1" w:rsidRPr="00BD5344" w:rsidRDefault="002147C1" w:rsidP="008644A3">
      <w:pPr>
        <w:pStyle w:val="Nagwek1"/>
        <w:jc w:val="center"/>
        <w:rPr>
          <w:sz w:val="22"/>
          <w:szCs w:val="22"/>
        </w:rPr>
      </w:pPr>
    </w:p>
    <w:p w14:paraId="7DAD24B9" w14:textId="77777777" w:rsidR="002147C1" w:rsidRPr="00BD5344" w:rsidRDefault="002147C1" w:rsidP="008644A3">
      <w:pPr>
        <w:pStyle w:val="Nagwek1"/>
        <w:jc w:val="center"/>
        <w:rPr>
          <w:sz w:val="22"/>
          <w:szCs w:val="22"/>
        </w:rPr>
      </w:pPr>
    </w:p>
    <w:p w14:paraId="5D622F3D" w14:textId="77777777" w:rsidR="002147C1" w:rsidRPr="00BD5344" w:rsidRDefault="002147C1" w:rsidP="008644A3">
      <w:pPr>
        <w:pStyle w:val="Nagwek1"/>
        <w:jc w:val="center"/>
        <w:rPr>
          <w:sz w:val="22"/>
          <w:szCs w:val="22"/>
        </w:rPr>
      </w:pPr>
    </w:p>
    <w:p w14:paraId="197BD127" w14:textId="77777777" w:rsidR="002147C1" w:rsidRPr="00BD5344" w:rsidRDefault="002147C1" w:rsidP="008644A3">
      <w:pPr>
        <w:pStyle w:val="Nagwek1"/>
        <w:jc w:val="center"/>
        <w:rPr>
          <w:sz w:val="22"/>
          <w:szCs w:val="22"/>
        </w:rPr>
      </w:pPr>
    </w:p>
    <w:p w14:paraId="0D0AD7FA" w14:textId="77777777" w:rsidR="002147C1" w:rsidRPr="00BD5344" w:rsidRDefault="002147C1" w:rsidP="008644A3">
      <w:pPr>
        <w:pStyle w:val="Nagwek1"/>
        <w:jc w:val="center"/>
        <w:rPr>
          <w:sz w:val="22"/>
          <w:szCs w:val="22"/>
        </w:rPr>
      </w:pPr>
    </w:p>
    <w:p w14:paraId="17A2B113" w14:textId="77777777" w:rsidR="002147C1" w:rsidRPr="00BD5344" w:rsidRDefault="002147C1" w:rsidP="008644A3">
      <w:pPr>
        <w:pStyle w:val="Nagwek1"/>
        <w:jc w:val="center"/>
        <w:rPr>
          <w:sz w:val="22"/>
          <w:szCs w:val="22"/>
        </w:rPr>
      </w:pPr>
    </w:p>
    <w:p w14:paraId="40A68B31" w14:textId="197DC5FA" w:rsidR="00A20F81" w:rsidRPr="00BD5344" w:rsidRDefault="00A20F81" w:rsidP="008644A3">
      <w:pPr>
        <w:pStyle w:val="Nagwek1"/>
        <w:jc w:val="center"/>
        <w:rPr>
          <w:sz w:val="22"/>
          <w:szCs w:val="22"/>
        </w:rPr>
      </w:pPr>
      <w:r w:rsidRPr="00BD5344">
        <w:rPr>
          <w:sz w:val="22"/>
          <w:szCs w:val="22"/>
        </w:rPr>
        <w:lastRenderedPageBreak/>
        <w:t xml:space="preserve">KLAUZULA INFORMACYJNA W ZWIĄZKU Z POSTĘPOWANIEM REKRUTACYJNYM </w:t>
      </w:r>
      <w:r w:rsidRPr="00BD5344">
        <w:rPr>
          <w:sz w:val="22"/>
          <w:szCs w:val="22"/>
        </w:rPr>
        <w:br/>
        <w:t>NA STANOWISKO URZĘDNICZE</w:t>
      </w:r>
      <w:bookmarkEnd w:id="3"/>
    </w:p>
    <w:p w14:paraId="5036BF2D" w14:textId="77777777" w:rsidR="00A20F81" w:rsidRPr="00BD5344" w:rsidRDefault="00A20F81" w:rsidP="008644A3">
      <w:pPr>
        <w:spacing w:line="240" w:lineRule="auto"/>
        <w:ind w:left="-567" w:right="-432"/>
        <w:contextualSpacing/>
        <w:jc w:val="both"/>
        <w:rPr>
          <w:rFonts w:eastAsia="Calibri" w:cstheme="minorHAnsi"/>
        </w:rPr>
      </w:pPr>
    </w:p>
    <w:p w14:paraId="5F50FC29" w14:textId="77777777" w:rsidR="00A20F81" w:rsidRPr="00BD5344" w:rsidRDefault="00A20F81" w:rsidP="008644A3">
      <w:pPr>
        <w:spacing w:line="240" w:lineRule="auto"/>
        <w:ind w:left="-567" w:right="-432"/>
        <w:contextualSpacing/>
        <w:jc w:val="both"/>
        <w:rPr>
          <w:rFonts w:cstheme="minorHAnsi"/>
        </w:rPr>
      </w:pPr>
      <w:r w:rsidRPr="00BD5344">
        <w:rPr>
          <w:rFonts w:eastAsia="Calibri" w:cstheme="minorHAnsi"/>
        </w:rPr>
        <w:t>Na podstawie art. 13</w:t>
      </w:r>
      <w:r w:rsidRPr="00BD5344">
        <w:rPr>
          <w:rFonts w:eastAsia="Calibri" w:cstheme="minorHAnsi"/>
          <w:b/>
        </w:rPr>
        <w:t xml:space="preserve"> </w:t>
      </w:r>
      <w:r w:rsidRPr="00BD5344">
        <w:rPr>
          <w:rFonts w:cstheme="minorHAnsi"/>
        </w:rPr>
        <w:t>Rozporządzenia Parlamentu Europejskiego i Rady (UE) 2016/679 z dnia 27 kwietnia 2016r. w sprawie ochrony osób fizycznych w związku z przetwarzaniem danych osobowych i w sprawie swobodnego przepływu takich danych oraz uchylenia dyrektywy 95/46/WE (ogólne rozporządzenie o ochronie danych - RODO), przekazujemy Pani/Panu poniższe informacje związane z przetwarzaniem Pani/Pana danych osobowych.</w:t>
      </w:r>
    </w:p>
    <w:p w14:paraId="40E6906E" w14:textId="77777777" w:rsidR="00A20F81" w:rsidRPr="00BD5344" w:rsidRDefault="00A20F81" w:rsidP="008644A3">
      <w:pPr>
        <w:pStyle w:val="Akapitzlist"/>
        <w:spacing w:line="240" w:lineRule="auto"/>
        <w:ind w:left="709"/>
        <w:rPr>
          <w:rFonts w:eastAsia="Times New Roman" w:cs="Arial"/>
          <w:b/>
          <w:i/>
        </w:rPr>
      </w:pPr>
    </w:p>
    <w:tbl>
      <w:tblPr>
        <w:tblW w:w="10065" w:type="dxa"/>
        <w:tblInd w:w="-57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5"/>
        <w:gridCol w:w="8080"/>
      </w:tblGrid>
      <w:tr w:rsidR="00A20F81" w:rsidRPr="00BD5344" w14:paraId="46D051F1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3F9623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lang w:eastAsia="ar-SA"/>
              </w:rPr>
            </w:pPr>
            <w:r w:rsidRPr="00BD5344">
              <w:rPr>
                <w:rFonts w:cstheme="minorHAnsi"/>
                <w:b/>
                <w:lang w:eastAsia="ar-SA"/>
              </w:rPr>
              <w:t>Administrator Danych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FB62C" w14:textId="77777777" w:rsidR="00A20F81" w:rsidRPr="00BD5344" w:rsidRDefault="00A20F81" w:rsidP="008644A3">
            <w:pPr>
              <w:spacing w:line="240" w:lineRule="auto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Administratorem Pani/Pana danych osobowych jest:</w:t>
            </w:r>
          </w:p>
          <w:p w14:paraId="5AACA0AE" w14:textId="77777777" w:rsidR="00A20F81" w:rsidRPr="00BD5344" w:rsidRDefault="00A20F81" w:rsidP="008644A3">
            <w:pPr>
              <w:spacing w:line="240" w:lineRule="auto"/>
              <w:rPr>
                <w:rFonts w:cstheme="minorHAnsi"/>
                <w:b/>
                <w:bCs/>
                <w:lang w:eastAsia="ar-SA"/>
              </w:rPr>
            </w:pPr>
            <w:r w:rsidRPr="00BD5344">
              <w:rPr>
                <w:rFonts w:cstheme="minorHAnsi"/>
                <w:b/>
                <w:bCs/>
                <w:lang w:eastAsia="ar-SA"/>
              </w:rPr>
              <w:t>Urząd Miasta i Gminy Międzybórz</w:t>
            </w:r>
            <w:r w:rsidRPr="00BD5344">
              <w:rPr>
                <w:rFonts w:cstheme="minorHAnsi"/>
                <w:b/>
                <w:bCs/>
                <w:lang w:eastAsia="ar-SA"/>
              </w:rPr>
              <w:br/>
              <w:t>ul. Kolejowa 13</w:t>
            </w:r>
          </w:p>
          <w:p w14:paraId="2B9D263A" w14:textId="77777777" w:rsidR="00A20F81" w:rsidRPr="00BD5344" w:rsidRDefault="00A20F81" w:rsidP="008644A3">
            <w:pPr>
              <w:spacing w:line="240" w:lineRule="auto"/>
              <w:rPr>
                <w:rFonts w:cstheme="minorHAnsi"/>
                <w:b/>
                <w:bCs/>
                <w:lang w:eastAsia="ar-SA"/>
              </w:rPr>
            </w:pPr>
            <w:r w:rsidRPr="00BD5344">
              <w:rPr>
                <w:rFonts w:cstheme="minorHAnsi"/>
                <w:b/>
                <w:bCs/>
                <w:lang w:eastAsia="ar-SA"/>
              </w:rPr>
              <w:t>56-513 Międzybórz</w:t>
            </w:r>
          </w:p>
        </w:tc>
      </w:tr>
      <w:tr w:rsidR="00A20F81" w:rsidRPr="00BD5344" w14:paraId="37C11290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46058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lang w:eastAsia="ar-SA"/>
              </w:rPr>
            </w:pPr>
            <w:r w:rsidRPr="00BD5344">
              <w:rPr>
                <w:rFonts w:cstheme="minorHAnsi"/>
                <w:b/>
                <w:lang w:eastAsia="ar-SA"/>
              </w:rPr>
              <w:t>Dane kontaktowe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50E8FD" w14:textId="77777777" w:rsidR="00A20F81" w:rsidRPr="00BD5344" w:rsidRDefault="00A20F81" w:rsidP="008644A3">
            <w:pPr>
              <w:spacing w:line="240" w:lineRule="auto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Z AD można się skontaktować:</w:t>
            </w:r>
          </w:p>
          <w:p w14:paraId="7F06DD4A" w14:textId="77777777" w:rsidR="00A20F81" w:rsidRPr="00BD5344" w:rsidRDefault="00A20F81" w:rsidP="008644A3">
            <w:pPr>
              <w:spacing w:line="240" w:lineRule="auto"/>
              <w:rPr>
                <w:rFonts w:cstheme="minorHAnsi"/>
                <w:lang w:val="en-US" w:eastAsia="ar-SA"/>
              </w:rPr>
            </w:pPr>
            <w:r w:rsidRPr="00BD5344">
              <w:rPr>
                <w:rFonts w:cstheme="minorHAnsi"/>
                <w:lang w:val="en-US" w:eastAsia="ar-SA"/>
              </w:rPr>
              <w:t>tel.: </w:t>
            </w:r>
            <w:hyperlink r:id="rId6" w:tooltip="zadzwoń" w:history="1">
              <w:r w:rsidRPr="00BD5344">
                <w:rPr>
                  <w:rFonts w:cstheme="minorHAnsi"/>
                  <w:lang w:val="en-US" w:eastAsia="ar-SA"/>
                </w:rPr>
                <w:t>+48 62 78 56 019</w:t>
              </w:r>
            </w:hyperlink>
          </w:p>
          <w:p w14:paraId="4564669B" w14:textId="77777777" w:rsidR="00A20F81" w:rsidRPr="00BD5344" w:rsidRDefault="00A20F81" w:rsidP="008644A3">
            <w:pPr>
              <w:tabs>
                <w:tab w:val="left" w:pos="310"/>
              </w:tabs>
              <w:spacing w:line="240" w:lineRule="auto"/>
              <w:rPr>
                <w:rFonts w:cstheme="minorHAnsi"/>
                <w:lang w:val="en-US" w:eastAsia="ar-SA"/>
              </w:rPr>
            </w:pPr>
            <w:r w:rsidRPr="00BD5344">
              <w:rPr>
                <w:rFonts w:cstheme="minorHAnsi"/>
                <w:lang w:val="en-US" w:eastAsia="ar-SA"/>
              </w:rPr>
              <w:t>e-mail: </w:t>
            </w:r>
            <w:hyperlink r:id="rId7" w:history="1">
              <w:r w:rsidRPr="00BD5344">
                <w:rPr>
                  <w:rFonts w:cstheme="minorHAnsi"/>
                  <w:lang w:val="en-US" w:eastAsia="ar-SA"/>
                </w:rPr>
                <w:t>umig@miedzyborz.pl</w:t>
              </w:r>
            </w:hyperlink>
          </w:p>
        </w:tc>
      </w:tr>
      <w:tr w:rsidR="00A20F81" w:rsidRPr="00BD5344" w14:paraId="0EF16C2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1F861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lang w:eastAsia="ar-SA"/>
              </w:rPr>
            </w:pPr>
            <w:r w:rsidRPr="00BD5344">
              <w:rPr>
                <w:rFonts w:cstheme="minorHAnsi"/>
                <w:b/>
                <w:lang w:eastAsia="ar-SA"/>
              </w:rPr>
              <w:t>Inspektor Ochrony Danych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D26173" w14:textId="77777777" w:rsidR="00A20F81" w:rsidRPr="00BD5344" w:rsidRDefault="00A20F81" w:rsidP="008644A3">
            <w:pPr>
              <w:spacing w:line="240" w:lineRule="auto"/>
              <w:rPr>
                <w:rFonts w:cstheme="minorHAnsi"/>
                <w:b/>
                <w:bCs/>
              </w:rPr>
            </w:pPr>
            <w:r w:rsidRPr="00BD5344">
              <w:rPr>
                <w:rFonts w:cstheme="minorHAnsi"/>
                <w:lang w:eastAsia="ar-SA"/>
              </w:rPr>
              <w:t xml:space="preserve">Naszym IOD jest mgr inż. Sebastian KOPACKI – </w:t>
            </w:r>
            <w:hyperlink r:id="rId8" w:history="1">
              <w:r w:rsidRPr="00BD5344">
                <w:rPr>
                  <w:rFonts w:cstheme="minorHAnsi"/>
                  <w:lang w:eastAsia="ar-SA"/>
                </w:rPr>
                <w:t>inspektor@miedzyborz.pl</w:t>
              </w:r>
            </w:hyperlink>
          </w:p>
        </w:tc>
      </w:tr>
      <w:tr w:rsidR="00A20F81" w:rsidRPr="00BD5344" w14:paraId="0E501DD5" w14:textId="77777777" w:rsidTr="00CD3A06">
        <w:trPr>
          <w:trHeight w:val="77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F7CF8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lang w:eastAsia="ar-SA"/>
              </w:rPr>
            </w:pPr>
            <w:r w:rsidRPr="00BD5344">
              <w:rPr>
                <w:rFonts w:cstheme="minorHAnsi"/>
                <w:b/>
                <w:lang w:eastAsia="ar-SA"/>
              </w:rPr>
              <w:t>Cele przetwarzania, podstawa prawna przetwarzania, rodzaj przetwarzanych danych osobowych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FA1DA5" w14:textId="77777777" w:rsidR="00A20F81" w:rsidRPr="00BD5344" w:rsidRDefault="00A20F81" w:rsidP="008644A3">
            <w:pPr>
              <w:spacing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ascii="Calibri" w:hAnsi="Calibri" w:cs="Calibri"/>
                <w:lang w:eastAsia="ar-SA"/>
              </w:rPr>
              <w:t>Pani/Pana dane osobowe będą przetwarzane w celu związanym z postępowaniem konkursowym na stanowisko urzędnicze w na podstawie art. 6 ust. 1 lit. c) RODO (Dz. Urz. UE. L 119 s.1) w zw. z ustawą Kodeks Pracy oraz Ustawą z dnia 21 listopada 2008 r. o pracownikach samorządowych.</w:t>
            </w:r>
          </w:p>
        </w:tc>
      </w:tr>
      <w:tr w:rsidR="00A20F81" w:rsidRPr="00BD5344" w14:paraId="3815B9D0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53485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color w:val="000000" w:themeColor="text1"/>
                <w:lang w:eastAsia="ar-SA"/>
              </w:rPr>
            </w:pPr>
            <w:r w:rsidRPr="00BD5344">
              <w:rPr>
                <w:rFonts w:cstheme="minorHAnsi"/>
                <w:b/>
                <w:color w:val="000000" w:themeColor="text1"/>
                <w:lang w:eastAsia="ar-SA"/>
              </w:rPr>
              <w:t>Okres, przez który będą przetwarzane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C9860" w14:textId="77777777" w:rsidR="00A20F81" w:rsidRPr="00BD5344" w:rsidRDefault="00A20F81" w:rsidP="008644A3">
            <w:pPr>
              <w:spacing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 xml:space="preserve">Pana/Pani dane osobowe będą przechowywane przez: </w:t>
            </w:r>
          </w:p>
          <w:p w14:paraId="7B3E6E58" w14:textId="77777777" w:rsidR="00A20F81" w:rsidRPr="00BD5344" w:rsidRDefault="00A20F81" w:rsidP="008644A3">
            <w:pPr>
              <w:spacing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a) w przypadku kandydata, który wygrał konkurs, dokumenty aplikacyjne zostaną dołączone do akt osobowych i przechowywane będą przez 10 lat od dnia ustania stosunku pracy;</w:t>
            </w:r>
          </w:p>
          <w:p w14:paraId="251C0D26" w14:textId="77777777" w:rsidR="00A20F81" w:rsidRPr="00BD5344" w:rsidRDefault="00A20F81" w:rsidP="008644A3">
            <w:pPr>
              <w:spacing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 xml:space="preserve">b) w przypadku kandydatów wyłonionych mogą one zostać zniszczone albo odesłane nadawcom niezwłocznie po ustaniu celu ich przetwarzania, czyli po upływie trzech </w:t>
            </w:r>
            <w:r w:rsidRPr="00BD5344">
              <w:rPr>
                <w:rFonts w:cstheme="minorHAnsi"/>
                <w:lang w:eastAsia="ar-SA"/>
              </w:rPr>
              <w:lastRenderedPageBreak/>
              <w:t>miesięcy od nawiązania stosunku pracy z osobą, która objęła stanowisko, na które prowadzony był dany nabór.</w:t>
            </w:r>
          </w:p>
          <w:p w14:paraId="403122ED" w14:textId="77777777" w:rsidR="00A20F81" w:rsidRPr="00BD5344" w:rsidRDefault="00A20F81" w:rsidP="008644A3">
            <w:pPr>
              <w:spacing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c) w przypadku kandydata, który w procesie rekrutacji nie zakwalifikował się do żadnego etapu dokumenty aplikacyjne będą odsyłane lub niszczone po ustaniu celu ich przetwarzania tj. po sporządzeniu protokołu z naboru.</w:t>
            </w:r>
          </w:p>
        </w:tc>
      </w:tr>
      <w:tr w:rsidR="00A20F81" w:rsidRPr="00BD5344" w14:paraId="42C611D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8620A1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lang w:eastAsia="ar-SA"/>
              </w:rPr>
            </w:pPr>
            <w:r w:rsidRPr="00BD5344">
              <w:rPr>
                <w:rFonts w:cstheme="minorHAnsi"/>
                <w:b/>
                <w:lang w:eastAsia="ar-SA"/>
              </w:rPr>
              <w:lastRenderedPageBreak/>
              <w:t>Odbiorcy danych</w:t>
            </w:r>
          </w:p>
          <w:p w14:paraId="189E7F95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lang w:eastAsia="ar-SA"/>
              </w:rPr>
            </w:pPr>
            <w:r w:rsidRPr="00BD5344">
              <w:rPr>
                <w:rFonts w:cstheme="minorHAnsi"/>
                <w:b/>
                <w:lang w:eastAsia="ar-SA"/>
              </w:rPr>
              <w:t>Podmiot przetwarzający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1285C" w14:textId="77777777" w:rsidR="00A20F81" w:rsidRPr="00BD5344" w:rsidRDefault="00A20F81" w:rsidP="008644A3">
            <w:pPr>
              <w:spacing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Odbiorcami Pani/Pana danych osobowych będą podmioty na ich pisemny i umotywowany wniosek z wyłączeniem sytuacji, gdy ich ujawnienie mogłoby stanowić istotne naruszenie Pani/ Pana dóbr osobistym oraz organy państwowe i samorządu terytorialnego na mocy obowiązującego prawa.</w:t>
            </w:r>
          </w:p>
        </w:tc>
      </w:tr>
      <w:tr w:rsidR="00A20F81" w:rsidRPr="00BD5344" w14:paraId="45CF6E7B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806DA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lang w:eastAsia="ar-SA"/>
              </w:rPr>
            </w:pPr>
            <w:r w:rsidRPr="00BD5344">
              <w:rPr>
                <w:rFonts w:cstheme="minorHAnsi"/>
                <w:b/>
                <w:lang w:eastAsia="ar-SA"/>
              </w:rPr>
              <w:t>Prawa osoby, której dane dotyczą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1BC28C" w14:textId="77777777" w:rsidR="00A20F81" w:rsidRPr="00BD5344" w:rsidRDefault="00A20F81" w:rsidP="008644A3">
            <w:pPr>
              <w:pStyle w:val="Akapitzlist"/>
              <w:spacing w:line="240" w:lineRule="auto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Posiada Pani/Pan:</w:t>
            </w:r>
          </w:p>
          <w:p w14:paraId="6403372B" w14:textId="77777777" w:rsidR="00A20F81" w:rsidRPr="00BD5344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na podstawie art. 15 RODO prawo dostępu do danych osobowych Pani/Pana dotyczących;</w:t>
            </w:r>
          </w:p>
          <w:p w14:paraId="6A68634E" w14:textId="77777777" w:rsidR="00A20F81" w:rsidRPr="00BD5344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na podstawie art. 16 RODO prawo do sprostowania Pani/Pana danych osobowych;</w:t>
            </w:r>
          </w:p>
          <w:p w14:paraId="41B69CC0" w14:textId="77777777" w:rsidR="00A20F81" w:rsidRPr="00BD5344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 xml:space="preserve">na podstawie art. 18 RODO prawo żądania od administratora ograniczenia przetwarzania danych osobowych z zastrzeżeniem przypadków, o których mowa w art. 18 ust. 2 RODO;  </w:t>
            </w:r>
          </w:p>
          <w:p w14:paraId="15A83D6E" w14:textId="77777777" w:rsidR="00A20F81" w:rsidRPr="00BD5344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prawo do wniesienia skargi do Prezesa Urzędu Ochrony Danych Osobowych, gdy uzna Pani/Pan, że przetwarzanie danych osobowych Pani/Pana dotyczących narusza przepisy RODO;</w:t>
            </w:r>
          </w:p>
          <w:p w14:paraId="724969F8" w14:textId="77777777" w:rsidR="00A20F81" w:rsidRPr="00BD5344" w:rsidRDefault="00A20F81" w:rsidP="008644A3">
            <w:pPr>
              <w:pStyle w:val="Akapitzlist"/>
              <w:spacing w:line="240" w:lineRule="auto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Nie przysługuje Pani/Panu:</w:t>
            </w:r>
          </w:p>
          <w:p w14:paraId="0573341A" w14:textId="77777777" w:rsidR="00A20F81" w:rsidRPr="00BD5344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w związku z art. 17 ust. 3 lit. b, d lub e RODO prawo do usunięcia danych osobowych;</w:t>
            </w:r>
          </w:p>
          <w:p w14:paraId="2FA2773A" w14:textId="77777777" w:rsidR="00A20F81" w:rsidRPr="00BD5344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prawo do przenoszenia danych osobowych, o którym mowa w art. 20 RODO;</w:t>
            </w:r>
          </w:p>
          <w:p w14:paraId="06C4C53D" w14:textId="77777777" w:rsidR="00A20F81" w:rsidRPr="00BD5344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 xml:space="preserve">prawo sprzeciwu, wobec przetwarzania danych osobowych ze względu na brak przesłanek wskazanych w art. 21 ust. 1 RODO. </w:t>
            </w:r>
          </w:p>
        </w:tc>
      </w:tr>
      <w:tr w:rsidR="00A20F81" w:rsidRPr="00BD5344" w14:paraId="6029EA9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CE3CCD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lang w:eastAsia="ar-SA"/>
              </w:rPr>
            </w:pPr>
            <w:r w:rsidRPr="00BD5344">
              <w:rPr>
                <w:rFonts w:cstheme="minorHAnsi"/>
                <w:b/>
                <w:lang w:eastAsia="ar-SA"/>
              </w:rPr>
              <w:t>Dodatkowe informacje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FF4F54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Obowiązek podania przez Panią/Pana danych osobowych bezpośrednio Pani/Pana dotyczących jest wymogiem ustawowym związanym z udziałem w postępowaniu rekrutacyjnym; konsekwencją niepodania określonych danych uniemożliwiają rozpatrzenie aplikacji związanej z postepowaniem rekrutacyjnym.</w:t>
            </w:r>
          </w:p>
          <w:p w14:paraId="20930E9A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cstheme="minorHAnsi"/>
                <w:lang w:eastAsia="ar-SA"/>
              </w:rPr>
            </w:pPr>
            <w:r w:rsidRPr="00BD5344">
              <w:rPr>
                <w:rFonts w:eastAsia="Calibri" w:cstheme="minorHAnsi"/>
                <w:lang w:eastAsia="ar-SA"/>
              </w:rPr>
              <w:t>W odniesieniu do Pani/Pana danych osobowych decyzje nie będą podejmowane w sposób zautomatyzowany, stosownie do art. 22 RODO.</w:t>
            </w:r>
          </w:p>
          <w:p w14:paraId="44A3EF8E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Więcej informacji na temat przetwarzania przez Nas Państwa danych osobowych można znaleźć na stronie www Urzędu</w:t>
            </w:r>
          </w:p>
        </w:tc>
      </w:tr>
    </w:tbl>
    <w:p w14:paraId="6BEE0CA6" w14:textId="77777777" w:rsidR="00265051" w:rsidRPr="00BD5344" w:rsidRDefault="00265051" w:rsidP="008644A3">
      <w:pPr>
        <w:spacing w:after="0" w:line="240" w:lineRule="auto"/>
        <w:rPr>
          <w:rFonts w:ascii="Times New Roman" w:hAnsi="Times New Roman" w:cs="Times New Roman"/>
        </w:rPr>
      </w:pPr>
    </w:p>
    <w:sectPr w:rsidR="00265051" w:rsidRPr="00BD5344" w:rsidSect="0099504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DF593C"/>
    <w:multiLevelType w:val="hybridMultilevel"/>
    <w:tmpl w:val="36FE0C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43FEA"/>
    <w:multiLevelType w:val="hybridMultilevel"/>
    <w:tmpl w:val="2D7AEA8A"/>
    <w:lvl w:ilvl="0" w:tplc="A048777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E764EF"/>
    <w:multiLevelType w:val="hybridMultilevel"/>
    <w:tmpl w:val="8B607242"/>
    <w:lvl w:ilvl="0" w:tplc="D9E6F24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EE6750"/>
    <w:multiLevelType w:val="hybridMultilevel"/>
    <w:tmpl w:val="BFD84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2A7A1F"/>
    <w:multiLevelType w:val="hybridMultilevel"/>
    <w:tmpl w:val="C2D4C6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2B2219"/>
    <w:multiLevelType w:val="hybridMultilevel"/>
    <w:tmpl w:val="A2DEB6D2"/>
    <w:lvl w:ilvl="0" w:tplc="85521A5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684443"/>
    <w:multiLevelType w:val="hybridMultilevel"/>
    <w:tmpl w:val="0400BD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A75349"/>
    <w:multiLevelType w:val="hybridMultilevel"/>
    <w:tmpl w:val="908A6E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FD197E"/>
    <w:multiLevelType w:val="hybridMultilevel"/>
    <w:tmpl w:val="84BCC5B4"/>
    <w:lvl w:ilvl="0" w:tplc="C19ABF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E41CEA"/>
    <w:multiLevelType w:val="hybridMultilevel"/>
    <w:tmpl w:val="02A48A66"/>
    <w:lvl w:ilvl="0" w:tplc="0238806E">
      <w:start w:val="1"/>
      <w:numFmt w:val="decimal"/>
      <w:lvlText w:val="%1."/>
      <w:lvlJc w:val="left"/>
      <w:pPr>
        <w:ind w:left="1068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56D09B9"/>
    <w:multiLevelType w:val="hybridMultilevel"/>
    <w:tmpl w:val="DE529366"/>
    <w:lvl w:ilvl="0" w:tplc="FFFFFFFF">
      <w:start w:val="1"/>
      <w:numFmt w:val="decimal"/>
      <w:lvlText w:val="%1."/>
      <w:lvlJc w:val="left"/>
      <w:pPr>
        <w:ind w:left="785" w:hanging="360"/>
      </w:pPr>
    </w:lvl>
    <w:lvl w:ilvl="1" w:tplc="FFFFFFFF" w:tentative="1">
      <w:start w:val="1"/>
      <w:numFmt w:val="lowerLetter"/>
      <w:lvlText w:val="%2."/>
      <w:lvlJc w:val="left"/>
      <w:pPr>
        <w:ind w:left="1593" w:hanging="360"/>
      </w:pPr>
    </w:lvl>
    <w:lvl w:ilvl="2" w:tplc="FFFFFFFF" w:tentative="1">
      <w:start w:val="1"/>
      <w:numFmt w:val="lowerRoman"/>
      <w:lvlText w:val="%3."/>
      <w:lvlJc w:val="right"/>
      <w:pPr>
        <w:ind w:left="2313" w:hanging="180"/>
      </w:pPr>
    </w:lvl>
    <w:lvl w:ilvl="3" w:tplc="FFFFFFFF" w:tentative="1">
      <w:start w:val="1"/>
      <w:numFmt w:val="decimal"/>
      <w:lvlText w:val="%4."/>
      <w:lvlJc w:val="left"/>
      <w:pPr>
        <w:ind w:left="3033" w:hanging="360"/>
      </w:pPr>
    </w:lvl>
    <w:lvl w:ilvl="4" w:tplc="FFFFFFFF" w:tentative="1">
      <w:start w:val="1"/>
      <w:numFmt w:val="lowerLetter"/>
      <w:lvlText w:val="%5."/>
      <w:lvlJc w:val="left"/>
      <w:pPr>
        <w:ind w:left="3753" w:hanging="360"/>
      </w:pPr>
    </w:lvl>
    <w:lvl w:ilvl="5" w:tplc="FFFFFFFF" w:tentative="1">
      <w:start w:val="1"/>
      <w:numFmt w:val="lowerRoman"/>
      <w:lvlText w:val="%6."/>
      <w:lvlJc w:val="right"/>
      <w:pPr>
        <w:ind w:left="4473" w:hanging="180"/>
      </w:pPr>
    </w:lvl>
    <w:lvl w:ilvl="6" w:tplc="FFFFFFFF" w:tentative="1">
      <w:start w:val="1"/>
      <w:numFmt w:val="decimal"/>
      <w:lvlText w:val="%7."/>
      <w:lvlJc w:val="left"/>
      <w:pPr>
        <w:ind w:left="5193" w:hanging="360"/>
      </w:pPr>
    </w:lvl>
    <w:lvl w:ilvl="7" w:tplc="FFFFFFFF" w:tentative="1">
      <w:start w:val="1"/>
      <w:numFmt w:val="lowerLetter"/>
      <w:lvlText w:val="%8."/>
      <w:lvlJc w:val="left"/>
      <w:pPr>
        <w:ind w:left="5913" w:hanging="360"/>
      </w:pPr>
    </w:lvl>
    <w:lvl w:ilvl="8" w:tplc="FFFFFFFF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11" w15:restartNumberingAfterBreak="0">
    <w:nsid w:val="27132FAC"/>
    <w:multiLevelType w:val="hybridMultilevel"/>
    <w:tmpl w:val="3042BA22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A92D29"/>
    <w:multiLevelType w:val="hybridMultilevel"/>
    <w:tmpl w:val="85F0BCA4"/>
    <w:lvl w:ilvl="0" w:tplc="0415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3D35BE"/>
    <w:multiLevelType w:val="hybridMultilevel"/>
    <w:tmpl w:val="C0A06CE2"/>
    <w:lvl w:ilvl="0" w:tplc="E646B20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29DD459D"/>
    <w:multiLevelType w:val="hybridMultilevel"/>
    <w:tmpl w:val="5F80139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65B0A6C6">
      <w:start w:val="1"/>
      <w:numFmt w:val="decimal"/>
      <w:lvlText w:val="%3."/>
      <w:lvlJc w:val="left"/>
      <w:pPr>
        <w:ind w:left="3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307F9C"/>
    <w:multiLevelType w:val="hybridMultilevel"/>
    <w:tmpl w:val="0F7EC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585B05"/>
    <w:multiLevelType w:val="hybridMultilevel"/>
    <w:tmpl w:val="4A5E5C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745FAF"/>
    <w:multiLevelType w:val="hybridMultilevel"/>
    <w:tmpl w:val="5698986A"/>
    <w:lvl w:ilvl="0" w:tplc="6F8010F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1B478A7"/>
    <w:multiLevelType w:val="hybridMultilevel"/>
    <w:tmpl w:val="3F02986C"/>
    <w:lvl w:ilvl="0" w:tplc="FC0026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9407DC"/>
    <w:multiLevelType w:val="hybridMultilevel"/>
    <w:tmpl w:val="A7B2EBDA"/>
    <w:lvl w:ilvl="0" w:tplc="B80C14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1D1D77"/>
    <w:multiLevelType w:val="hybridMultilevel"/>
    <w:tmpl w:val="956A901A"/>
    <w:lvl w:ilvl="0" w:tplc="26CCB51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47EF635B"/>
    <w:multiLevelType w:val="hybridMultilevel"/>
    <w:tmpl w:val="88886DC8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F0517C"/>
    <w:multiLevelType w:val="hybridMultilevel"/>
    <w:tmpl w:val="AF0C0BD6"/>
    <w:lvl w:ilvl="0" w:tplc="893E90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0895684"/>
    <w:multiLevelType w:val="hybridMultilevel"/>
    <w:tmpl w:val="9AC4D1CA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547E3411"/>
    <w:multiLevelType w:val="hybridMultilevel"/>
    <w:tmpl w:val="6A104DE4"/>
    <w:lvl w:ilvl="0" w:tplc="C846DD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5527C9E"/>
    <w:multiLevelType w:val="hybridMultilevel"/>
    <w:tmpl w:val="6A5CB712"/>
    <w:lvl w:ilvl="0" w:tplc="B212F2A6">
      <w:start w:val="1"/>
      <w:numFmt w:val="decimal"/>
      <w:lvlText w:val="%1."/>
      <w:lvlJc w:val="left"/>
      <w:pPr>
        <w:ind w:left="114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 w15:restartNumberingAfterBreak="0">
    <w:nsid w:val="57F17865"/>
    <w:multiLevelType w:val="hybridMultilevel"/>
    <w:tmpl w:val="6AF6CE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25EA5B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653746"/>
    <w:multiLevelType w:val="hybridMultilevel"/>
    <w:tmpl w:val="47A85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392252"/>
    <w:multiLevelType w:val="hybridMultilevel"/>
    <w:tmpl w:val="3F564A0A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72E8011B"/>
    <w:multiLevelType w:val="hybridMultilevel"/>
    <w:tmpl w:val="20D63A2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75A91F15"/>
    <w:multiLevelType w:val="hybridMultilevel"/>
    <w:tmpl w:val="6EA4FC30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78B8704B"/>
    <w:multiLevelType w:val="hybridMultilevel"/>
    <w:tmpl w:val="DE2A6D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3D666F"/>
    <w:multiLevelType w:val="hybridMultilevel"/>
    <w:tmpl w:val="88C8E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7C642A"/>
    <w:multiLevelType w:val="hybridMultilevel"/>
    <w:tmpl w:val="40EE5A2A"/>
    <w:lvl w:ilvl="0" w:tplc="B35088D0">
      <w:start w:val="1"/>
      <w:numFmt w:val="upp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785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DF0B43"/>
    <w:multiLevelType w:val="hybridMultilevel"/>
    <w:tmpl w:val="FF420D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B81633"/>
    <w:multiLevelType w:val="hybridMultilevel"/>
    <w:tmpl w:val="BE4028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31"/>
  </w:num>
  <w:num w:numId="3">
    <w:abstractNumId w:val="26"/>
  </w:num>
  <w:num w:numId="4">
    <w:abstractNumId w:val="14"/>
  </w:num>
  <w:num w:numId="5">
    <w:abstractNumId w:val="32"/>
  </w:num>
  <w:num w:numId="6">
    <w:abstractNumId w:val="3"/>
  </w:num>
  <w:num w:numId="7">
    <w:abstractNumId w:val="28"/>
  </w:num>
  <w:num w:numId="8">
    <w:abstractNumId w:val="6"/>
  </w:num>
  <w:num w:numId="9">
    <w:abstractNumId w:val="34"/>
  </w:num>
  <w:num w:numId="10">
    <w:abstractNumId w:val="29"/>
  </w:num>
  <w:num w:numId="11">
    <w:abstractNumId w:val="7"/>
  </w:num>
  <w:num w:numId="12">
    <w:abstractNumId w:val="1"/>
  </w:num>
  <w:num w:numId="13">
    <w:abstractNumId w:val="8"/>
  </w:num>
  <w:num w:numId="14">
    <w:abstractNumId w:val="15"/>
  </w:num>
  <w:num w:numId="15">
    <w:abstractNumId w:val="20"/>
  </w:num>
  <w:num w:numId="16">
    <w:abstractNumId w:val="2"/>
  </w:num>
  <w:num w:numId="17">
    <w:abstractNumId w:val="27"/>
  </w:num>
  <w:num w:numId="18">
    <w:abstractNumId w:val="4"/>
  </w:num>
  <w:num w:numId="19">
    <w:abstractNumId w:val="19"/>
  </w:num>
  <w:num w:numId="20">
    <w:abstractNumId w:val="17"/>
  </w:num>
  <w:num w:numId="21">
    <w:abstractNumId w:val="18"/>
  </w:num>
  <w:num w:numId="22">
    <w:abstractNumId w:val="35"/>
  </w:num>
  <w:num w:numId="23">
    <w:abstractNumId w:val="24"/>
  </w:num>
  <w:num w:numId="24">
    <w:abstractNumId w:val="12"/>
  </w:num>
  <w:num w:numId="25">
    <w:abstractNumId w:val="21"/>
  </w:num>
  <w:num w:numId="26">
    <w:abstractNumId w:val="0"/>
  </w:num>
  <w:num w:numId="27">
    <w:abstractNumId w:val="13"/>
  </w:num>
  <w:num w:numId="28">
    <w:abstractNumId w:val="23"/>
  </w:num>
  <w:num w:numId="29">
    <w:abstractNumId w:val="9"/>
  </w:num>
  <w:num w:numId="30">
    <w:abstractNumId w:val="10"/>
  </w:num>
  <w:num w:numId="31">
    <w:abstractNumId w:val="30"/>
  </w:num>
  <w:num w:numId="32">
    <w:abstractNumId w:val="11"/>
  </w:num>
  <w:num w:numId="33">
    <w:abstractNumId w:val="33"/>
  </w:num>
  <w:num w:numId="34">
    <w:abstractNumId w:val="22"/>
  </w:num>
  <w:num w:numId="35">
    <w:abstractNumId w:val="5"/>
  </w:num>
  <w:num w:numId="3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0EC"/>
    <w:rsid w:val="00005B7C"/>
    <w:rsid w:val="00037B95"/>
    <w:rsid w:val="00085B89"/>
    <w:rsid w:val="00085BF3"/>
    <w:rsid w:val="000913C9"/>
    <w:rsid w:val="000B2B6C"/>
    <w:rsid w:val="000C5EE9"/>
    <w:rsid w:val="000F64BD"/>
    <w:rsid w:val="001034A7"/>
    <w:rsid w:val="001361C0"/>
    <w:rsid w:val="0014133A"/>
    <w:rsid w:val="00164B8F"/>
    <w:rsid w:val="001A07EC"/>
    <w:rsid w:val="001D3E3F"/>
    <w:rsid w:val="002147C1"/>
    <w:rsid w:val="00215B69"/>
    <w:rsid w:val="002311AD"/>
    <w:rsid w:val="002441D8"/>
    <w:rsid w:val="00250C61"/>
    <w:rsid w:val="00265051"/>
    <w:rsid w:val="002726B6"/>
    <w:rsid w:val="00293B3F"/>
    <w:rsid w:val="002A34C8"/>
    <w:rsid w:val="002C2F8F"/>
    <w:rsid w:val="002C7B35"/>
    <w:rsid w:val="002E6772"/>
    <w:rsid w:val="0034605E"/>
    <w:rsid w:val="00364920"/>
    <w:rsid w:val="00380E38"/>
    <w:rsid w:val="003864F0"/>
    <w:rsid w:val="003B4A73"/>
    <w:rsid w:val="003F21B2"/>
    <w:rsid w:val="00400611"/>
    <w:rsid w:val="00416C89"/>
    <w:rsid w:val="0043617E"/>
    <w:rsid w:val="00436AA1"/>
    <w:rsid w:val="0044272D"/>
    <w:rsid w:val="00445789"/>
    <w:rsid w:val="00446216"/>
    <w:rsid w:val="00470874"/>
    <w:rsid w:val="00472EA5"/>
    <w:rsid w:val="0047592A"/>
    <w:rsid w:val="004B1F7F"/>
    <w:rsid w:val="004C05D3"/>
    <w:rsid w:val="004C06AD"/>
    <w:rsid w:val="004D7AF4"/>
    <w:rsid w:val="005141BA"/>
    <w:rsid w:val="0053650F"/>
    <w:rsid w:val="00545602"/>
    <w:rsid w:val="00547370"/>
    <w:rsid w:val="005635F1"/>
    <w:rsid w:val="005753DE"/>
    <w:rsid w:val="00582718"/>
    <w:rsid w:val="0058659E"/>
    <w:rsid w:val="005B014E"/>
    <w:rsid w:val="005D14E3"/>
    <w:rsid w:val="005D39C4"/>
    <w:rsid w:val="005F7877"/>
    <w:rsid w:val="00620406"/>
    <w:rsid w:val="00633BF9"/>
    <w:rsid w:val="00633D7C"/>
    <w:rsid w:val="00675F85"/>
    <w:rsid w:val="00676A60"/>
    <w:rsid w:val="006A2065"/>
    <w:rsid w:val="006A54FC"/>
    <w:rsid w:val="006D0226"/>
    <w:rsid w:val="00700FCC"/>
    <w:rsid w:val="007078E0"/>
    <w:rsid w:val="00725C33"/>
    <w:rsid w:val="00747E82"/>
    <w:rsid w:val="00766E52"/>
    <w:rsid w:val="007829C3"/>
    <w:rsid w:val="007843E1"/>
    <w:rsid w:val="007B3F51"/>
    <w:rsid w:val="007C75AB"/>
    <w:rsid w:val="007D5521"/>
    <w:rsid w:val="007F5C63"/>
    <w:rsid w:val="008002AF"/>
    <w:rsid w:val="0081472D"/>
    <w:rsid w:val="00815749"/>
    <w:rsid w:val="008418EC"/>
    <w:rsid w:val="00857BE3"/>
    <w:rsid w:val="008644A3"/>
    <w:rsid w:val="008827E3"/>
    <w:rsid w:val="008B44F0"/>
    <w:rsid w:val="008C6DDE"/>
    <w:rsid w:val="008D6090"/>
    <w:rsid w:val="008E4280"/>
    <w:rsid w:val="008E678C"/>
    <w:rsid w:val="00901D05"/>
    <w:rsid w:val="00911A62"/>
    <w:rsid w:val="0091504E"/>
    <w:rsid w:val="00927DD0"/>
    <w:rsid w:val="00937C0D"/>
    <w:rsid w:val="00953850"/>
    <w:rsid w:val="00964E92"/>
    <w:rsid w:val="00975653"/>
    <w:rsid w:val="00983646"/>
    <w:rsid w:val="00995041"/>
    <w:rsid w:val="009A600F"/>
    <w:rsid w:val="009B7824"/>
    <w:rsid w:val="009C1737"/>
    <w:rsid w:val="009C44C0"/>
    <w:rsid w:val="009E30C8"/>
    <w:rsid w:val="009E381F"/>
    <w:rsid w:val="00A175F0"/>
    <w:rsid w:val="00A20F81"/>
    <w:rsid w:val="00A36CA9"/>
    <w:rsid w:val="00A47FCB"/>
    <w:rsid w:val="00A57D10"/>
    <w:rsid w:val="00A70EC0"/>
    <w:rsid w:val="00A71819"/>
    <w:rsid w:val="00A963E7"/>
    <w:rsid w:val="00AA4FFB"/>
    <w:rsid w:val="00AB2B7E"/>
    <w:rsid w:val="00AB659C"/>
    <w:rsid w:val="00AD6608"/>
    <w:rsid w:val="00B0439C"/>
    <w:rsid w:val="00B07D9C"/>
    <w:rsid w:val="00B147A2"/>
    <w:rsid w:val="00B30FE5"/>
    <w:rsid w:val="00B4312C"/>
    <w:rsid w:val="00B44C40"/>
    <w:rsid w:val="00B46DF1"/>
    <w:rsid w:val="00B4780F"/>
    <w:rsid w:val="00B861FD"/>
    <w:rsid w:val="00BB3334"/>
    <w:rsid w:val="00BD5344"/>
    <w:rsid w:val="00C02586"/>
    <w:rsid w:val="00C02719"/>
    <w:rsid w:val="00C561E2"/>
    <w:rsid w:val="00C63FE6"/>
    <w:rsid w:val="00CA72B0"/>
    <w:rsid w:val="00CC6891"/>
    <w:rsid w:val="00CE7FF0"/>
    <w:rsid w:val="00CF2250"/>
    <w:rsid w:val="00D107A1"/>
    <w:rsid w:val="00D11D88"/>
    <w:rsid w:val="00D257A0"/>
    <w:rsid w:val="00D7052E"/>
    <w:rsid w:val="00D72E61"/>
    <w:rsid w:val="00D922B4"/>
    <w:rsid w:val="00DA14B8"/>
    <w:rsid w:val="00DA7A19"/>
    <w:rsid w:val="00DA7ECD"/>
    <w:rsid w:val="00DB6655"/>
    <w:rsid w:val="00DC168D"/>
    <w:rsid w:val="00DC46C6"/>
    <w:rsid w:val="00DF084C"/>
    <w:rsid w:val="00DF26C4"/>
    <w:rsid w:val="00E023F4"/>
    <w:rsid w:val="00E20432"/>
    <w:rsid w:val="00E21B95"/>
    <w:rsid w:val="00E22EFB"/>
    <w:rsid w:val="00E25121"/>
    <w:rsid w:val="00E42F91"/>
    <w:rsid w:val="00E6415D"/>
    <w:rsid w:val="00E7421D"/>
    <w:rsid w:val="00E860EC"/>
    <w:rsid w:val="00E95732"/>
    <w:rsid w:val="00EB2389"/>
    <w:rsid w:val="00F0255C"/>
    <w:rsid w:val="00F04110"/>
    <w:rsid w:val="00F57CE5"/>
    <w:rsid w:val="00F76CA2"/>
    <w:rsid w:val="00F95A4C"/>
    <w:rsid w:val="00F96D35"/>
    <w:rsid w:val="00FA6132"/>
    <w:rsid w:val="00FC6429"/>
    <w:rsid w:val="00FE42C3"/>
    <w:rsid w:val="00FF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A4EC7"/>
  <w15:chartTrackingRefBased/>
  <w15:docId w15:val="{63525AAA-CFF8-4843-BD38-9E215506A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9538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D552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kapit z listą BS,normalny tekst"/>
    <w:basedOn w:val="Normalny"/>
    <w:link w:val="AkapitzlistZnak"/>
    <w:uiPriority w:val="34"/>
    <w:qFormat/>
    <w:rsid w:val="001A07E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7592A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707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95385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styleId="Pogrubienie">
    <w:name w:val="Strong"/>
    <w:uiPriority w:val="22"/>
    <w:qFormat/>
    <w:rsid w:val="0091504E"/>
    <w:rPr>
      <w:b/>
      <w:bCs/>
    </w:rPr>
  </w:style>
  <w:style w:type="paragraph" w:customStyle="1" w:styleId="Akapitzlist1">
    <w:name w:val="Akapit z listą1"/>
    <w:basedOn w:val="Normalny"/>
    <w:rsid w:val="00F0255C"/>
    <w:pPr>
      <w:spacing w:after="200" w:line="276" w:lineRule="auto"/>
      <w:ind w:left="720"/>
    </w:pPr>
    <w:rPr>
      <w:rFonts w:ascii="Calibri" w:eastAsia="Times New Roman" w:hAnsi="Calibri" w:cs="Times New Roman"/>
      <w:kern w:val="0"/>
      <w:lang w:eastAsia="pl-PL"/>
      <w14:ligatures w14:val="non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22EFB"/>
    <w:rPr>
      <w:color w:val="605E5C"/>
      <w:shd w:val="clear" w:color="auto" w:fill="E1DFDD"/>
    </w:rPr>
  </w:style>
  <w:style w:type="paragraph" w:customStyle="1" w:styleId="Tekstpodstawowy21">
    <w:name w:val="Tekst podstawowy 21"/>
    <w:basedOn w:val="Normalny"/>
    <w:rsid w:val="00416C8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AkapitzlistZnak">
    <w:name w:val="Akapit z listą Znak"/>
    <w:aliases w:val="Numerowanie Znak,Akapit z listą BS Znak,normalny tekst Znak"/>
    <w:link w:val="Akapitzlist"/>
    <w:uiPriority w:val="34"/>
    <w:rsid w:val="00A20F81"/>
  </w:style>
  <w:style w:type="character" w:customStyle="1" w:styleId="Nagwek2Znak">
    <w:name w:val="Nagłówek 2 Znak"/>
    <w:basedOn w:val="Domylnaczcionkaakapitu"/>
    <w:link w:val="Nagwek2"/>
    <w:uiPriority w:val="9"/>
    <w:semiHidden/>
    <w:rsid w:val="007D552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ekstpodstawowy">
    <w:name w:val="Body Text"/>
    <w:basedOn w:val="Normalny"/>
    <w:link w:val="TekstpodstawowyZnak"/>
    <w:unhideWhenUsed/>
    <w:rsid w:val="000F64BD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0F64BD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styleId="Uwydatnienie">
    <w:name w:val="Emphasis"/>
    <w:uiPriority w:val="20"/>
    <w:qFormat/>
    <w:rsid w:val="00E6415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274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69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spektor@miedzyborz.pl" TargetMode="External"/><Relationship Id="rId3" Type="http://schemas.openxmlformats.org/officeDocument/2006/relationships/styles" Target="styles.xml"/><Relationship Id="rId7" Type="http://schemas.openxmlformats.org/officeDocument/2006/relationships/hyperlink" Target="mailto:umig@miedzyborz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tel:+48627856019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524ED8-4D92-4623-8DDD-DF8B0C1C1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1880</Words>
  <Characters>11283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Sadowski</dc:creator>
  <cp:keywords/>
  <dc:description/>
  <cp:lastModifiedBy>UMIG-RADA</cp:lastModifiedBy>
  <cp:revision>2</cp:revision>
  <cp:lastPrinted>2025-05-09T12:19:00Z</cp:lastPrinted>
  <dcterms:created xsi:type="dcterms:W3CDTF">2025-06-20T06:04:00Z</dcterms:created>
  <dcterms:modified xsi:type="dcterms:W3CDTF">2025-06-20T06:04:00Z</dcterms:modified>
</cp:coreProperties>
</file>