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9ECE9" w14:textId="4E62A845" w:rsidR="00474646" w:rsidRPr="001C602E" w:rsidRDefault="00474646" w:rsidP="001C602E">
      <w:pPr>
        <w:widowControl w:val="0"/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bookmarkStart w:id="0" w:name="_GoBack"/>
      <w:bookmarkEnd w:id="0"/>
      <w:r w:rsidRPr="001C602E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Zarządzenie Nr  </w:t>
      </w:r>
      <w:r w:rsidR="006233C6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0050</w:t>
      </w:r>
      <w:r w:rsidR="00A84B7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.96.</w:t>
      </w:r>
      <w:r w:rsidRPr="001C602E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2025</w:t>
      </w:r>
    </w:p>
    <w:p w14:paraId="7B1DB65C" w14:textId="22D887C0" w:rsidR="00474646" w:rsidRPr="001C602E" w:rsidRDefault="00474646" w:rsidP="001C602E">
      <w:pPr>
        <w:widowControl w:val="0"/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1C602E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Burmistrza Miasta i Gminy </w:t>
      </w:r>
      <w:r w:rsidR="00CD3488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Międzybórz</w:t>
      </w:r>
    </w:p>
    <w:p w14:paraId="3DE9E633" w14:textId="2E98A634" w:rsidR="00474646" w:rsidRPr="001C602E" w:rsidRDefault="00474646" w:rsidP="001C602E">
      <w:pPr>
        <w:widowControl w:val="0"/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1C602E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z dnia </w:t>
      </w:r>
      <w:r w:rsidR="00A84B7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18</w:t>
      </w:r>
      <w:r w:rsidRPr="001C602E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</w:t>
      </w:r>
      <w:r w:rsidR="006233C6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marca </w:t>
      </w:r>
      <w:r w:rsidRPr="001C602E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2025r.</w:t>
      </w:r>
    </w:p>
    <w:p w14:paraId="63A2AD93" w14:textId="77777777" w:rsidR="00474646" w:rsidRPr="001C602E" w:rsidRDefault="00474646" w:rsidP="001C602E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2C504F83" w14:textId="29624E96" w:rsidR="00474646" w:rsidRPr="001C602E" w:rsidRDefault="00474646" w:rsidP="001C602E">
      <w:pPr>
        <w:widowControl w:val="0"/>
        <w:autoSpaceDE w:val="0"/>
        <w:autoSpaceDN w:val="0"/>
        <w:spacing w:after="0" w:line="276" w:lineRule="auto"/>
        <w:rPr>
          <w:rFonts w:ascii="Times New Roman" w:hAnsi="Times New Roman" w:cs="Times New Roman"/>
          <w:b/>
          <w:sz w:val="22"/>
          <w:szCs w:val="22"/>
        </w:rPr>
      </w:pPr>
      <w:r w:rsidRPr="001C602E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w sprawie </w:t>
      </w:r>
      <w:r w:rsidRPr="001C602E">
        <w:rPr>
          <w:rFonts w:ascii="Times New Roman" w:hAnsi="Times New Roman" w:cs="Times New Roman"/>
          <w:b/>
          <w:sz w:val="22"/>
          <w:szCs w:val="22"/>
        </w:rPr>
        <w:t xml:space="preserve">ustalenia dla pracowników Urzędu Miasta i Gminy </w:t>
      </w:r>
      <w:r w:rsidR="00CD3488">
        <w:rPr>
          <w:rFonts w:ascii="Times New Roman" w:hAnsi="Times New Roman" w:cs="Times New Roman"/>
          <w:b/>
          <w:sz w:val="22"/>
          <w:szCs w:val="22"/>
        </w:rPr>
        <w:t>w Międzyborzu</w:t>
      </w:r>
      <w:r w:rsidR="001C602E" w:rsidRPr="001C602E">
        <w:rPr>
          <w:rFonts w:ascii="Times New Roman" w:hAnsi="Times New Roman" w:cs="Times New Roman"/>
          <w:b/>
          <w:sz w:val="22"/>
          <w:szCs w:val="22"/>
        </w:rPr>
        <w:t xml:space="preserve"> dni</w:t>
      </w:r>
      <w:r w:rsidRPr="001C602E">
        <w:rPr>
          <w:rFonts w:ascii="Times New Roman" w:hAnsi="Times New Roman" w:cs="Times New Roman"/>
          <w:b/>
          <w:sz w:val="22"/>
          <w:szCs w:val="22"/>
        </w:rPr>
        <w:t xml:space="preserve"> wolnych od pracy w zamian za</w:t>
      </w:r>
      <w:r w:rsidRPr="001C602E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</w:t>
      </w:r>
      <w:r w:rsidRPr="001C602E">
        <w:rPr>
          <w:rFonts w:ascii="Times New Roman" w:hAnsi="Times New Roman" w:cs="Times New Roman"/>
          <w:b/>
          <w:sz w:val="22"/>
          <w:szCs w:val="22"/>
        </w:rPr>
        <w:t>święta przypadające w soboty w roku 2025</w:t>
      </w:r>
    </w:p>
    <w:p w14:paraId="2EADBA27" w14:textId="77777777" w:rsidR="00474646" w:rsidRPr="001C602E" w:rsidRDefault="00474646" w:rsidP="001C602E">
      <w:pPr>
        <w:widowControl w:val="0"/>
        <w:autoSpaceDE w:val="0"/>
        <w:autoSpaceDN w:val="0"/>
        <w:spacing w:after="0" w:line="276" w:lineRule="auto"/>
        <w:rPr>
          <w:rFonts w:ascii="Times New Roman" w:hAnsi="Times New Roman" w:cs="Times New Roman"/>
          <w:sz w:val="22"/>
          <w:szCs w:val="22"/>
        </w:rPr>
      </w:pPr>
    </w:p>
    <w:p w14:paraId="63A9CD2B" w14:textId="77777777" w:rsidR="00474646" w:rsidRPr="001C602E" w:rsidRDefault="00474646" w:rsidP="001C602E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211A5C8C" w14:textId="4AA596B5" w:rsidR="00474646" w:rsidRPr="001C602E" w:rsidRDefault="00474646" w:rsidP="001C602E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C602E">
        <w:rPr>
          <w:rFonts w:ascii="Times New Roman" w:hAnsi="Times New Roman" w:cs="Times New Roman"/>
          <w:sz w:val="22"/>
          <w:szCs w:val="22"/>
        </w:rPr>
        <w:t>Na podstawie art. 33 ust. 1 ustawy z dnia 8 marca 1990 r. o samorządzie gminnym</w:t>
      </w:r>
      <w:r w:rsidR="001C602E">
        <w:rPr>
          <w:rFonts w:ascii="Times New Roman" w:hAnsi="Times New Roman" w:cs="Times New Roman"/>
          <w:sz w:val="22"/>
          <w:szCs w:val="22"/>
        </w:rPr>
        <w:t xml:space="preserve"> </w:t>
      </w:r>
      <w:r w:rsidRPr="001C602E">
        <w:rPr>
          <w:rFonts w:ascii="Times New Roman" w:hAnsi="Times New Roman" w:cs="Times New Roman"/>
          <w:sz w:val="22"/>
          <w:szCs w:val="22"/>
        </w:rPr>
        <w:t>(Dz. U. z 2024 r., poz. 1465) w związku z art. 130 § 2 Kodeksu Pracy (Dz. U. z 2023 r., poz. 1465 ze zm.) zarządzam, co następuje:</w:t>
      </w:r>
    </w:p>
    <w:p w14:paraId="43CC5C76" w14:textId="77777777" w:rsidR="001C602E" w:rsidRPr="001C602E" w:rsidRDefault="00474646" w:rsidP="001C602E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C602E">
        <w:rPr>
          <w:rFonts w:ascii="Times New Roman" w:hAnsi="Times New Roman" w:cs="Times New Roman"/>
          <w:sz w:val="22"/>
          <w:szCs w:val="22"/>
        </w:rPr>
        <w:t>W zamian za święto przypadające</w:t>
      </w:r>
      <w:r w:rsidR="001C602E" w:rsidRPr="001C602E">
        <w:rPr>
          <w:rFonts w:ascii="Times New Roman" w:hAnsi="Times New Roman" w:cs="Times New Roman"/>
          <w:sz w:val="22"/>
          <w:szCs w:val="22"/>
        </w:rPr>
        <w:t>:</w:t>
      </w:r>
    </w:p>
    <w:p w14:paraId="32D8BA65" w14:textId="63B62AF4" w:rsidR="00474646" w:rsidRPr="001C602E" w:rsidRDefault="00474646" w:rsidP="001C602E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C602E">
        <w:rPr>
          <w:rFonts w:ascii="Times New Roman" w:hAnsi="Times New Roman" w:cs="Times New Roman"/>
          <w:sz w:val="22"/>
          <w:szCs w:val="22"/>
        </w:rPr>
        <w:t xml:space="preserve"> w sobotę 3 maja 2025 r. ustalam dla pracowników Urzędu Miasta i Gminy w </w:t>
      </w:r>
      <w:r w:rsidR="00CD3488">
        <w:rPr>
          <w:rFonts w:ascii="Times New Roman" w:hAnsi="Times New Roman" w:cs="Times New Roman"/>
          <w:sz w:val="22"/>
          <w:szCs w:val="22"/>
        </w:rPr>
        <w:t>Międzyborzu</w:t>
      </w:r>
      <w:r w:rsidR="001C602E" w:rsidRPr="001C602E">
        <w:rPr>
          <w:rFonts w:ascii="Times New Roman" w:hAnsi="Times New Roman" w:cs="Times New Roman"/>
          <w:sz w:val="22"/>
          <w:szCs w:val="22"/>
        </w:rPr>
        <w:t xml:space="preserve"> dniem</w:t>
      </w:r>
      <w:r w:rsidRPr="001C602E">
        <w:rPr>
          <w:rFonts w:ascii="Times New Roman" w:hAnsi="Times New Roman" w:cs="Times New Roman"/>
          <w:sz w:val="22"/>
          <w:szCs w:val="22"/>
        </w:rPr>
        <w:t xml:space="preserve"> wolnym od pracy dzień </w:t>
      </w:r>
      <w:r w:rsidRPr="00A84B74">
        <w:rPr>
          <w:rFonts w:ascii="Times New Roman" w:hAnsi="Times New Roman" w:cs="Times New Roman"/>
          <w:sz w:val="22"/>
          <w:szCs w:val="22"/>
        </w:rPr>
        <w:t>2 maja 2025 r.</w:t>
      </w:r>
      <w:r w:rsidR="001C602E" w:rsidRPr="00A84B74">
        <w:rPr>
          <w:rFonts w:ascii="Times New Roman" w:hAnsi="Times New Roman" w:cs="Times New Roman"/>
          <w:sz w:val="22"/>
          <w:szCs w:val="22"/>
        </w:rPr>
        <w:t>;</w:t>
      </w:r>
      <w:r w:rsidR="006233C6" w:rsidRPr="00A84B74"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0FACC799" w14:textId="3BCA8752" w:rsidR="00474646" w:rsidRPr="001C602E" w:rsidRDefault="00474646" w:rsidP="001C602E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C602E">
        <w:rPr>
          <w:rFonts w:ascii="Times New Roman" w:hAnsi="Times New Roman" w:cs="Times New Roman"/>
          <w:sz w:val="22"/>
          <w:szCs w:val="22"/>
        </w:rPr>
        <w:t xml:space="preserve">w sobotę 1 listopada 2025 r. ustalam dla pracowników Urzędu Miasta i Gminy w </w:t>
      </w:r>
      <w:r w:rsidR="00CD3488">
        <w:rPr>
          <w:rFonts w:ascii="Times New Roman" w:hAnsi="Times New Roman" w:cs="Times New Roman"/>
          <w:sz w:val="22"/>
          <w:szCs w:val="22"/>
        </w:rPr>
        <w:t>Międzyborzu</w:t>
      </w:r>
      <w:r w:rsidR="001C602E" w:rsidRPr="001C602E">
        <w:rPr>
          <w:rFonts w:ascii="Times New Roman" w:hAnsi="Times New Roman" w:cs="Times New Roman"/>
          <w:sz w:val="22"/>
          <w:szCs w:val="22"/>
        </w:rPr>
        <w:t xml:space="preserve"> dniem</w:t>
      </w:r>
      <w:r w:rsidRPr="001C602E">
        <w:rPr>
          <w:rFonts w:ascii="Times New Roman" w:hAnsi="Times New Roman" w:cs="Times New Roman"/>
          <w:sz w:val="22"/>
          <w:szCs w:val="22"/>
        </w:rPr>
        <w:t xml:space="preserve"> wolnym od pracy dzień 10 listopada 2025 r.</w:t>
      </w:r>
    </w:p>
    <w:p w14:paraId="18FC7CC1" w14:textId="158C4D91" w:rsidR="001C602E" w:rsidRPr="001C602E" w:rsidRDefault="001C602E" w:rsidP="001C602E">
      <w:pPr>
        <w:pStyle w:val="Defaul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C602E">
        <w:rPr>
          <w:rFonts w:ascii="Times New Roman" w:hAnsi="Times New Roman" w:cs="Times New Roman"/>
          <w:sz w:val="22"/>
          <w:szCs w:val="22"/>
        </w:rPr>
        <w:t xml:space="preserve">Zarządzenie podaje się do wiadomości pracownikom Urzędu Miasta i Gminy </w:t>
      </w:r>
      <w:r w:rsidR="00CD3488">
        <w:rPr>
          <w:rFonts w:ascii="Times New Roman" w:hAnsi="Times New Roman" w:cs="Times New Roman"/>
          <w:sz w:val="22"/>
          <w:szCs w:val="22"/>
        </w:rPr>
        <w:t>Międzyborzu</w:t>
      </w:r>
      <w:r w:rsidRPr="001C602E">
        <w:rPr>
          <w:rFonts w:ascii="Times New Roman" w:hAnsi="Times New Roman" w:cs="Times New Roman"/>
          <w:sz w:val="22"/>
          <w:szCs w:val="22"/>
        </w:rPr>
        <w:t xml:space="preserve"> oraz do publicznej wiadomości przez wywieszenie na tablicy ogłoszeń w Urzędzie Miasta i Gminy </w:t>
      </w:r>
      <w:r w:rsidR="00CD3488">
        <w:rPr>
          <w:rFonts w:ascii="Times New Roman" w:hAnsi="Times New Roman" w:cs="Times New Roman"/>
          <w:sz w:val="22"/>
          <w:szCs w:val="22"/>
        </w:rPr>
        <w:t>Międzybórz</w:t>
      </w:r>
      <w:r w:rsidRPr="001C602E">
        <w:rPr>
          <w:rFonts w:ascii="Times New Roman" w:hAnsi="Times New Roman" w:cs="Times New Roman"/>
          <w:sz w:val="22"/>
          <w:szCs w:val="22"/>
        </w:rPr>
        <w:t xml:space="preserve"> i na stronie internetowej www.</w:t>
      </w:r>
      <w:r w:rsidR="00CD3488">
        <w:rPr>
          <w:rFonts w:ascii="Times New Roman" w:hAnsi="Times New Roman" w:cs="Times New Roman"/>
          <w:sz w:val="22"/>
          <w:szCs w:val="22"/>
        </w:rPr>
        <w:t>miedzyborz.pl</w:t>
      </w:r>
    </w:p>
    <w:p w14:paraId="294AC4C4" w14:textId="044C053C" w:rsidR="001C602E" w:rsidRPr="001C602E" w:rsidRDefault="001C602E" w:rsidP="001C602E">
      <w:pPr>
        <w:pStyle w:val="Defaul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C602E">
        <w:rPr>
          <w:rFonts w:ascii="Times New Roman" w:hAnsi="Times New Roman" w:cs="Times New Roman"/>
          <w:sz w:val="22"/>
          <w:szCs w:val="22"/>
        </w:rPr>
        <w:t xml:space="preserve">Wykonanie zarządzenia powierza się Sekretarzowi Miasta i Gminy </w:t>
      </w:r>
      <w:r w:rsidR="00CD3488">
        <w:rPr>
          <w:rFonts w:ascii="Times New Roman" w:hAnsi="Times New Roman" w:cs="Times New Roman"/>
          <w:sz w:val="22"/>
          <w:szCs w:val="22"/>
        </w:rPr>
        <w:t>Międzybórz</w:t>
      </w:r>
      <w:r w:rsidRPr="001C602E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7E1DD1D3" w14:textId="49C4F2EE" w:rsidR="00AE1274" w:rsidRPr="001C602E" w:rsidRDefault="00474646" w:rsidP="001C602E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C602E">
        <w:rPr>
          <w:rFonts w:ascii="Times New Roman" w:hAnsi="Times New Roman" w:cs="Times New Roman"/>
          <w:sz w:val="22"/>
          <w:szCs w:val="22"/>
        </w:rPr>
        <w:lastRenderedPageBreak/>
        <w:t>Zarządzenie wchodzi w życie z dniem podpisania.</w:t>
      </w:r>
    </w:p>
    <w:p w14:paraId="70BDCC4B" w14:textId="2A83B641" w:rsidR="00474646" w:rsidRDefault="00474646" w:rsidP="001C602E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19F3A57F" w14:textId="3320B05C" w:rsidR="00EC6E6B" w:rsidRDefault="00EC6E6B" w:rsidP="001C602E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081A8E3F" w14:textId="40010D72" w:rsidR="00EC6E6B" w:rsidRDefault="00EC6E6B" w:rsidP="00EC6E6B">
      <w:pPr>
        <w:spacing w:line="276" w:lineRule="auto"/>
        <w:ind w:left="424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Burmistrz Miasta i Gminy Międzybórz</w:t>
      </w:r>
    </w:p>
    <w:p w14:paraId="036D9454" w14:textId="54E22507" w:rsidR="00EC6E6B" w:rsidRPr="001C602E" w:rsidRDefault="00EC6E6B" w:rsidP="00EC6E6B">
      <w:pPr>
        <w:spacing w:line="276" w:lineRule="auto"/>
        <w:ind w:left="424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Paweł Adamczyk </w:t>
      </w:r>
    </w:p>
    <w:sectPr w:rsidR="00EC6E6B" w:rsidRPr="001C60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7179EA"/>
    <w:multiLevelType w:val="hybridMultilevel"/>
    <w:tmpl w:val="7144C14E"/>
    <w:lvl w:ilvl="0" w:tplc="72CC90E4">
      <w:start w:val="1"/>
      <w:numFmt w:val="decimal"/>
      <w:lvlText w:val="§ 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D90053D"/>
    <w:multiLevelType w:val="hybridMultilevel"/>
    <w:tmpl w:val="24A8B8DC"/>
    <w:lvl w:ilvl="0" w:tplc="714834EA">
      <w:start w:val="1"/>
      <w:numFmt w:val="decimal"/>
      <w:lvlText w:val="§ 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547653B"/>
    <w:multiLevelType w:val="hybridMultilevel"/>
    <w:tmpl w:val="34784E8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646"/>
    <w:rsid w:val="001C602E"/>
    <w:rsid w:val="0036605C"/>
    <w:rsid w:val="003D2E5D"/>
    <w:rsid w:val="00474646"/>
    <w:rsid w:val="0051693B"/>
    <w:rsid w:val="005702B5"/>
    <w:rsid w:val="006233C6"/>
    <w:rsid w:val="00A84B74"/>
    <w:rsid w:val="00AE1274"/>
    <w:rsid w:val="00CD1814"/>
    <w:rsid w:val="00CD3488"/>
    <w:rsid w:val="00D57CB1"/>
    <w:rsid w:val="00EC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55B60"/>
  <w15:chartTrackingRefBased/>
  <w15:docId w15:val="{DAF78718-E6F6-4855-8E33-D42CA537E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746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746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746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746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746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746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746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746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746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746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746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746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7464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7464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7464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7464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7464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7464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746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746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46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746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746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7464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7464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7464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746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7464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74646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1C602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Kwaśny</dc:creator>
  <cp:keywords/>
  <dc:description/>
  <cp:lastModifiedBy>UMIG-RADA</cp:lastModifiedBy>
  <cp:revision>2</cp:revision>
  <cp:lastPrinted>2025-03-18T13:08:00Z</cp:lastPrinted>
  <dcterms:created xsi:type="dcterms:W3CDTF">2025-05-13T10:44:00Z</dcterms:created>
  <dcterms:modified xsi:type="dcterms:W3CDTF">2025-05-13T10:44:00Z</dcterms:modified>
</cp:coreProperties>
</file>