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618F" w:rsidRPr="00847312" w:rsidRDefault="009C618F" w:rsidP="009C618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7312">
        <w:rPr>
          <w:rFonts w:ascii="Times New Roman" w:hAnsi="Times New Roman" w:cs="Times New Roman"/>
          <w:b/>
          <w:sz w:val="24"/>
          <w:szCs w:val="24"/>
        </w:rPr>
        <w:t>Zarządzenie Nr 0050.</w:t>
      </w:r>
      <w:r>
        <w:rPr>
          <w:rFonts w:ascii="Times New Roman" w:hAnsi="Times New Roman" w:cs="Times New Roman"/>
          <w:b/>
          <w:sz w:val="24"/>
          <w:szCs w:val="24"/>
        </w:rPr>
        <w:t>67.2025</w:t>
      </w:r>
    </w:p>
    <w:p w:rsidR="009C618F" w:rsidRPr="00847312" w:rsidRDefault="009C618F" w:rsidP="009C618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7312">
        <w:rPr>
          <w:rFonts w:ascii="Times New Roman" w:hAnsi="Times New Roman" w:cs="Times New Roman"/>
          <w:b/>
          <w:sz w:val="24"/>
          <w:szCs w:val="24"/>
        </w:rPr>
        <w:t>Burmistrza Miasta i Gminy Międzybórz</w:t>
      </w:r>
    </w:p>
    <w:p w:rsidR="009C618F" w:rsidRPr="00847312" w:rsidRDefault="009C618F" w:rsidP="009C618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7312">
        <w:rPr>
          <w:rFonts w:ascii="Times New Roman" w:hAnsi="Times New Roman" w:cs="Times New Roman"/>
          <w:b/>
          <w:sz w:val="24"/>
          <w:szCs w:val="24"/>
        </w:rPr>
        <w:t xml:space="preserve">z dnia  </w:t>
      </w:r>
      <w:r>
        <w:rPr>
          <w:rFonts w:ascii="Times New Roman" w:hAnsi="Times New Roman" w:cs="Times New Roman"/>
          <w:b/>
          <w:sz w:val="24"/>
          <w:szCs w:val="24"/>
        </w:rPr>
        <w:t>9 stycznia 2025</w:t>
      </w:r>
      <w:r w:rsidRPr="00847312">
        <w:rPr>
          <w:rFonts w:ascii="Times New Roman" w:hAnsi="Times New Roman" w:cs="Times New Roman"/>
          <w:b/>
          <w:sz w:val="24"/>
          <w:szCs w:val="24"/>
        </w:rPr>
        <w:t xml:space="preserve"> r.</w:t>
      </w:r>
    </w:p>
    <w:p w:rsidR="009C618F" w:rsidRPr="00847312" w:rsidRDefault="009C618F" w:rsidP="009C618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18F" w:rsidRPr="00D06BB4" w:rsidRDefault="009C618F" w:rsidP="009C618F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06BB4">
        <w:rPr>
          <w:rFonts w:ascii="Times New Roman" w:eastAsia="Calibri" w:hAnsi="Times New Roman" w:cs="Times New Roman"/>
          <w:sz w:val="24"/>
          <w:szCs w:val="24"/>
        </w:rPr>
        <w:t>w sprawie powołania komisji  konkursowej do rozpatrzenia i zaopiniowania ofert na realizację zadań publicznych z zakresu upowszechniania kultury fizycznej i sportu w 2025 roku</w:t>
      </w:r>
    </w:p>
    <w:p w:rsidR="009C618F" w:rsidRPr="00D06BB4" w:rsidRDefault="009C618F" w:rsidP="009C618F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C618F" w:rsidRPr="00D06BB4" w:rsidRDefault="009C618F" w:rsidP="009C618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06BB4">
        <w:rPr>
          <w:rFonts w:ascii="Times New Roman" w:eastAsia="Calibri" w:hAnsi="Times New Roman" w:cs="Times New Roman"/>
          <w:sz w:val="24"/>
          <w:szCs w:val="24"/>
        </w:rPr>
        <w:t xml:space="preserve">Na podstawie art. 30 ust.1 ustawy z dnia 8 marca 1990 r. o samorządzie gminnym  (t. j. z 2024 r. poz. 1465 z </w:t>
      </w:r>
      <w:proofErr w:type="spellStart"/>
      <w:r w:rsidRPr="00D06BB4">
        <w:rPr>
          <w:rFonts w:ascii="Times New Roman" w:eastAsia="Calibri" w:hAnsi="Times New Roman" w:cs="Times New Roman"/>
          <w:sz w:val="24"/>
          <w:szCs w:val="24"/>
        </w:rPr>
        <w:t>późn</w:t>
      </w:r>
      <w:proofErr w:type="spellEnd"/>
      <w:r w:rsidRPr="00D06BB4">
        <w:rPr>
          <w:rFonts w:ascii="Times New Roman" w:eastAsia="Calibri" w:hAnsi="Times New Roman" w:cs="Times New Roman"/>
          <w:sz w:val="24"/>
          <w:szCs w:val="24"/>
        </w:rPr>
        <w:t>. zm..) w związku z art. 15 ust. 2a, 2b, 2da ustawy z dnia  24 kwietnia 2003 r. o działalności pożytku publicznego i o wolontariacie (</w:t>
      </w:r>
      <w:proofErr w:type="spellStart"/>
      <w:r w:rsidRPr="00D06BB4">
        <w:rPr>
          <w:rFonts w:ascii="Times New Roman" w:eastAsia="Calibri" w:hAnsi="Times New Roman" w:cs="Times New Roman"/>
          <w:sz w:val="24"/>
          <w:szCs w:val="24"/>
        </w:rPr>
        <w:t>t.j</w:t>
      </w:r>
      <w:proofErr w:type="spellEnd"/>
      <w:r w:rsidRPr="00D06BB4">
        <w:rPr>
          <w:rFonts w:ascii="Times New Roman" w:eastAsia="Calibri" w:hAnsi="Times New Roman" w:cs="Times New Roman"/>
          <w:sz w:val="24"/>
          <w:szCs w:val="24"/>
        </w:rPr>
        <w:t>. Dz. U.  z 2024 r.  poz.1491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</w:t>
      </w:r>
      <w:r w:rsidRPr="00D06BB4">
        <w:rPr>
          <w:rFonts w:ascii="Times New Roman" w:eastAsia="Calibri" w:hAnsi="Times New Roman" w:cs="Times New Roman"/>
          <w:sz w:val="24"/>
          <w:szCs w:val="24"/>
        </w:rPr>
        <w:t xml:space="preserve">z </w:t>
      </w:r>
      <w:proofErr w:type="spellStart"/>
      <w:r w:rsidRPr="00D06BB4">
        <w:rPr>
          <w:rFonts w:ascii="Times New Roman" w:eastAsia="Calibri" w:hAnsi="Times New Roman" w:cs="Times New Roman"/>
          <w:sz w:val="24"/>
          <w:szCs w:val="24"/>
        </w:rPr>
        <w:t>późn</w:t>
      </w:r>
      <w:proofErr w:type="spellEnd"/>
      <w:r w:rsidRPr="00D06BB4">
        <w:rPr>
          <w:rFonts w:ascii="Times New Roman" w:eastAsia="Calibri" w:hAnsi="Times New Roman" w:cs="Times New Roman"/>
          <w:sz w:val="24"/>
          <w:szCs w:val="24"/>
        </w:rPr>
        <w:t>. zm. ), zarządza się co następuje:</w:t>
      </w:r>
    </w:p>
    <w:p w:rsidR="009C618F" w:rsidRPr="00D06BB4" w:rsidRDefault="009C618F" w:rsidP="009C618F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06BB4">
        <w:rPr>
          <w:rFonts w:ascii="Times New Roman" w:eastAsia="Calibri" w:hAnsi="Times New Roman" w:cs="Times New Roman"/>
          <w:sz w:val="24"/>
          <w:szCs w:val="24"/>
        </w:rPr>
        <w:t>§  1</w:t>
      </w:r>
    </w:p>
    <w:p w:rsidR="009C618F" w:rsidRPr="00D06BB4" w:rsidRDefault="009C618F" w:rsidP="009C618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06BB4">
        <w:rPr>
          <w:rFonts w:ascii="Times New Roman" w:eastAsia="Calibri" w:hAnsi="Times New Roman" w:cs="Times New Roman"/>
          <w:sz w:val="24"/>
          <w:szCs w:val="24"/>
        </w:rPr>
        <w:t xml:space="preserve">Powołuje się Komisję do rozpatrzenia i zaopiniowania złożonych ofert na realizację zadań publicznych z zakresu upowszechniania kultury fizycznej i sportu w 2025 roku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</w:t>
      </w:r>
      <w:r w:rsidRPr="00D06BB4">
        <w:rPr>
          <w:rFonts w:ascii="Times New Roman" w:eastAsia="Calibri" w:hAnsi="Times New Roman" w:cs="Times New Roman"/>
          <w:sz w:val="24"/>
          <w:szCs w:val="24"/>
        </w:rPr>
        <w:t>w następującym składzie osobowym:</w:t>
      </w:r>
    </w:p>
    <w:p w:rsidR="009C618F" w:rsidRPr="00D06BB4" w:rsidRDefault="009C618F" w:rsidP="009C618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06BB4">
        <w:rPr>
          <w:rFonts w:ascii="Times New Roman" w:eastAsia="Calibri" w:hAnsi="Times New Roman" w:cs="Times New Roman"/>
          <w:sz w:val="24"/>
          <w:szCs w:val="24"/>
        </w:rPr>
        <w:t xml:space="preserve">1. Sadowski Przemysław    </w:t>
      </w:r>
      <w:r w:rsidRPr="00D06BB4">
        <w:rPr>
          <w:rFonts w:ascii="Times New Roman" w:eastAsia="Calibri" w:hAnsi="Times New Roman" w:cs="Times New Roman"/>
          <w:sz w:val="24"/>
          <w:szCs w:val="24"/>
        </w:rPr>
        <w:tab/>
        <w:t>- Przewodniczący</w:t>
      </w:r>
    </w:p>
    <w:p w:rsidR="009C618F" w:rsidRPr="00D06BB4" w:rsidRDefault="009C618F" w:rsidP="009C618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06BB4">
        <w:rPr>
          <w:rFonts w:ascii="Times New Roman" w:eastAsia="Calibri" w:hAnsi="Times New Roman" w:cs="Times New Roman"/>
          <w:sz w:val="24"/>
          <w:szCs w:val="24"/>
        </w:rPr>
        <w:t xml:space="preserve">2. </w:t>
      </w:r>
      <w:proofErr w:type="spellStart"/>
      <w:r w:rsidRPr="00D06BB4">
        <w:rPr>
          <w:rFonts w:ascii="Times New Roman" w:eastAsia="Calibri" w:hAnsi="Times New Roman" w:cs="Times New Roman"/>
          <w:sz w:val="24"/>
          <w:szCs w:val="24"/>
        </w:rPr>
        <w:t>Hojak</w:t>
      </w:r>
      <w:proofErr w:type="spellEnd"/>
      <w:r w:rsidRPr="00D06BB4">
        <w:rPr>
          <w:rFonts w:ascii="Times New Roman" w:eastAsia="Calibri" w:hAnsi="Times New Roman" w:cs="Times New Roman"/>
          <w:sz w:val="24"/>
          <w:szCs w:val="24"/>
        </w:rPr>
        <w:t xml:space="preserve"> Krystyna</w:t>
      </w:r>
      <w:r w:rsidRPr="00D06BB4">
        <w:rPr>
          <w:rFonts w:ascii="Times New Roman" w:eastAsia="Calibri" w:hAnsi="Times New Roman" w:cs="Times New Roman"/>
          <w:sz w:val="24"/>
          <w:szCs w:val="24"/>
        </w:rPr>
        <w:tab/>
      </w:r>
      <w:r w:rsidRPr="00D06BB4">
        <w:rPr>
          <w:rFonts w:ascii="Times New Roman" w:eastAsia="Calibri" w:hAnsi="Times New Roman" w:cs="Times New Roman"/>
          <w:sz w:val="24"/>
          <w:szCs w:val="24"/>
        </w:rPr>
        <w:tab/>
        <w:t>- Z-ca Przewodniczącego</w:t>
      </w:r>
    </w:p>
    <w:p w:rsidR="009C618F" w:rsidRPr="00D06BB4" w:rsidRDefault="009C618F" w:rsidP="009C618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06BB4">
        <w:rPr>
          <w:rFonts w:ascii="Times New Roman" w:eastAsia="Calibri" w:hAnsi="Times New Roman" w:cs="Times New Roman"/>
          <w:sz w:val="24"/>
          <w:szCs w:val="24"/>
        </w:rPr>
        <w:t>3. Piasecka  Danuta                - Sekretarz</w:t>
      </w:r>
    </w:p>
    <w:p w:rsidR="009C618F" w:rsidRPr="00D06BB4" w:rsidRDefault="009C618F" w:rsidP="009C618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06BB4">
        <w:rPr>
          <w:rFonts w:ascii="Times New Roman" w:eastAsia="Calibri" w:hAnsi="Times New Roman" w:cs="Times New Roman"/>
          <w:sz w:val="24"/>
          <w:szCs w:val="24"/>
        </w:rPr>
        <w:t xml:space="preserve">4. </w:t>
      </w:r>
      <w:proofErr w:type="spellStart"/>
      <w:r w:rsidRPr="00D06BB4">
        <w:rPr>
          <w:rFonts w:ascii="Times New Roman" w:eastAsia="Calibri" w:hAnsi="Times New Roman" w:cs="Times New Roman"/>
          <w:sz w:val="24"/>
          <w:szCs w:val="24"/>
        </w:rPr>
        <w:t>Orpel</w:t>
      </w:r>
      <w:proofErr w:type="spellEnd"/>
      <w:r w:rsidRPr="00D06BB4">
        <w:rPr>
          <w:rFonts w:ascii="Times New Roman" w:eastAsia="Calibri" w:hAnsi="Times New Roman" w:cs="Times New Roman"/>
          <w:sz w:val="24"/>
          <w:szCs w:val="24"/>
        </w:rPr>
        <w:t xml:space="preserve"> Monika</w:t>
      </w:r>
      <w:r w:rsidRPr="00D06BB4">
        <w:rPr>
          <w:rFonts w:ascii="Times New Roman" w:eastAsia="Calibri" w:hAnsi="Times New Roman" w:cs="Times New Roman"/>
          <w:sz w:val="24"/>
          <w:szCs w:val="24"/>
        </w:rPr>
        <w:tab/>
        <w:t xml:space="preserve">            - Członek</w:t>
      </w:r>
    </w:p>
    <w:p w:rsidR="009C618F" w:rsidRPr="00D06BB4" w:rsidRDefault="009C618F" w:rsidP="009C618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06BB4">
        <w:rPr>
          <w:rFonts w:ascii="Times New Roman" w:eastAsia="Calibri" w:hAnsi="Times New Roman" w:cs="Times New Roman"/>
          <w:sz w:val="24"/>
          <w:szCs w:val="24"/>
        </w:rPr>
        <w:t xml:space="preserve">5. </w:t>
      </w:r>
      <w:proofErr w:type="spellStart"/>
      <w:r w:rsidRPr="00D06BB4">
        <w:rPr>
          <w:rFonts w:ascii="Times New Roman" w:eastAsia="Calibri" w:hAnsi="Times New Roman" w:cs="Times New Roman"/>
          <w:sz w:val="24"/>
          <w:szCs w:val="24"/>
        </w:rPr>
        <w:t>Szaor</w:t>
      </w:r>
      <w:proofErr w:type="spellEnd"/>
      <w:r w:rsidRPr="00D06BB4">
        <w:rPr>
          <w:rFonts w:ascii="Times New Roman" w:eastAsia="Calibri" w:hAnsi="Times New Roman" w:cs="Times New Roman"/>
          <w:sz w:val="24"/>
          <w:szCs w:val="24"/>
        </w:rPr>
        <w:t xml:space="preserve"> - Stasiak Marta</w:t>
      </w:r>
      <w:r w:rsidRPr="00D06BB4">
        <w:rPr>
          <w:rFonts w:ascii="Times New Roman" w:eastAsia="Calibri" w:hAnsi="Times New Roman" w:cs="Times New Roman"/>
          <w:sz w:val="24"/>
          <w:szCs w:val="24"/>
        </w:rPr>
        <w:tab/>
        <w:t>- Członek</w:t>
      </w:r>
    </w:p>
    <w:p w:rsidR="009C618F" w:rsidRPr="00D06BB4" w:rsidRDefault="009C618F" w:rsidP="009C618F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06BB4">
        <w:rPr>
          <w:rFonts w:ascii="Times New Roman" w:eastAsia="Calibri" w:hAnsi="Times New Roman" w:cs="Times New Roman"/>
          <w:sz w:val="24"/>
          <w:szCs w:val="24"/>
        </w:rPr>
        <w:t>§  2</w:t>
      </w:r>
    </w:p>
    <w:p w:rsidR="009C618F" w:rsidRPr="00D06BB4" w:rsidRDefault="009C618F" w:rsidP="009C618F">
      <w:pPr>
        <w:rPr>
          <w:rFonts w:ascii="Times New Roman" w:eastAsia="Calibri" w:hAnsi="Times New Roman" w:cs="Times New Roman"/>
          <w:sz w:val="24"/>
          <w:szCs w:val="24"/>
        </w:rPr>
      </w:pPr>
      <w:r w:rsidRPr="00D06BB4">
        <w:rPr>
          <w:rFonts w:ascii="Times New Roman" w:eastAsia="Calibri" w:hAnsi="Times New Roman" w:cs="Times New Roman"/>
          <w:sz w:val="24"/>
          <w:szCs w:val="24"/>
        </w:rPr>
        <w:t>Komisja dokona oceny ofert w terminie do 7 dni roboczych od daty końcowej składania ofert konkursowych.</w:t>
      </w:r>
    </w:p>
    <w:p w:rsidR="009C618F" w:rsidRPr="00D06BB4" w:rsidRDefault="009C618F" w:rsidP="009C618F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06BB4">
        <w:rPr>
          <w:rFonts w:ascii="Times New Roman" w:eastAsia="Calibri" w:hAnsi="Times New Roman" w:cs="Times New Roman"/>
          <w:sz w:val="24"/>
          <w:szCs w:val="24"/>
        </w:rPr>
        <w:t>§  3</w:t>
      </w:r>
    </w:p>
    <w:p w:rsidR="009C618F" w:rsidRPr="00D06BB4" w:rsidRDefault="009C618F" w:rsidP="009C618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06BB4">
        <w:rPr>
          <w:rFonts w:ascii="Times New Roman" w:eastAsia="Calibri" w:hAnsi="Times New Roman" w:cs="Times New Roman"/>
          <w:sz w:val="24"/>
          <w:szCs w:val="24"/>
        </w:rPr>
        <w:t>Ustala się Regulamin prac Komisji Konkursowej do opiniowania ofert złożonych                              w otwartym konkursach ofert na realizację zadań publicznych  w brzmieniu określonym                     w załączniku do niniejszego Zarządzenia.</w:t>
      </w:r>
    </w:p>
    <w:p w:rsidR="009C618F" w:rsidRPr="00D06BB4" w:rsidRDefault="009C618F" w:rsidP="009C618F">
      <w:pPr>
        <w:rPr>
          <w:rFonts w:ascii="Times New Roman" w:eastAsia="Calibri" w:hAnsi="Times New Roman" w:cs="Times New Roman"/>
          <w:sz w:val="24"/>
          <w:szCs w:val="24"/>
        </w:rPr>
      </w:pPr>
      <w:r w:rsidRPr="00D06BB4">
        <w:rPr>
          <w:rFonts w:ascii="Times New Roman" w:eastAsia="Calibri" w:hAnsi="Times New Roman" w:cs="Times New Roman"/>
          <w:sz w:val="24"/>
          <w:szCs w:val="24"/>
        </w:rPr>
        <w:tab/>
      </w:r>
      <w:r w:rsidRPr="00D06BB4">
        <w:rPr>
          <w:rFonts w:ascii="Times New Roman" w:eastAsia="Calibri" w:hAnsi="Times New Roman" w:cs="Times New Roman"/>
          <w:sz w:val="24"/>
          <w:szCs w:val="24"/>
        </w:rPr>
        <w:tab/>
      </w:r>
      <w:r w:rsidRPr="00D06BB4">
        <w:rPr>
          <w:rFonts w:ascii="Times New Roman" w:eastAsia="Calibri" w:hAnsi="Times New Roman" w:cs="Times New Roman"/>
          <w:sz w:val="24"/>
          <w:szCs w:val="24"/>
        </w:rPr>
        <w:tab/>
      </w:r>
      <w:r w:rsidRPr="00D06BB4">
        <w:rPr>
          <w:rFonts w:ascii="Times New Roman" w:eastAsia="Calibri" w:hAnsi="Times New Roman" w:cs="Times New Roman"/>
          <w:sz w:val="24"/>
          <w:szCs w:val="24"/>
        </w:rPr>
        <w:tab/>
      </w:r>
      <w:r w:rsidRPr="00D06BB4">
        <w:rPr>
          <w:rFonts w:ascii="Times New Roman" w:eastAsia="Calibri" w:hAnsi="Times New Roman" w:cs="Times New Roman"/>
          <w:sz w:val="24"/>
          <w:szCs w:val="24"/>
        </w:rPr>
        <w:tab/>
      </w:r>
      <w:r w:rsidRPr="00D06BB4">
        <w:rPr>
          <w:rFonts w:ascii="Times New Roman" w:eastAsia="Calibri" w:hAnsi="Times New Roman" w:cs="Times New Roman"/>
          <w:sz w:val="24"/>
          <w:szCs w:val="24"/>
        </w:rPr>
        <w:tab/>
        <w:t>§ 4</w:t>
      </w:r>
    </w:p>
    <w:p w:rsidR="009C618F" w:rsidRPr="00D06BB4" w:rsidRDefault="009C618F" w:rsidP="009C618F">
      <w:pPr>
        <w:rPr>
          <w:rFonts w:ascii="Times New Roman" w:eastAsia="Calibri" w:hAnsi="Times New Roman" w:cs="Times New Roman"/>
          <w:sz w:val="24"/>
          <w:szCs w:val="24"/>
        </w:rPr>
      </w:pPr>
      <w:r w:rsidRPr="00D06BB4">
        <w:rPr>
          <w:rFonts w:ascii="Times New Roman" w:eastAsia="Calibri" w:hAnsi="Times New Roman" w:cs="Times New Roman"/>
          <w:sz w:val="24"/>
          <w:szCs w:val="24"/>
        </w:rPr>
        <w:t>Wykonanie Zarządzenia powierza się Sekretarzowi Urzędu Miasta i Gminy.</w:t>
      </w:r>
    </w:p>
    <w:p w:rsidR="009C618F" w:rsidRPr="00D06BB4" w:rsidRDefault="009C618F" w:rsidP="009C618F">
      <w:pPr>
        <w:rPr>
          <w:rFonts w:ascii="Times New Roman" w:eastAsia="Calibri" w:hAnsi="Times New Roman" w:cs="Times New Roman"/>
          <w:sz w:val="24"/>
          <w:szCs w:val="24"/>
        </w:rPr>
      </w:pPr>
      <w:r w:rsidRPr="00D06BB4">
        <w:rPr>
          <w:rFonts w:ascii="Times New Roman" w:eastAsia="Calibri" w:hAnsi="Times New Roman" w:cs="Times New Roman"/>
          <w:sz w:val="24"/>
          <w:szCs w:val="24"/>
        </w:rPr>
        <w:tab/>
      </w:r>
      <w:r w:rsidRPr="00D06BB4">
        <w:rPr>
          <w:rFonts w:ascii="Times New Roman" w:eastAsia="Calibri" w:hAnsi="Times New Roman" w:cs="Times New Roman"/>
          <w:sz w:val="24"/>
          <w:szCs w:val="24"/>
        </w:rPr>
        <w:tab/>
      </w:r>
      <w:r w:rsidRPr="00D06BB4">
        <w:rPr>
          <w:rFonts w:ascii="Times New Roman" w:eastAsia="Calibri" w:hAnsi="Times New Roman" w:cs="Times New Roman"/>
          <w:sz w:val="24"/>
          <w:szCs w:val="24"/>
        </w:rPr>
        <w:tab/>
      </w:r>
      <w:r w:rsidRPr="00D06BB4">
        <w:rPr>
          <w:rFonts w:ascii="Times New Roman" w:eastAsia="Calibri" w:hAnsi="Times New Roman" w:cs="Times New Roman"/>
          <w:sz w:val="24"/>
          <w:szCs w:val="24"/>
        </w:rPr>
        <w:tab/>
      </w:r>
      <w:r w:rsidRPr="00D06BB4">
        <w:rPr>
          <w:rFonts w:ascii="Times New Roman" w:eastAsia="Calibri" w:hAnsi="Times New Roman" w:cs="Times New Roman"/>
          <w:sz w:val="24"/>
          <w:szCs w:val="24"/>
        </w:rPr>
        <w:tab/>
      </w:r>
      <w:r w:rsidRPr="00D06BB4">
        <w:rPr>
          <w:rFonts w:ascii="Times New Roman" w:eastAsia="Calibri" w:hAnsi="Times New Roman" w:cs="Times New Roman"/>
          <w:sz w:val="24"/>
          <w:szCs w:val="24"/>
        </w:rPr>
        <w:tab/>
        <w:t>§ 5</w:t>
      </w:r>
    </w:p>
    <w:p w:rsidR="009C618F" w:rsidRPr="00D06BB4" w:rsidRDefault="009C618F" w:rsidP="009C618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06BB4">
        <w:rPr>
          <w:rFonts w:ascii="Times New Roman" w:eastAsia="Calibri" w:hAnsi="Times New Roman" w:cs="Times New Roman"/>
          <w:sz w:val="24"/>
          <w:szCs w:val="24"/>
        </w:rPr>
        <w:t>Zarządzenie wchodzi w życie z dniem podpisania.</w:t>
      </w:r>
    </w:p>
    <w:p w:rsidR="009C618F" w:rsidRDefault="009C618F" w:rsidP="009C618F">
      <w:pPr>
        <w:rPr>
          <w:rFonts w:ascii="Times New Roman" w:hAnsi="Times New Roman" w:cs="Times New Roman"/>
          <w:sz w:val="24"/>
          <w:szCs w:val="24"/>
        </w:rPr>
      </w:pPr>
    </w:p>
    <w:p w:rsidR="00BE36EB" w:rsidRDefault="00BE36EB">
      <w:pPr>
        <w:rPr>
          <w:rFonts w:ascii="Times New Roman" w:hAnsi="Times New Roman" w:cs="Times New Roman"/>
          <w:sz w:val="24"/>
          <w:szCs w:val="24"/>
        </w:rPr>
      </w:pPr>
    </w:p>
    <w:p w:rsidR="009C618F" w:rsidRDefault="009C618F">
      <w:pPr>
        <w:rPr>
          <w:rFonts w:ascii="Times New Roman" w:hAnsi="Times New Roman" w:cs="Times New Roman"/>
          <w:sz w:val="24"/>
          <w:szCs w:val="24"/>
        </w:rPr>
      </w:pP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0E026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Załącznik do Zarządzenia 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0E0262">
        <w:rPr>
          <w:rFonts w:ascii="Times New Roman" w:hAnsi="Times New Roman" w:cs="Times New Roman"/>
          <w:b/>
          <w:bCs/>
          <w:sz w:val="24"/>
          <w:szCs w:val="24"/>
        </w:rPr>
        <w:t>Burmistrza Miasta i Gminy Międzybórz</w:t>
      </w:r>
    </w:p>
    <w:p w:rsidR="000E0262" w:rsidRPr="000E0262" w:rsidRDefault="009C618F" w:rsidP="000E0262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Nr 0050.67.2025 z dnia  09.01.2025</w:t>
      </w:r>
      <w:r w:rsidR="000E0262" w:rsidRPr="000E0262">
        <w:rPr>
          <w:rFonts w:ascii="Times New Roman" w:hAnsi="Times New Roman" w:cs="Times New Roman"/>
          <w:b/>
          <w:bCs/>
          <w:sz w:val="24"/>
          <w:szCs w:val="24"/>
        </w:rPr>
        <w:t xml:space="preserve"> r.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0262">
        <w:rPr>
          <w:rFonts w:ascii="Times New Roman" w:hAnsi="Times New Roman" w:cs="Times New Roman"/>
          <w:b/>
          <w:bCs/>
          <w:sz w:val="24"/>
          <w:szCs w:val="24"/>
        </w:rPr>
        <w:t xml:space="preserve">Regulamin prac </w:t>
      </w:r>
      <w:r w:rsidRPr="000E0262">
        <w:rPr>
          <w:rFonts w:ascii="Times New Roman" w:hAnsi="Times New Roman" w:cs="Times New Roman"/>
          <w:b/>
          <w:sz w:val="24"/>
          <w:szCs w:val="24"/>
        </w:rPr>
        <w:t xml:space="preserve">Komisji  konkursowej 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0262">
        <w:rPr>
          <w:rFonts w:ascii="Times New Roman" w:hAnsi="Times New Roman" w:cs="Times New Roman"/>
          <w:b/>
          <w:sz w:val="24"/>
          <w:szCs w:val="24"/>
        </w:rPr>
        <w:t>do rozpatrzenia i zaopiniowania ofert na realizację zadań publicznych z zakresu k</w:t>
      </w:r>
      <w:r w:rsidR="009C618F">
        <w:rPr>
          <w:rFonts w:ascii="Times New Roman" w:hAnsi="Times New Roman" w:cs="Times New Roman"/>
          <w:b/>
          <w:sz w:val="24"/>
          <w:szCs w:val="24"/>
        </w:rPr>
        <w:t>ultury fizycznej i sportu w 2025</w:t>
      </w:r>
      <w:r w:rsidRPr="000E0262">
        <w:rPr>
          <w:rFonts w:ascii="Times New Roman" w:hAnsi="Times New Roman" w:cs="Times New Roman"/>
          <w:b/>
          <w:sz w:val="24"/>
          <w:szCs w:val="24"/>
        </w:rPr>
        <w:t xml:space="preserve"> roku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E0262">
        <w:rPr>
          <w:rFonts w:ascii="Times New Roman" w:hAnsi="Times New Roman" w:cs="Times New Roman"/>
          <w:b/>
          <w:bCs/>
          <w:sz w:val="24"/>
          <w:szCs w:val="24"/>
        </w:rPr>
        <w:t>§1</w:t>
      </w:r>
    </w:p>
    <w:p w:rsidR="000E0262" w:rsidRPr="000E0262" w:rsidRDefault="000E0262" w:rsidP="000E026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 xml:space="preserve">1. Komisja konkursowa jest organem opiniodawczym w zakresie oceny oraz przedłożenia propozycji wysokości dofinansowania ofert zgłoszonych przez podmioty biorące udział </w:t>
      </w:r>
    </w:p>
    <w:p w:rsidR="000E0262" w:rsidRPr="000E0262" w:rsidRDefault="000E0262" w:rsidP="000E026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 xml:space="preserve">w konkursie. </w:t>
      </w:r>
    </w:p>
    <w:p w:rsidR="000E0262" w:rsidRPr="000E0262" w:rsidRDefault="000E0262" w:rsidP="000E026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2. Powołanie Komisji Konkursowej do opiniowania ofert w otwartych konkursach następuje w trybie zarządzenia Burmistrza Miasta i Gminy Międzybórz.</w:t>
      </w:r>
    </w:p>
    <w:p w:rsidR="000E0262" w:rsidRPr="000E0262" w:rsidRDefault="000E0262" w:rsidP="000E0262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0262">
        <w:rPr>
          <w:rFonts w:ascii="Times New Roman" w:eastAsia="Times New Roman" w:hAnsi="Times New Roman" w:cs="Times New Roman"/>
          <w:sz w:val="24"/>
          <w:szCs w:val="24"/>
        </w:rPr>
        <w:t>3. W skład Komisji konkursowej wchodzą wskazani przez Burmistrza pracownicy Urzędu oraz osoby reprezentujące organizacje i inne podmioty z wyłączeniem osób reprezentujących organizacje oraz inne podmioty biorące udział w konkursie.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4. W pracach Komisji konkursowej mogą uczestniczyć także, z głosem doradczym osoby posiadające specjalistyczną wiedzę w dziedzinie obejmującej zakres zadań publicznych, których konkurs dotyczy.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 xml:space="preserve">5. Prace Komisji mogą być prowadzone w składzie co najmniej 3 osobowym. 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6.Udział w pracach Komisji jest nieodpłatny.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E0262">
        <w:rPr>
          <w:rFonts w:ascii="Times New Roman" w:hAnsi="Times New Roman" w:cs="Times New Roman"/>
          <w:b/>
          <w:bCs/>
          <w:sz w:val="24"/>
          <w:szCs w:val="24"/>
        </w:rPr>
        <w:t>§ 2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E0262">
        <w:rPr>
          <w:rFonts w:ascii="Times New Roman" w:hAnsi="Times New Roman" w:cs="Times New Roman"/>
          <w:bCs/>
          <w:sz w:val="24"/>
          <w:szCs w:val="24"/>
        </w:rPr>
        <w:t>1.Pracami Komisji kieruje Przewodniczący, a w przypadku jego nieobecności wyznaczony przez niego członek Komisji.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2. Sekretarz Komisji prowadzi dokumentację postępowania konkursowego.</w:t>
      </w:r>
    </w:p>
    <w:p w:rsidR="000E0262" w:rsidRPr="000E0262" w:rsidRDefault="000E0262" w:rsidP="000E0262">
      <w:pPr>
        <w:suppressAutoHyphens/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0262">
        <w:rPr>
          <w:rFonts w:ascii="Times New Roman" w:eastAsia="Times New Roman" w:hAnsi="Times New Roman" w:cs="Times New Roman"/>
          <w:bCs/>
          <w:sz w:val="24"/>
          <w:szCs w:val="24"/>
        </w:rPr>
        <w:t>3.</w:t>
      </w:r>
      <w:r w:rsidRPr="000E0262">
        <w:rPr>
          <w:rFonts w:ascii="Times New Roman" w:eastAsia="Times New Roman" w:hAnsi="Times New Roman" w:cs="Times New Roman"/>
          <w:sz w:val="24"/>
          <w:szCs w:val="24"/>
        </w:rPr>
        <w:t>Komisja działa na posiedzeniach zamkniętych bez udziału oferentów.</w:t>
      </w:r>
    </w:p>
    <w:p w:rsidR="000E0262" w:rsidRPr="000E0262" w:rsidRDefault="000E0262" w:rsidP="000E0262">
      <w:pPr>
        <w:suppressAutoHyphens/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0262">
        <w:rPr>
          <w:rFonts w:ascii="Times New Roman" w:eastAsia="Times New Roman" w:hAnsi="Times New Roman" w:cs="Times New Roman"/>
          <w:sz w:val="24"/>
          <w:szCs w:val="24"/>
        </w:rPr>
        <w:t>4.Członkowie Komisji wypełniają oświadczenia dopuszczające lub wyłączające                               z postępowania – załącznik Nr 1,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E0262">
        <w:rPr>
          <w:rFonts w:ascii="Times New Roman" w:hAnsi="Times New Roman" w:cs="Times New Roman"/>
          <w:b/>
          <w:bCs/>
          <w:sz w:val="24"/>
          <w:szCs w:val="24"/>
        </w:rPr>
        <w:t>§ 3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1. Komisja przystępując do prac otwiera koperty z ofertami i sprawdza, czy oferty spełniają warunki formalne określone w ustawie z dnia 24 kwietnia 2003 roku o działalności pożytku publicznego  i o wol</w:t>
      </w:r>
      <w:r w:rsidR="009C618F">
        <w:rPr>
          <w:rFonts w:ascii="Times New Roman" w:hAnsi="Times New Roman" w:cs="Times New Roman"/>
          <w:sz w:val="24"/>
          <w:szCs w:val="24"/>
        </w:rPr>
        <w:t>ontariacie ( t. j. Dz. U. z 2024 r. poz. 1491</w:t>
      </w:r>
      <w:r w:rsidRPr="000E0262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Pr="000E0262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0E0262">
        <w:rPr>
          <w:rFonts w:ascii="Times New Roman" w:hAnsi="Times New Roman" w:cs="Times New Roman"/>
          <w:sz w:val="24"/>
          <w:szCs w:val="24"/>
        </w:rPr>
        <w:t>. zm. )  i ogłoszeniu                   o otwartym konkursie.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lastRenderedPageBreak/>
        <w:t>2. Wzywa podmioty, które złożyły oferty niekompletne co do wymogów określonych                     w konkursie do ich uzupełnienia w terminie nie przekraczającym 3 dni od dnia otrzymania informacji.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E0262">
        <w:rPr>
          <w:rFonts w:ascii="Times New Roman" w:hAnsi="Times New Roman" w:cs="Times New Roman"/>
          <w:bCs/>
          <w:sz w:val="24"/>
          <w:szCs w:val="24"/>
        </w:rPr>
        <w:t>3.Ocenia możliwość realizacji zadania publicznego przez ubiegającą się organizację pod względem merytorycznym.</w:t>
      </w:r>
    </w:p>
    <w:p w:rsidR="000E0262" w:rsidRPr="000E0262" w:rsidRDefault="000E0262" w:rsidP="000E0262">
      <w:pPr>
        <w:suppressAutoHyphens/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0262">
        <w:rPr>
          <w:rFonts w:ascii="Times New Roman" w:eastAsia="Times New Roman" w:hAnsi="Times New Roman" w:cs="Times New Roman"/>
          <w:sz w:val="24"/>
          <w:szCs w:val="24"/>
        </w:rPr>
        <w:t>4.Komisja ocenę formalną i merytoryczną oferty dokonuje poprzez wypełnienie dla każdej oferty formularza stanowiącego załącznik Nr 2 i Nr 3 do niniejszego Regulaminu.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5. Komisja dokonuje wyboru oferty zwykłą większością punktów. Za wybraną uważa się ofertę, za którą zostanie oddana największa liczba punktów. W przypadku równej liczby punktów decyduje głos Przewodniczącego.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6. Odrzuca oferty, które nie zawierały danych określonych w konkursie oraz te, które mimo wezwania nie wywiązały się z tego zadania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E0262">
        <w:rPr>
          <w:rFonts w:ascii="Times New Roman" w:hAnsi="Times New Roman" w:cs="Times New Roman"/>
          <w:b/>
          <w:bCs/>
          <w:sz w:val="24"/>
          <w:szCs w:val="24"/>
        </w:rPr>
        <w:t>§ 4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1. Z prac Komisji sporządza się protokół, który podpisują wszyscy członkowie Komisji.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2. Po zakończeniu prac Komisji, Przewodniczący przedkłada  protokół wraz z propozycjami wyboru ofert, na które proponuje się udzielenie dotacji Burmistrzowi Miasta i Gminy Międzybórz.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3. Protokół o którym mowa w ust. 1, powinien zawierać w szczególności: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- oznaczenie miejsca i czasu rozpoczęcia oraz zakończenia postępowania;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- imiona i nazwiska członków Komisji;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- wykaz oferentów ubiegających się o realizację zadania;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- wskazanie oferty lub ofert, które zostały wybrane;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- wskazanie ofert, które zostały odrzucone z uzasadnieniem;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- informację o odczytaniu protokołu;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- podpisy członków komisji konkursowej oraz protokolanta.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 xml:space="preserve">4. Wyniki otwartego konkursu ofert zawierające nazwę oferenta, nazwę zadania publicznego, wysokość przyznawanych środków ogłasza się niezwłocznie w na tablicy ogłoszeń Urzędu Miasta i Gminy Międzybórz oraz na stronie </w:t>
      </w:r>
      <w:hyperlink r:id="rId4" w:history="1">
        <w:r w:rsidRPr="000E0262">
          <w:rPr>
            <w:rFonts w:ascii="Times New Roman" w:hAnsi="Times New Roman" w:cs="Times New Roman"/>
            <w:color w:val="0000FF" w:themeColor="hyperlink"/>
            <w:sz w:val="24"/>
            <w:szCs w:val="24"/>
            <w:u w:val="single"/>
          </w:rPr>
          <w:t>www.bip.miedzyborz.pl</w:t>
        </w:r>
      </w:hyperlink>
      <w:r w:rsidRPr="000E0262">
        <w:rPr>
          <w:rFonts w:ascii="Times New Roman" w:hAnsi="Times New Roman" w:cs="Times New Roman"/>
          <w:sz w:val="24"/>
          <w:szCs w:val="24"/>
        </w:rPr>
        <w:t xml:space="preserve"> i </w:t>
      </w:r>
      <w:hyperlink r:id="rId5" w:history="1">
        <w:r w:rsidRPr="000E0262">
          <w:rPr>
            <w:rFonts w:ascii="Times New Roman" w:hAnsi="Times New Roman" w:cs="Times New Roman"/>
            <w:color w:val="0000FF" w:themeColor="hyperlink"/>
            <w:sz w:val="24"/>
            <w:szCs w:val="24"/>
            <w:u w:val="single"/>
          </w:rPr>
          <w:t>www.miedzyborz.pl</w:t>
        </w:r>
      </w:hyperlink>
      <w:r w:rsidRPr="000E0262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Sporządziła:</w:t>
      </w:r>
    </w:p>
    <w:p w:rsidR="000E0262" w:rsidRPr="000E0262" w:rsidRDefault="000E0262" w:rsidP="000E02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262">
        <w:rPr>
          <w:rFonts w:ascii="Times New Roman" w:hAnsi="Times New Roman" w:cs="Times New Roman"/>
          <w:sz w:val="24"/>
          <w:szCs w:val="24"/>
        </w:rPr>
        <w:t>Danuta Piasecka</w:t>
      </w:r>
    </w:p>
    <w:p w:rsidR="000E0262" w:rsidRPr="000E0262" w:rsidRDefault="000E0262" w:rsidP="000E026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E0262" w:rsidRPr="009C618F" w:rsidRDefault="000E0262" w:rsidP="000E0262">
      <w:pPr>
        <w:tabs>
          <w:tab w:val="left" w:pos="360"/>
        </w:tabs>
        <w:suppressAutoHyphens/>
        <w:spacing w:after="0" w:line="360" w:lineRule="auto"/>
        <w:ind w:left="360"/>
        <w:rPr>
          <w:rFonts w:ascii="Times New Roman" w:eastAsia="Times New Roman" w:hAnsi="Times New Roman" w:cs="Times New Roman"/>
          <w:sz w:val="20"/>
          <w:szCs w:val="20"/>
        </w:rPr>
      </w:pPr>
      <w:r w:rsidRPr="000E0262">
        <w:rPr>
          <w:rFonts w:ascii="Arial" w:eastAsia="Times New Roman" w:hAnsi="Arial" w:cs="Arial"/>
          <w:sz w:val="24"/>
          <w:szCs w:val="24"/>
        </w:rPr>
        <w:lastRenderedPageBreak/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0E0262">
        <w:rPr>
          <w:rFonts w:ascii="Arial" w:eastAsia="Times New Roman" w:hAnsi="Arial" w:cs="Arial"/>
          <w:sz w:val="24"/>
          <w:szCs w:val="24"/>
        </w:rPr>
        <w:tab/>
      </w:r>
      <w:r w:rsidRPr="009C618F">
        <w:rPr>
          <w:rFonts w:ascii="Times New Roman" w:eastAsia="Times New Roman" w:hAnsi="Times New Roman" w:cs="Times New Roman"/>
          <w:sz w:val="24"/>
          <w:szCs w:val="24"/>
        </w:rPr>
        <w:tab/>
      </w:r>
      <w:r w:rsidRPr="009C618F">
        <w:rPr>
          <w:rFonts w:ascii="Times New Roman" w:eastAsia="Times New Roman" w:hAnsi="Times New Roman" w:cs="Times New Roman"/>
          <w:sz w:val="20"/>
          <w:szCs w:val="20"/>
        </w:rPr>
        <w:t xml:space="preserve">Załącznik Nr 1 do </w:t>
      </w:r>
    </w:p>
    <w:p w:rsidR="000E0262" w:rsidRPr="009C618F" w:rsidRDefault="000E0262" w:rsidP="000E0262">
      <w:pPr>
        <w:tabs>
          <w:tab w:val="left" w:pos="360"/>
        </w:tabs>
        <w:suppressAutoHyphens/>
        <w:spacing w:after="0" w:line="36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9C618F">
        <w:rPr>
          <w:rFonts w:ascii="Times New Roman" w:eastAsia="Times New Roman" w:hAnsi="Times New Roman" w:cs="Times New Roman"/>
          <w:sz w:val="20"/>
          <w:szCs w:val="20"/>
        </w:rPr>
        <w:tab/>
      </w:r>
      <w:r w:rsidRPr="009C618F">
        <w:rPr>
          <w:rFonts w:ascii="Times New Roman" w:eastAsia="Times New Roman" w:hAnsi="Times New Roman" w:cs="Times New Roman"/>
          <w:sz w:val="20"/>
          <w:szCs w:val="20"/>
        </w:rPr>
        <w:tab/>
      </w:r>
      <w:r w:rsidRPr="009C618F">
        <w:rPr>
          <w:rFonts w:ascii="Times New Roman" w:eastAsia="Times New Roman" w:hAnsi="Times New Roman" w:cs="Times New Roman"/>
          <w:sz w:val="20"/>
          <w:szCs w:val="20"/>
        </w:rPr>
        <w:tab/>
      </w:r>
      <w:r w:rsidRPr="009C618F">
        <w:rPr>
          <w:rFonts w:ascii="Times New Roman" w:eastAsia="Times New Roman" w:hAnsi="Times New Roman" w:cs="Times New Roman"/>
          <w:sz w:val="20"/>
          <w:szCs w:val="20"/>
        </w:rPr>
        <w:tab/>
      </w:r>
      <w:r w:rsidRPr="009C618F">
        <w:rPr>
          <w:rFonts w:ascii="Times New Roman" w:eastAsia="Times New Roman" w:hAnsi="Times New Roman" w:cs="Times New Roman"/>
          <w:sz w:val="20"/>
          <w:szCs w:val="20"/>
        </w:rPr>
        <w:tab/>
      </w:r>
      <w:r w:rsidRPr="009C618F">
        <w:rPr>
          <w:rFonts w:ascii="Times New Roman" w:eastAsia="Times New Roman" w:hAnsi="Times New Roman" w:cs="Times New Roman"/>
          <w:sz w:val="20"/>
          <w:szCs w:val="20"/>
        </w:rPr>
        <w:tab/>
      </w:r>
      <w:r w:rsidRPr="009C618F">
        <w:rPr>
          <w:rFonts w:ascii="Times New Roman" w:eastAsia="Times New Roman" w:hAnsi="Times New Roman" w:cs="Times New Roman"/>
          <w:sz w:val="20"/>
          <w:szCs w:val="20"/>
        </w:rPr>
        <w:tab/>
      </w:r>
      <w:r w:rsidRPr="009C618F">
        <w:rPr>
          <w:rFonts w:ascii="Times New Roman" w:eastAsia="Times New Roman" w:hAnsi="Times New Roman" w:cs="Times New Roman"/>
          <w:sz w:val="20"/>
          <w:szCs w:val="20"/>
        </w:rPr>
        <w:tab/>
        <w:t xml:space="preserve">   Regulaminu prac Komisji konkursowej</w:t>
      </w:r>
    </w:p>
    <w:p w:rsidR="000E0262" w:rsidRPr="009C618F" w:rsidRDefault="000E0262" w:rsidP="000E0262">
      <w:pPr>
        <w:tabs>
          <w:tab w:val="left" w:pos="360"/>
        </w:tabs>
        <w:suppressAutoHyphens/>
        <w:spacing w:after="0" w:line="36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0E0262" w:rsidRPr="009C618F" w:rsidRDefault="000E0262" w:rsidP="000E0262">
      <w:pPr>
        <w:tabs>
          <w:tab w:val="left" w:pos="360"/>
        </w:tabs>
        <w:suppressAutoHyphens/>
        <w:spacing w:after="0" w:line="36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9C618F">
        <w:rPr>
          <w:rFonts w:ascii="Times New Roman" w:eastAsia="Times New Roman" w:hAnsi="Times New Roman" w:cs="Times New Roman"/>
          <w:sz w:val="24"/>
          <w:szCs w:val="24"/>
        </w:rPr>
        <w:tab/>
      </w:r>
      <w:r w:rsidRPr="009C618F">
        <w:rPr>
          <w:rFonts w:ascii="Times New Roman" w:eastAsia="Times New Roman" w:hAnsi="Times New Roman" w:cs="Times New Roman"/>
          <w:sz w:val="24"/>
          <w:szCs w:val="24"/>
        </w:rPr>
        <w:tab/>
      </w:r>
      <w:r w:rsidRPr="009C618F">
        <w:rPr>
          <w:rFonts w:ascii="Times New Roman" w:eastAsia="Times New Roman" w:hAnsi="Times New Roman" w:cs="Times New Roman"/>
          <w:sz w:val="24"/>
          <w:szCs w:val="24"/>
        </w:rPr>
        <w:tab/>
      </w:r>
      <w:r w:rsidRPr="009C618F">
        <w:rPr>
          <w:rFonts w:ascii="Times New Roman" w:eastAsia="Times New Roman" w:hAnsi="Times New Roman" w:cs="Times New Roman"/>
          <w:sz w:val="24"/>
          <w:szCs w:val="24"/>
        </w:rPr>
        <w:tab/>
      </w:r>
      <w:r w:rsidRPr="009C618F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0E0262" w:rsidRPr="009C618F" w:rsidRDefault="000E0262" w:rsidP="000E0262">
      <w:pPr>
        <w:tabs>
          <w:tab w:val="left" w:pos="360"/>
        </w:tabs>
        <w:suppressAutoHyphens/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C618F">
        <w:rPr>
          <w:rFonts w:ascii="Times New Roman" w:eastAsia="Times New Roman" w:hAnsi="Times New Roman" w:cs="Times New Roman"/>
          <w:b/>
          <w:bCs/>
          <w:sz w:val="24"/>
          <w:szCs w:val="24"/>
        </w:rPr>
        <w:t>OŚWIADCZENIE</w:t>
      </w:r>
    </w:p>
    <w:p w:rsidR="000E0262" w:rsidRPr="009C618F" w:rsidRDefault="000E0262" w:rsidP="000E0262">
      <w:pPr>
        <w:tabs>
          <w:tab w:val="left" w:pos="360"/>
        </w:tabs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C618F">
        <w:rPr>
          <w:rFonts w:ascii="Times New Roman" w:eastAsia="Times New Roman" w:hAnsi="Times New Roman" w:cs="Times New Roman"/>
          <w:b/>
          <w:sz w:val="24"/>
          <w:szCs w:val="24"/>
        </w:rPr>
        <w:t>Członka Komisji  konkursowej</w:t>
      </w:r>
    </w:p>
    <w:p w:rsidR="000E0262" w:rsidRPr="009C618F" w:rsidRDefault="000E0262" w:rsidP="000E02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C618F">
        <w:rPr>
          <w:rFonts w:ascii="Times New Roman" w:eastAsia="Times New Roman" w:hAnsi="Times New Roman" w:cs="Times New Roman"/>
          <w:b/>
          <w:sz w:val="24"/>
          <w:szCs w:val="24"/>
        </w:rPr>
        <w:t>do rozpatrzenia i zaopiniowania ofert na realizację zadań publicznych z zakresu upowszechniania k</w:t>
      </w:r>
      <w:r w:rsidR="009C618F" w:rsidRPr="009C618F">
        <w:rPr>
          <w:rFonts w:ascii="Times New Roman" w:eastAsia="Times New Roman" w:hAnsi="Times New Roman" w:cs="Times New Roman"/>
          <w:b/>
          <w:sz w:val="24"/>
          <w:szCs w:val="24"/>
        </w:rPr>
        <w:t>ultury fizycznej i sportu w 2025</w:t>
      </w:r>
      <w:r w:rsidRPr="009C618F">
        <w:rPr>
          <w:rFonts w:ascii="Times New Roman" w:eastAsia="Times New Roman" w:hAnsi="Times New Roman" w:cs="Times New Roman"/>
          <w:b/>
          <w:sz w:val="24"/>
          <w:szCs w:val="24"/>
        </w:rPr>
        <w:t xml:space="preserve"> roku</w:t>
      </w:r>
    </w:p>
    <w:p w:rsidR="000E0262" w:rsidRPr="009C618F" w:rsidRDefault="000E0262" w:rsidP="000E0262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E0262" w:rsidRPr="009C618F" w:rsidRDefault="000E0262" w:rsidP="000E0262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E0262" w:rsidRPr="009C618F" w:rsidRDefault="000E0262" w:rsidP="000E0262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618F">
        <w:rPr>
          <w:rFonts w:ascii="Times New Roman" w:eastAsia="Times New Roman" w:hAnsi="Times New Roman" w:cs="Times New Roman"/>
          <w:sz w:val="24"/>
          <w:szCs w:val="24"/>
        </w:rPr>
        <w:t>W związku z rozpatrywaniem ofert złożonych na podstawie konkursu ofert ogło</w:t>
      </w:r>
      <w:r w:rsidR="009C618F" w:rsidRPr="009C618F">
        <w:rPr>
          <w:rFonts w:ascii="Times New Roman" w:eastAsia="Times New Roman" w:hAnsi="Times New Roman" w:cs="Times New Roman"/>
          <w:sz w:val="24"/>
          <w:szCs w:val="24"/>
        </w:rPr>
        <w:t>szon</w:t>
      </w:r>
      <w:r w:rsidR="009C618F">
        <w:rPr>
          <w:rFonts w:ascii="Times New Roman" w:eastAsia="Times New Roman" w:hAnsi="Times New Roman" w:cs="Times New Roman"/>
          <w:sz w:val="24"/>
          <w:szCs w:val="24"/>
        </w:rPr>
        <w:t>ego Zarządzeniem Nr 0050.59.2024</w:t>
      </w:r>
      <w:r w:rsidRPr="009C618F">
        <w:rPr>
          <w:rFonts w:ascii="Times New Roman" w:eastAsia="Times New Roman" w:hAnsi="Times New Roman" w:cs="Times New Roman"/>
          <w:sz w:val="24"/>
          <w:szCs w:val="24"/>
        </w:rPr>
        <w:t xml:space="preserve"> Burmistrza Miasta i Gm</w:t>
      </w:r>
      <w:r w:rsidR="009C618F" w:rsidRPr="009C618F">
        <w:rPr>
          <w:rFonts w:ascii="Times New Roman" w:eastAsia="Times New Roman" w:hAnsi="Times New Roman" w:cs="Times New Roman"/>
          <w:sz w:val="24"/>
          <w:szCs w:val="24"/>
        </w:rPr>
        <w:t>iny Międzybórz z dnia 17 grudnia</w:t>
      </w:r>
      <w:r w:rsidRPr="009C618F">
        <w:rPr>
          <w:rFonts w:ascii="Times New Roman" w:eastAsia="Times New Roman" w:hAnsi="Times New Roman" w:cs="Times New Roman"/>
          <w:sz w:val="24"/>
          <w:szCs w:val="24"/>
        </w:rPr>
        <w:t xml:space="preserve"> 2024 r.  oświadczam, że nie pozostaję z żadnym oferentem  w stosunku pracy, zależności służbowej, pokrewieństwa, powinowactwa lub innym, które mogłoby budzić uzasadnione podejrzenie o stronniczość lub interesowność, z wyjątkiem oferty podmiotu:</w:t>
      </w:r>
    </w:p>
    <w:p w:rsidR="000E0262" w:rsidRPr="009C618F" w:rsidRDefault="000E0262" w:rsidP="000E0262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618F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9C618F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</w:t>
      </w:r>
      <w:r w:rsidRPr="009C618F">
        <w:rPr>
          <w:rFonts w:ascii="Times New Roman" w:eastAsia="Times New Roman" w:hAnsi="Times New Roman" w:cs="Times New Roman"/>
          <w:sz w:val="24"/>
          <w:szCs w:val="24"/>
        </w:rPr>
        <w:t>…</w:t>
      </w:r>
    </w:p>
    <w:p w:rsidR="000E0262" w:rsidRPr="009C618F" w:rsidRDefault="000E0262" w:rsidP="000E0262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618F">
        <w:rPr>
          <w:rFonts w:ascii="Times New Roman" w:eastAsia="Times New Roman" w:hAnsi="Times New Roman" w:cs="Times New Roman"/>
          <w:sz w:val="24"/>
          <w:szCs w:val="24"/>
        </w:rPr>
        <w:t>W związku z powyższym, zobowiązuję się nie brać udziału w rozpatrywaniu oferty dotyczącej zadania, w ramach którego została złożona oferta ww. podmiotu</w:t>
      </w:r>
    </w:p>
    <w:p w:rsidR="000E0262" w:rsidRPr="009C618F" w:rsidRDefault="000E0262" w:rsidP="000E0262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E0262" w:rsidRPr="009C618F" w:rsidRDefault="000E0262" w:rsidP="000E0262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E0262" w:rsidRPr="009C618F" w:rsidRDefault="000E0262" w:rsidP="000E0262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E0262" w:rsidRPr="009C618F" w:rsidRDefault="000E0262" w:rsidP="000E0262">
      <w:pPr>
        <w:tabs>
          <w:tab w:val="left" w:pos="360"/>
        </w:tabs>
        <w:suppressAutoHyphens/>
        <w:spacing w:after="0" w:line="360" w:lineRule="auto"/>
        <w:ind w:left="3540"/>
        <w:rPr>
          <w:rFonts w:ascii="Times New Roman" w:eastAsia="Times New Roman" w:hAnsi="Times New Roman" w:cs="Times New Roman"/>
          <w:sz w:val="24"/>
          <w:szCs w:val="24"/>
        </w:rPr>
      </w:pPr>
      <w:r w:rsidRPr="009C618F">
        <w:rPr>
          <w:rFonts w:ascii="Times New Roman" w:eastAsia="Times New Roman" w:hAnsi="Times New Roman" w:cs="Times New Roman"/>
          <w:sz w:val="24"/>
          <w:szCs w:val="24"/>
        </w:rPr>
        <w:tab/>
      </w:r>
      <w:r w:rsidRPr="009C618F">
        <w:rPr>
          <w:rFonts w:ascii="Times New Roman" w:eastAsia="Times New Roman" w:hAnsi="Times New Roman" w:cs="Times New Roman"/>
          <w:sz w:val="24"/>
          <w:szCs w:val="24"/>
        </w:rPr>
        <w:tab/>
      </w:r>
      <w:r w:rsidRPr="009C618F">
        <w:rPr>
          <w:rFonts w:ascii="Times New Roman" w:eastAsia="Times New Roman" w:hAnsi="Times New Roman" w:cs="Times New Roman"/>
          <w:sz w:val="24"/>
          <w:szCs w:val="24"/>
        </w:rPr>
        <w:tab/>
      </w:r>
      <w:r w:rsidRPr="009C618F">
        <w:rPr>
          <w:rFonts w:ascii="Times New Roman" w:eastAsia="Times New Roman" w:hAnsi="Times New Roman" w:cs="Times New Roman"/>
          <w:sz w:val="24"/>
          <w:szCs w:val="24"/>
        </w:rPr>
        <w:tab/>
      </w:r>
      <w:r w:rsidRPr="009C618F">
        <w:rPr>
          <w:rFonts w:ascii="Times New Roman" w:eastAsia="Times New Roman" w:hAnsi="Times New Roman" w:cs="Times New Roman"/>
          <w:sz w:val="24"/>
          <w:szCs w:val="24"/>
        </w:rPr>
        <w:tab/>
      </w:r>
      <w:r w:rsidRPr="009C618F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…........................................................................</w:t>
      </w:r>
    </w:p>
    <w:p w:rsidR="000E0262" w:rsidRPr="009C618F" w:rsidRDefault="000E0262" w:rsidP="000E0262">
      <w:pPr>
        <w:tabs>
          <w:tab w:val="left" w:pos="360"/>
        </w:tabs>
        <w:suppressAutoHyphens/>
        <w:spacing w:after="0" w:line="36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9C618F">
        <w:rPr>
          <w:rFonts w:ascii="Times New Roman" w:eastAsia="Times New Roman" w:hAnsi="Times New Roman" w:cs="Times New Roman"/>
          <w:sz w:val="24"/>
          <w:szCs w:val="24"/>
        </w:rPr>
        <w:tab/>
      </w:r>
      <w:r w:rsidRPr="009C618F">
        <w:rPr>
          <w:rFonts w:ascii="Times New Roman" w:eastAsia="Times New Roman" w:hAnsi="Times New Roman" w:cs="Times New Roman"/>
          <w:sz w:val="24"/>
          <w:szCs w:val="24"/>
        </w:rPr>
        <w:tab/>
      </w:r>
      <w:r w:rsidRPr="009C618F">
        <w:rPr>
          <w:rFonts w:ascii="Times New Roman" w:eastAsia="Times New Roman" w:hAnsi="Times New Roman" w:cs="Times New Roman"/>
          <w:sz w:val="24"/>
          <w:szCs w:val="24"/>
        </w:rPr>
        <w:tab/>
      </w:r>
      <w:r w:rsidRPr="009C618F">
        <w:rPr>
          <w:rFonts w:ascii="Times New Roman" w:eastAsia="Times New Roman" w:hAnsi="Times New Roman" w:cs="Times New Roman"/>
          <w:sz w:val="24"/>
          <w:szCs w:val="24"/>
        </w:rPr>
        <w:tab/>
      </w:r>
      <w:r w:rsidRPr="009C618F">
        <w:rPr>
          <w:rFonts w:ascii="Times New Roman" w:eastAsia="Times New Roman" w:hAnsi="Times New Roman" w:cs="Times New Roman"/>
          <w:sz w:val="24"/>
          <w:szCs w:val="24"/>
        </w:rPr>
        <w:tab/>
        <w:t>(data i podpis członka Komisji konkursowej)</w:t>
      </w:r>
    </w:p>
    <w:p w:rsidR="000E0262" w:rsidRPr="009C618F" w:rsidRDefault="000E0262" w:rsidP="000E0262">
      <w:pPr>
        <w:tabs>
          <w:tab w:val="left" w:pos="360"/>
        </w:tabs>
        <w:suppressAutoHyphens/>
        <w:spacing w:after="0" w:line="36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0E0262" w:rsidRPr="009C618F" w:rsidRDefault="000E0262" w:rsidP="000E0262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E0262" w:rsidRPr="009C618F" w:rsidRDefault="000E0262" w:rsidP="000E0262">
      <w:pPr>
        <w:tabs>
          <w:tab w:val="left" w:pos="360"/>
        </w:tabs>
        <w:suppressAutoHyphens/>
        <w:spacing w:after="0" w:line="36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9C618F">
        <w:rPr>
          <w:rFonts w:ascii="Times New Roman" w:eastAsia="Times New Roman" w:hAnsi="Times New Roman" w:cs="Times New Roman"/>
          <w:sz w:val="24"/>
          <w:szCs w:val="24"/>
        </w:rPr>
        <w:tab/>
      </w:r>
      <w:r w:rsidRPr="009C618F">
        <w:rPr>
          <w:rFonts w:ascii="Times New Roman" w:eastAsia="Times New Roman" w:hAnsi="Times New Roman" w:cs="Times New Roman"/>
          <w:sz w:val="24"/>
          <w:szCs w:val="24"/>
        </w:rPr>
        <w:tab/>
      </w:r>
      <w:r w:rsidRPr="009C618F">
        <w:rPr>
          <w:rFonts w:ascii="Times New Roman" w:eastAsia="Times New Roman" w:hAnsi="Times New Roman" w:cs="Times New Roman"/>
          <w:sz w:val="24"/>
          <w:szCs w:val="24"/>
        </w:rPr>
        <w:tab/>
      </w:r>
      <w:r w:rsidRPr="009C618F">
        <w:rPr>
          <w:rFonts w:ascii="Times New Roman" w:eastAsia="Times New Roman" w:hAnsi="Times New Roman" w:cs="Times New Roman"/>
          <w:sz w:val="24"/>
          <w:szCs w:val="24"/>
        </w:rPr>
        <w:tab/>
      </w:r>
      <w:r w:rsidRPr="009C618F">
        <w:rPr>
          <w:rFonts w:ascii="Times New Roman" w:eastAsia="Times New Roman" w:hAnsi="Times New Roman" w:cs="Times New Roman"/>
          <w:sz w:val="24"/>
          <w:szCs w:val="24"/>
        </w:rPr>
        <w:tab/>
      </w:r>
      <w:r w:rsidRPr="009C618F">
        <w:rPr>
          <w:rFonts w:ascii="Times New Roman" w:eastAsia="Times New Roman" w:hAnsi="Times New Roman" w:cs="Times New Roman"/>
          <w:sz w:val="24"/>
          <w:szCs w:val="24"/>
        </w:rPr>
        <w:tab/>
      </w:r>
      <w:r w:rsidRPr="009C618F">
        <w:rPr>
          <w:rFonts w:ascii="Times New Roman" w:eastAsia="Times New Roman" w:hAnsi="Times New Roman" w:cs="Times New Roman"/>
          <w:sz w:val="24"/>
          <w:szCs w:val="24"/>
        </w:rPr>
        <w:tab/>
      </w:r>
      <w:r w:rsidRPr="009C618F">
        <w:rPr>
          <w:rFonts w:ascii="Times New Roman" w:eastAsia="Times New Roman" w:hAnsi="Times New Roman" w:cs="Times New Roman"/>
          <w:sz w:val="24"/>
          <w:szCs w:val="24"/>
        </w:rPr>
        <w:tab/>
      </w:r>
      <w:r w:rsidRPr="009C618F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0E0262" w:rsidRPr="009C618F" w:rsidRDefault="000E0262" w:rsidP="000E0262">
      <w:pPr>
        <w:tabs>
          <w:tab w:val="left" w:pos="360"/>
        </w:tabs>
        <w:suppressAutoHyphens/>
        <w:spacing w:after="0" w:line="36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0E0262" w:rsidRPr="009C618F" w:rsidRDefault="000E0262" w:rsidP="000E0262">
      <w:pPr>
        <w:tabs>
          <w:tab w:val="left" w:pos="360"/>
        </w:tabs>
        <w:suppressAutoHyphens/>
        <w:spacing w:after="0" w:line="36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0E0262" w:rsidRPr="009C618F" w:rsidRDefault="000E0262" w:rsidP="000E0262">
      <w:pPr>
        <w:tabs>
          <w:tab w:val="left" w:pos="360"/>
        </w:tabs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E0262" w:rsidRPr="009C618F" w:rsidRDefault="000E0262" w:rsidP="000E0262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E36EB" w:rsidRPr="009C618F" w:rsidRDefault="00BE36EB">
      <w:pPr>
        <w:rPr>
          <w:rFonts w:ascii="Times New Roman" w:hAnsi="Times New Roman" w:cs="Times New Roman"/>
          <w:sz w:val="24"/>
          <w:szCs w:val="24"/>
        </w:rPr>
      </w:pPr>
    </w:p>
    <w:p w:rsidR="00BE36EB" w:rsidRPr="009C618F" w:rsidRDefault="00BE36EB" w:rsidP="00BE36E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9C618F">
        <w:rPr>
          <w:rFonts w:ascii="Times New Roman" w:hAnsi="Times New Roman" w:cs="Times New Roman"/>
          <w:sz w:val="20"/>
          <w:szCs w:val="20"/>
        </w:rPr>
        <w:lastRenderedPageBreak/>
        <w:t>Załącznik Nr 2 do</w:t>
      </w:r>
    </w:p>
    <w:p w:rsidR="00BE36EB" w:rsidRPr="009C618F" w:rsidRDefault="00BE36EB" w:rsidP="00BE36E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9C618F">
        <w:rPr>
          <w:rFonts w:ascii="Times New Roman" w:hAnsi="Times New Roman" w:cs="Times New Roman"/>
          <w:sz w:val="20"/>
          <w:szCs w:val="20"/>
        </w:rPr>
        <w:t>Regulaminu pracy komisji konkursowej</w:t>
      </w:r>
    </w:p>
    <w:p w:rsidR="00BE36EB" w:rsidRPr="009C618F" w:rsidRDefault="00BE36EB" w:rsidP="00BE36E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BE36EB" w:rsidRPr="009C618F" w:rsidRDefault="00BE36EB" w:rsidP="00BE36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36EB" w:rsidRPr="009C618F" w:rsidRDefault="00BE36EB" w:rsidP="00BE36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36EB" w:rsidRPr="009C618F" w:rsidRDefault="00BE36EB" w:rsidP="00BE36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36EB" w:rsidRPr="009C618F" w:rsidRDefault="00BE36EB" w:rsidP="00BE36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618F">
        <w:rPr>
          <w:rFonts w:ascii="Times New Roman" w:hAnsi="Times New Roman" w:cs="Times New Roman"/>
          <w:b/>
          <w:sz w:val="24"/>
          <w:szCs w:val="24"/>
        </w:rPr>
        <w:t>KARTA OCENY FORMALNEJ OFERTY</w:t>
      </w:r>
    </w:p>
    <w:p w:rsidR="00BE36EB" w:rsidRPr="009C618F" w:rsidRDefault="00BE36EB" w:rsidP="00BE36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E36EB" w:rsidRPr="009C618F" w:rsidRDefault="00BE36EB" w:rsidP="009C618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9C618F">
        <w:rPr>
          <w:rFonts w:ascii="Times New Roman" w:hAnsi="Times New Roman" w:cs="Times New Roman"/>
        </w:rPr>
        <w:t>złożonej do otwartego konkursu ofert na realizację zadań publicznych Miasta  i Gminy Międzybórz - zadanie Nr……..</w:t>
      </w:r>
    </w:p>
    <w:p w:rsidR="00BE36EB" w:rsidRPr="009C618F" w:rsidRDefault="00BE36EB" w:rsidP="00BE36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BE36EB" w:rsidRPr="009C618F" w:rsidRDefault="00BE36EB" w:rsidP="00BE36E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9C618F">
        <w:rPr>
          <w:rFonts w:ascii="Times New Roman" w:hAnsi="Times New Roman" w:cs="Times New Roman"/>
        </w:rPr>
        <w:t>Nazwa zadania ………………………………………………………..……………</w:t>
      </w:r>
      <w:r w:rsidR="009C618F">
        <w:rPr>
          <w:rFonts w:ascii="Times New Roman" w:hAnsi="Times New Roman" w:cs="Times New Roman"/>
        </w:rPr>
        <w:t>………</w:t>
      </w:r>
      <w:r w:rsidRPr="009C618F">
        <w:rPr>
          <w:rFonts w:ascii="Times New Roman" w:hAnsi="Times New Roman" w:cs="Times New Roman"/>
        </w:rPr>
        <w:t>…………</w:t>
      </w:r>
    </w:p>
    <w:p w:rsidR="00BE36EB" w:rsidRPr="009C618F" w:rsidRDefault="00BE36EB" w:rsidP="00BE36E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9C618F">
        <w:rPr>
          <w:rFonts w:ascii="Times New Roman" w:hAnsi="Times New Roman" w:cs="Times New Roman"/>
        </w:rPr>
        <w:t>………………………………………………………………………..……………</w:t>
      </w:r>
      <w:r w:rsidR="009C618F">
        <w:rPr>
          <w:rFonts w:ascii="Times New Roman" w:hAnsi="Times New Roman" w:cs="Times New Roman"/>
        </w:rPr>
        <w:t>…….</w:t>
      </w:r>
      <w:r w:rsidRPr="009C618F">
        <w:rPr>
          <w:rFonts w:ascii="Times New Roman" w:hAnsi="Times New Roman" w:cs="Times New Roman"/>
        </w:rPr>
        <w:t>……………</w:t>
      </w:r>
    </w:p>
    <w:p w:rsidR="00BE36EB" w:rsidRPr="009C618F" w:rsidRDefault="00BE36EB" w:rsidP="00BE36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BE36EB" w:rsidRPr="009C618F" w:rsidRDefault="00BE36EB" w:rsidP="00BE36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C618F">
        <w:rPr>
          <w:rFonts w:ascii="Times New Roman" w:hAnsi="Times New Roman" w:cs="Times New Roman"/>
        </w:rPr>
        <w:t>Nazwa oferenta………………………………….………………………</w:t>
      </w:r>
      <w:r w:rsidR="009C618F">
        <w:rPr>
          <w:rFonts w:ascii="Times New Roman" w:hAnsi="Times New Roman" w:cs="Times New Roman"/>
        </w:rPr>
        <w:t>………………...</w:t>
      </w:r>
      <w:r w:rsidRPr="009C618F">
        <w:rPr>
          <w:rFonts w:ascii="Times New Roman" w:hAnsi="Times New Roman" w:cs="Times New Roman"/>
        </w:rPr>
        <w:t>…………………..</w:t>
      </w:r>
    </w:p>
    <w:p w:rsidR="00BE36EB" w:rsidRPr="009C618F" w:rsidRDefault="00BE36EB" w:rsidP="00BE36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BE36EB" w:rsidRPr="009C618F" w:rsidRDefault="00BE36EB" w:rsidP="00BE36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ela-Siatka"/>
        <w:tblW w:w="9606" w:type="dxa"/>
        <w:tblLook w:val="04A0" w:firstRow="1" w:lastRow="0" w:firstColumn="1" w:lastColumn="0" w:noHBand="0" w:noVBand="1"/>
      </w:tblPr>
      <w:tblGrid>
        <w:gridCol w:w="675"/>
        <w:gridCol w:w="5954"/>
        <w:gridCol w:w="850"/>
        <w:gridCol w:w="851"/>
        <w:gridCol w:w="1276"/>
      </w:tblGrid>
      <w:tr w:rsidR="00BE36EB" w:rsidRPr="009C618F" w:rsidTr="0010473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KRYTERIA FORMALNE</w:t>
            </w: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UWAGI</w:t>
            </w:r>
          </w:p>
        </w:tc>
      </w:tr>
      <w:tr w:rsidR="00BE36EB" w:rsidRPr="009C618F" w:rsidTr="0010473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Termin złożenia oferty</w:t>
            </w: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TAK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E36EB" w:rsidRPr="009C618F" w:rsidTr="0010473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Czy termin realizacji zadania jest zgodny z przedziałem czasowym wskazanym w ogłoszeniu?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E36EB" w:rsidRPr="009C618F" w:rsidTr="0010473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Czy oferta została złożona na właściwym formularzu wskazanym w ogłoszeniu, prawidłowo i czytelnie wypełniona?</w:t>
            </w:r>
            <w:r w:rsidRPr="009C618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TAK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E36EB" w:rsidRPr="009C618F" w:rsidTr="00104735">
        <w:trPr>
          <w:trHeight w:val="82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Czy oferta posiada wszystkie wymagane załączniki opatrzone datą, pieczęcią oraz podpisem osób uprawnionych do reprezentowania ( kserokopie dokumentów zostały prawidłowo potwierdzone za zgodność z oryginałem)?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TAK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E36EB" w:rsidRPr="009C618F" w:rsidTr="00104735">
        <w:trPr>
          <w:trHeight w:val="33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Czy oferta zgodna jest z założeniami konkursu?</w:t>
            </w: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- czy zgodna jest kwota dofinansowania?</w:t>
            </w: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- czy zgodna jest wysokość wkładu własnego?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TAK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E36EB" w:rsidRPr="009C618F" w:rsidTr="00104735">
        <w:trPr>
          <w:trHeight w:val="60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Pr="009C618F" w:rsidRDefault="00BE36EB" w:rsidP="009C61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Czy realizacja zadania przedstawionego w ofercie mieści się</w:t>
            </w:r>
            <w:r w:rsidR="009C61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w celach statutowych oferenta?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TAK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E36EB" w:rsidRPr="009C618F" w:rsidTr="00104735">
        <w:trPr>
          <w:trHeight w:val="60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Czy zadanie jest realizowane na rzecz mieszkańców Miasta i Gminy Międzybórz?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E36EB" w:rsidRPr="009C618F" w:rsidTr="0010473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8.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Podpisy osób uprawnionych statutowo lub upoważnionych do reprezentowania podmiotu uprawnionego.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TAK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E36EB" w:rsidRPr="009C618F" w:rsidTr="0010473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Oferta spełnia warunki formalne i jest dopuszczona do oceny merytorycznej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TAK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Cs/>
                <w:sz w:val="24"/>
                <w:szCs w:val="24"/>
              </w:rPr>
              <w:t>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BE36EB" w:rsidRPr="009C618F" w:rsidRDefault="00BE36EB" w:rsidP="00BE36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E36EB" w:rsidRPr="009C618F" w:rsidRDefault="00BE36EB" w:rsidP="00BE36EB">
      <w:pPr>
        <w:autoSpaceDE w:val="0"/>
        <w:autoSpaceDN w:val="0"/>
        <w:adjustRightInd w:val="0"/>
        <w:spacing w:after="0" w:line="360" w:lineRule="auto"/>
        <w:ind w:left="4956" w:firstLine="708"/>
        <w:rPr>
          <w:rFonts w:ascii="Times New Roman" w:hAnsi="Times New Roman" w:cs="Times New Roman"/>
          <w:sz w:val="24"/>
          <w:szCs w:val="24"/>
        </w:rPr>
      </w:pPr>
      <w:r w:rsidRPr="009C618F">
        <w:rPr>
          <w:rFonts w:ascii="Times New Roman" w:hAnsi="Times New Roman" w:cs="Times New Roman"/>
          <w:sz w:val="24"/>
          <w:szCs w:val="24"/>
        </w:rPr>
        <w:t xml:space="preserve">    Podpis członka komisji:</w:t>
      </w:r>
    </w:p>
    <w:p w:rsidR="00BE36EB" w:rsidRPr="009C618F" w:rsidRDefault="00BE36EB" w:rsidP="00BE36EB">
      <w:pPr>
        <w:autoSpaceDE w:val="0"/>
        <w:autoSpaceDN w:val="0"/>
        <w:adjustRightInd w:val="0"/>
        <w:spacing w:after="0" w:line="360" w:lineRule="auto"/>
        <w:ind w:left="4956" w:firstLine="708"/>
        <w:rPr>
          <w:rFonts w:ascii="Times New Roman" w:hAnsi="Times New Roman" w:cs="Times New Roman"/>
          <w:sz w:val="24"/>
          <w:szCs w:val="24"/>
        </w:rPr>
      </w:pPr>
      <w:r w:rsidRPr="009C618F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E36EB" w:rsidRPr="009C618F" w:rsidRDefault="00BE36EB" w:rsidP="000E0262">
      <w:pPr>
        <w:autoSpaceDE w:val="0"/>
        <w:autoSpaceDN w:val="0"/>
        <w:adjustRightInd w:val="0"/>
        <w:spacing w:after="0" w:line="360" w:lineRule="auto"/>
        <w:ind w:left="4956" w:firstLine="708"/>
        <w:rPr>
          <w:rFonts w:ascii="Times New Roman" w:hAnsi="Times New Roman" w:cs="Times New Roman"/>
          <w:sz w:val="24"/>
          <w:szCs w:val="24"/>
        </w:rPr>
      </w:pPr>
      <w:r w:rsidRPr="009C618F">
        <w:rPr>
          <w:rFonts w:ascii="Times New Roman" w:hAnsi="Times New Roman" w:cs="Times New Roman"/>
          <w:sz w:val="24"/>
          <w:szCs w:val="24"/>
        </w:rPr>
        <w:t>…………………………………..</w:t>
      </w:r>
    </w:p>
    <w:p w:rsidR="00BE36EB" w:rsidRPr="009C618F" w:rsidRDefault="00BE36EB" w:rsidP="00BE36E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9C618F">
        <w:rPr>
          <w:rFonts w:ascii="Times New Roman" w:hAnsi="Times New Roman" w:cs="Times New Roman"/>
          <w:sz w:val="20"/>
          <w:szCs w:val="20"/>
        </w:rPr>
        <w:lastRenderedPageBreak/>
        <w:t>Załącznik Nr 3 do</w:t>
      </w:r>
    </w:p>
    <w:p w:rsidR="00BE36EB" w:rsidRPr="009C618F" w:rsidRDefault="00BE36EB" w:rsidP="00BE36E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C618F">
        <w:rPr>
          <w:rFonts w:ascii="Times New Roman" w:hAnsi="Times New Roman" w:cs="Times New Roman"/>
          <w:sz w:val="24"/>
          <w:szCs w:val="24"/>
        </w:rPr>
        <w:t>Regulaminu pracy komisji konkursowej</w:t>
      </w:r>
    </w:p>
    <w:p w:rsidR="00BE36EB" w:rsidRPr="009C618F" w:rsidRDefault="00BE36EB" w:rsidP="00BE36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36EB" w:rsidRPr="009C618F" w:rsidRDefault="00BE36EB" w:rsidP="00BE36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C618F">
        <w:rPr>
          <w:rFonts w:ascii="Times New Roman" w:hAnsi="Times New Roman" w:cs="Times New Roman"/>
          <w:b/>
          <w:bCs/>
          <w:sz w:val="24"/>
          <w:szCs w:val="24"/>
        </w:rPr>
        <w:t>KARTA OCENY MERYTORYCZNEJ OFERTY</w:t>
      </w:r>
    </w:p>
    <w:p w:rsidR="00BE36EB" w:rsidRPr="009C618F" w:rsidRDefault="00BE36EB" w:rsidP="009C618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9C618F">
        <w:rPr>
          <w:rFonts w:ascii="Times New Roman" w:hAnsi="Times New Roman" w:cs="Times New Roman"/>
          <w:sz w:val="24"/>
          <w:szCs w:val="24"/>
        </w:rPr>
        <w:t>złożonej do otwartego konkursu ofert na realizację zadań publicznych Miasta i Gminy Międzybórz - zadanie Nr…..…..</w:t>
      </w:r>
    </w:p>
    <w:p w:rsidR="00BE36EB" w:rsidRPr="009C618F" w:rsidRDefault="00BE36EB" w:rsidP="00BE36E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C618F">
        <w:rPr>
          <w:rFonts w:ascii="Times New Roman" w:hAnsi="Times New Roman" w:cs="Times New Roman"/>
          <w:sz w:val="24"/>
          <w:szCs w:val="24"/>
        </w:rPr>
        <w:t xml:space="preserve">Nazwa zadania </w:t>
      </w:r>
      <w:r w:rsidR="009C618F">
        <w:rPr>
          <w:rFonts w:ascii="Times New Roman" w:hAnsi="Times New Roman" w:cs="Times New Roman"/>
          <w:sz w:val="24"/>
          <w:szCs w:val="24"/>
        </w:rPr>
        <w:t>……………………………………………..</w:t>
      </w:r>
      <w:r w:rsidRPr="009C618F">
        <w:rPr>
          <w:rFonts w:ascii="Times New Roman" w:hAnsi="Times New Roman" w:cs="Times New Roman"/>
          <w:sz w:val="24"/>
          <w:szCs w:val="24"/>
        </w:rPr>
        <w:t>………………..……</w:t>
      </w:r>
      <w:r w:rsidR="009C618F">
        <w:rPr>
          <w:rFonts w:ascii="Times New Roman" w:hAnsi="Times New Roman" w:cs="Times New Roman"/>
          <w:sz w:val="24"/>
          <w:szCs w:val="24"/>
        </w:rPr>
        <w:t>………</w:t>
      </w:r>
      <w:r w:rsidRPr="009C618F">
        <w:rPr>
          <w:rFonts w:ascii="Times New Roman" w:hAnsi="Times New Roman" w:cs="Times New Roman"/>
          <w:sz w:val="24"/>
          <w:szCs w:val="24"/>
        </w:rPr>
        <w:t>….</w:t>
      </w:r>
    </w:p>
    <w:p w:rsidR="00BE36EB" w:rsidRPr="009C618F" w:rsidRDefault="00BE36EB" w:rsidP="000E026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C618F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r w:rsidR="009C618F">
        <w:rPr>
          <w:rFonts w:ascii="Times New Roman" w:hAnsi="Times New Roman" w:cs="Times New Roman"/>
          <w:sz w:val="24"/>
          <w:szCs w:val="24"/>
        </w:rPr>
        <w:t>…………………………….………………..…</w:t>
      </w:r>
    </w:p>
    <w:p w:rsidR="00BE36EB" w:rsidRPr="009C618F" w:rsidRDefault="00BE36EB" w:rsidP="00BE36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618F">
        <w:rPr>
          <w:rFonts w:ascii="Times New Roman" w:hAnsi="Times New Roman" w:cs="Times New Roman"/>
          <w:sz w:val="24"/>
          <w:szCs w:val="24"/>
        </w:rPr>
        <w:t xml:space="preserve">Nazwa </w:t>
      </w:r>
      <w:r w:rsidR="009C618F">
        <w:rPr>
          <w:rFonts w:ascii="Times New Roman" w:hAnsi="Times New Roman" w:cs="Times New Roman"/>
          <w:sz w:val="24"/>
          <w:szCs w:val="24"/>
        </w:rPr>
        <w:t>oferenta</w:t>
      </w:r>
      <w:r w:rsidRPr="009C618F">
        <w:rPr>
          <w:rFonts w:ascii="Times New Roman" w:hAnsi="Times New Roman" w:cs="Times New Roman"/>
          <w:sz w:val="24"/>
          <w:szCs w:val="24"/>
        </w:rPr>
        <w:t>……………………</w:t>
      </w:r>
      <w:r w:rsidR="009C618F">
        <w:rPr>
          <w:rFonts w:ascii="Times New Roman" w:hAnsi="Times New Roman" w:cs="Times New Roman"/>
          <w:sz w:val="24"/>
          <w:szCs w:val="24"/>
        </w:rPr>
        <w:t>…….</w:t>
      </w:r>
      <w:r w:rsidRPr="009C618F">
        <w:rPr>
          <w:rFonts w:ascii="Times New Roman" w:hAnsi="Times New Roman" w:cs="Times New Roman"/>
          <w:sz w:val="24"/>
          <w:szCs w:val="24"/>
        </w:rPr>
        <w:t>……………………..………………..………………</w:t>
      </w:r>
    </w:p>
    <w:p w:rsidR="00BE36EB" w:rsidRPr="009C618F" w:rsidRDefault="00BE36EB" w:rsidP="00BE36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10065" w:type="dxa"/>
        <w:tblInd w:w="-176" w:type="dxa"/>
        <w:tblLook w:val="04A0" w:firstRow="1" w:lastRow="0" w:firstColumn="1" w:lastColumn="0" w:noHBand="0" w:noVBand="1"/>
      </w:tblPr>
      <w:tblGrid>
        <w:gridCol w:w="570"/>
        <w:gridCol w:w="5384"/>
        <w:gridCol w:w="1701"/>
        <w:gridCol w:w="1276"/>
        <w:gridCol w:w="1134"/>
      </w:tblGrid>
      <w:tr w:rsidR="009C618F" w:rsidRPr="009C618F" w:rsidTr="009C618F">
        <w:trPr>
          <w:trHeight w:val="58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/>
                <w:sz w:val="24"/>
                <w:szCs w:val="24"/>
              </w:rPr>
              <w:t>KRYTERIA OCENY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/>
                <w:sz w:val="24"/>
                <w:szCs w:val="24"/>
              </w:rPr>
              <w:t>SKALA PUNKTACJI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618F">
              <w:rPr>
                <w:rFonts w:ascii="Times New Roman" w:hAnsi="Times New Roman" w:cs="Times New Roman"/>
                <w:b/>
                <w:sz w:val="20"/>
                <w:szCs w:val="20"/>
              </w:rPr>
              <w:t>ILOŚĆ PRZYZN. PUNKTÓW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/>
                <w:sz w:val="24"/>
                <w:szCs w:val="24"/>
              </w:rPr>
              <w:t>UWAGI</w:t>
            </w:r>
          </w:p>
        </w:tc>
      </w:tr>
      <w:tr w:rsidR="009C618F" w:rsidRPr="009C618F" w:rsidTr="009C618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/>
                <w:sz w:val="24"/>
                <w:szCs w:val="24"/>
              </w:rPr>
              <w:t>I.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9C618F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Ocena możliwości realizacji zadania publicznego;</w:t>
            </w: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sz w:val="24"/>
                <w:szCs w:val="24"/>
              </w:rPr>
              <w:t>1. doświadczenie w prowadzeniu działalności statutowej zgodnej z rodzajem zadania wskazanego w ogłoszeniu konkursowym,</w:t>
            </w: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sz w:val="24"/>
                <w:szCs w:val="24"/>
              </w:rPr>
              <w:t>2. zasoby osobowe i finansowe oferenta, które będą wykorzystane do realizacji zadania.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/>
                <w:sz w:val="24"/>
                <w:szCs w:val="24"/>
              </w:rPr>
              <w:t>0 – 10</w:t>
            </w: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sz w:val="24"/>
                <w:szCs w:val="24"/>
              </w:rPr>
              <w:t>0 – 5</w:t>
            </w: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sz w:val="24"/>
                <w:szCs w:val="24"/>
              </w:rPr>
              <w:t>0 - 5</w:t>
            </w: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618F" w:rsidRPr="009C618F" w:rsidTr="009C618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/>
                <w:sz w:val="24"/>
                <w:szCs w:val="24"/>
              </w:rPr>
              <w:t>II.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9C618F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 xml:space="preserve">Kalkulacja kosztów realizacji zadania publicznego, </w:t>
            </w:r>
            <w:r w:rsidRPr="009C618F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w tym udział środków finansowych własnych lub środków pochodzących z innych źródeł;</w:t>
            </w: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618F">
              <w:rPr>
                <w:rFonts w:ascii="Times New Roman" w:eastAsia="Calibri" w:hAnsi="Times New Roman" w:cs="Times New Roman"/>
                <w:sz w:val="24"/>
                <w:szCs w:val="24"/>
              </w:rPr>
              <w:t>1. racjonalność i niezbędność przedstawionych kosztów z perspektywy założonych zadań,</w:t>
            </w: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61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prawidłowa kwalifikacja kosztów do poszczególnych kategorii kosztów, </w:t>
            </w: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618F">
              <w:rPr>
                <w:rFonts w:ascii="Times New Roman" w:eastAsia="Calibri" w:hAnsi="Times New Roman" w:cs="Times New Roman"/>
                <w:sz w:val="24"/>
                <w:szCs w:val="24"/>
              </w:rPr>
              <w:t>3. szczegółowy opis pozycji kosztorysu.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/>
                <w:sz w:val="24"/>
                <w:szCs w:val="24"/>
              </w:rPr>
              <w:t>0 – 10</w:t>
            </w: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sz w:val="24"/>
                <w:szCs w:val="24"/>
              </w:rPr>
              <w:t>0 – 5</w:t>
            </w: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sz w:val="24"/>
                <w:szCs w:val="24"/>
              </w:rPr>
              <w:t>0 – 3</w:t>
            </w: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sz w:val="24"/>
                <w:szCs w:val="24"/>
              </w:rPr>
              <w:t xml:space="preserve">0 – 2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618F" w:rsidRPr="009C618F" w:rsidTr="009C618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sz w:val="24"/>
                <w:szCs w:val="24"/>
              </w:rPr>
              <w:t>III.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9C618F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Jakość wykonania zadania i kwalifikacje osób uczestniczących w realizacji zadania;</w:t>
            </w: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618F">
              <w:rPr>
                <w:rFonts w:ascii="Times New Roman" w:eastAsia="Calibri" w:hAnsi="Times New Roman" w:cs="Times New Roman"/>
                <w:sz w:val="24"/>
                <w:szCs w:val="24"/>
              </w:rPr>
              <w:t>1. uzasadnienie potrzeby realizacji zadania,</w:t>
            </w: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61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zgodność założonych rezultatów z celami zadania i ogłoszeniem o konkursie, ich realność </w:t>
            </w:r>
            <w:r w:rsidR="009C61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</w:t>
            </w:r>
            <w:r w:rsidRPr="009C618F">
              <w:rPr>
                <w:rFonts w:ascii="Times New Roman" w:eastAsia="Calibri" w:hAnsi="Times New Roman" w:cs="Times New Roman"/>
                <w:sz w:val="24"/>
                <w:szCs w:val="24"/>
              </w:rPr>
              <w:t>i sposób ich monitoringu,</w:t>
            </w: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618F">
              <w:rPr>
                <w:rFonts w:ascii="Times New Roman" w:eastAsia="Calibri" w:hAnsi="Times New Roman" w:cs="Times New Roman"/>
                <w:sz w:val="24"/>
                <w:szCs w:val="24"/>
              </w:rPr>
              <w:t>3. kwalifikacje, doświadczenie i kompetencje osób przy udziale których oferent b</w:t>
            </w:r>
            <w:r w:rsidRPr="009C618F">
              <w:rPr>
                <w:rFonts w:ascii="Times New Roman" w:hAnsi="Times New Roman" w:cs="Times New Roman"/>
                <w:sz w:val="24"/>
                <w:szCs w:val="24"/>
              </w:rPr>
              <w:t>ędzie realizował zadanie.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/>
                <w:sz w:val="24"/>
                <w:szCs w:val="24"/>
              </w:rPr>
              <w:t>0 – 15</w:t>
            </w: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sz w:val="24"/>
                <w:szCs w:val="24"/>
              </w:rPr>
              <w:t>0 – 5</w:t>
            </w: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sz w:val="24"/>
                <w:szCs w:val="24"/>
              </w:rPr>
              <w:t>0 – 5</w:t>
            </w: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sz w:val="24"/>
                <w:szCs w:val="24"/>
              </w:rPr>
              <w:t>0 - 5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618F" w:rsidRPr="009C618F" w:rsidTr="009C618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sz w:val="24"/>
                <w:szCs w:val="24"/>
              </w:rPr>
              <w:t>IV.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pl-PL"/>
              </w:rPr>
            </w:pPr>
            <w:r w:rsidRPr="009C618F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pl-PL"/>
              </w:rPr>
              <w:t xml:space="preserve">Udział środków finansowych własnych lub środków pochodzących z innych źródeł na realizacje zadania;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/>
                <w:sz w:val="24"/>
                <w:szCs w:val="24"/>
              </w:rPr>
              <w:t>0 - 5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618F" w:rsidRPr="009C618F" w:rsidTr="009C618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sz w:val="24"/>
                <w:szCs w:val="24"/>
              </w:rPr>
              <w:t>V.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9C618F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Rzetelność i terminowość oraz sposób rozliczania środków na realizację zadań publicznych w latach poprzednich.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/>
                <w:sz w:val="24"/>
                <w:szCs w:val="24"/>
              </w:rPr>
              <w:t>0 - 5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618F" w:rsidRPr="009C618F" w:rsidTr="009C618F">
        <w:trPr>
          <w:trHeight w:val="27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Łączna ilość punktów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36EB" w:rsidRPr="009C618F" w:rsidRDefault="00BE36EB" w:rsidP="000E026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618F">
              <w:rPr>
                <w:rFonts w:ascii="Times New Roman" w:hAnsi="Times New Roman" w:cs="Times New Roman"/>
                <w:b/>
                <w:sz w:val="24"/>
                <w:szCs w:val="24"/>
              </w:rPr>
              <w:t>( 0 – 45 )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6EB" w:rsidRPr="009C618F" w:rsidRDefault="00BE36EB" w:rsidP="001047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E0262" w:rsidRPr="009C618F" w:rsidRDefault="000E0262" w:rsidP="00BE36EB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 New Roman" w:hAnsi="Times New Roman" w:cs="Times New Roman"/>
          <w:sz w:val="24"/>
          <w:szCs w:val="24"/>
        </w:rPr>
      </w:pPr>
    </w:p>
    <w:p w:rsidR="00BE36EB" w:rsidRDefault="00BE36EB" w:rsidP="00BE36EB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 New Roman" w:hAnsi="Times New Roman" w:cs="Times New Roman"/>
          <w:sz w:val="24"/>
          <w:szCs w:val="24"/>
        </w:rPr>
      </w:pPr>
      <w:r w:rsidRPr="009C618F">
        <w:rPr>
          <w:rFonts w:ascii="Times New Roman" w:hAnsi="Times New Roman" w:cs="Times New Roman"/>
          <w:sz w:val="24"/>
          <w:szCs w:val="24"/>
        </w:rPr>
        <w:t>Podpis członka komisji:</w:t>
      </w:r>
    </w:p>
    <w:p w:rsidR="009C618F" w:rsidRPr="009C618F" w:rsidRDefault="009C618F" w:rsidP="00BE36EB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BE36EB" w:rsidRPr="009C618F" w:rsidRDefault="009C618F" w:rsidP="009C618F">
      <w:pPr>
        <w:autoSpaceDE w:val="0"/>
        <w:autoSpaceDN w:val="0"/>
        <w:adjustRightInd w:val="0"/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BE36EB" w:rsidRPr="009C618F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BE36EB" w:rsidRPr="009C618F">
        <w:rPr>
          <w:rFonts w:ascii="Times New Roman" w:hAnsi="Times New Roman" w:cs="Times New Roman"/>
          <w:sz w:val="24"/>
          <w:szCs w:val="24"/>
        </w:rPr>
        <w:t>……………………………</w:t>
      </w:r>
    </w:p>
    <w:sectPr w:rsidR="00BE36EB" w:rsidRPr="009C618F" w:rsidSect="00976E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2511D"/>
    <w:rsid w:val="00022D3C"/>
    <w:rsid w:val="0002607F"/>
    <w:rsid w:val="00074DA4"/>
    <w:rsid w:val="000E0262"/>
    <w:rsid w:val="00126FB0"/>
    <w:rsid w:val="001C660F"/>
    <w:rsid w:val="00225D76"/>
    <w:rsid w:val="0037730B"/>
    <w:rsid w:val="004C67FA"/>
    <w:rsid w:val="0056181F"/>
    <w:rsid w:val="005F66C2"/>
    <w:rsid w:val="007155CD"/>
    <w:rsid w:val="00786764"/>
    <w:rsid w:val="00845406"/>
    <w:rsid w:val="00847312"/>
    <w:rsid w:val="009765EE"/>
    <w:rsid w:val="00976E89"/>
    <w:rsid w:val="009A4A23"/>
    <w:rsid w:val="009C618F"/>
    <w:rsid w:val="00A928CE"/>
    <w:rsid w:val="00AF6740"/>
    <w:rsid w:val="00B05F29"/>
    <w:rsid w:val="00BE36EB"/>
    <w:rsid w:val="00C955BA"/>
    <w:rsid w:val="00D00788"/>
    <w:rsid w:val="00D20274"/>
    <w:rsid w:val="00E2511D"/>
    <w:rsid w:val="00E46EF7"/>
    <w:rsid w:val="00EC5DE7"/>
    <w:rsid w:val="00F07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282C34"/>
  <w15:docId w15:val="{F5FFAE64-126E-4D45-A4C4-D63647473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2511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wykytekst1">
    <w:name w:val="Zwykły tekst1"/>
    <w:basedOn w:val="Normalny"/>
    <w:rsid w:val="00786764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155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55CD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semiHidden/>
    <w:unhideWhenUsed/>
    <w:rsid w:val="00F07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BE3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E36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23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iedzyborz.pl" TargetMode="External"/><Relationship Id="rId4" Type="http://schemas.openxmlformats.org/officeDocument/2006/relationships/hyperlink" Target="http://www.bip.miedzyborz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491</TotalTime>
  <Pages>6</Pages>
  <Words>1383</Words>
  <Characters>8300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UMIG</dc:creator>
  <cp:keywords/>
  <dc:description/>
  <cp:lastModifiedBy>PROMOCJA</cp:lastModifiedBy>
  <cp:revision>21</cp:revision>
  <cp:lastPrinted>2023-02-01T12:05:00Z</cp:lastPrinted>
  <dcterms:created xsi:type="dcterms:W3CDTF">2016-12-28T11:17:00Z</dcterms:created>
  <dcterms:modified xsi:type="dcterms:W3CDTF">2025-01-10T09:22:00Z</dcterms:modified>
</cp:coreProperties>
</file>