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3046A7" w14:textId="0E815F01" w:rsidR="00364D9C" w:rsidRDefault="00364D9C" w:rsidP="00364D9C">
      <w:pPr>
        <w:pStyle w:val="NormalnyWeb"/>
        <w:jc w:val="center"/>
      </w:pPr>
      <w:r>
        <w:rPr>
          <w:rStyle w:val="Pogrubienie"/>
        </w:rPr>
        <w:t>Zarządzenie nr 0050</w:t>
      </w:r>
      <w:r w:rsidR="00EF3515">
        <w:rPr>
          <w:rStyle w:val="Pogrubienie"/>
        </w:rPr>
        <w:t>.</w:t>
      </w:r>
      <w:r w:rsidR="000D5D20">
        <w:rPr>
          <w:rStyle w:val="Pogrubienie"/>
        </w:rPr>
        <w:t>71</w:t>
      </w:r>
      <w:r w:rsidR="00EF3515">
        <w:rPr>
          <w:rStyle w:val="Pogrubienie"/>
        </w:rPr>
        <w:t>.</w:t>
      </w:r>
      <w:r>
        <w:rPr>
          <w:rStyle w:val="Pogrubienie"/>
        </w:rPr>
        <w:t>20</w:t>
      </w:r>
      <w:r w:rsidR="00EB775E">
        <w:rPr>
          <w:rStyle w:val="Pogrubienie"/>
        </w:rPr>
        <w:t>25</w:t>
      </w:r>
      <w:r>
        <w:rPr>
          <w:b/>
          <w:bCs/>
        </w:rPr>
        <w:br/>
      </w:r>
      <w:r>
        <w:rPr>
          <w:rStyle w:val="Pogrubienie"/>
        </w:rPr>
        <w:t>Burmistrza Miasta i Gminy Międzybórz</w:t>
      </w:r>
      <w:r>
        <w:rPr>
          <w:b/>
          <w:bCs/>
        </w:rPr>
        <w:br/>
      </w:r>
      <w:r>
        <w:rPr>
          <w:rStyle w:val="Pogrubienie"/>
        </w:rPr>
        <w:t xml:space="preserve">z dnia </w:t>
      </w:r>
      <w:r w:rsidR="00EF3515">
        <w:rPr>
          <w:rStyle w:val="Pogrubienie"/>
        </w:rPr>
        <w:t>13 stycznia 2025</w:t>
      </w:r>
      <w:r>
        <w:rPr>
          <w:rStyle w:val="Pogrubienie"/>
        </w:rPr>
        <w:t xml:space="preserve"> roku</w:t>
      </w:r>
      <w:r>
        <w:t> </w:t>
      </w:r>
    </w:p>
    <w:p w14:paraId="6EDE9D15" w14:textId="5E47E9AD" w:rsidR="009531CC" w:rsidRPr="00851815" w:rsidRDefault="00364D9C" w:rsidP="00364D9C">
      <w:pPr>
        <w:pStyle w:val="NormalnyWeb"/>
        <w:jc w:val="both"/>
        <w:rPr>
          <w:b/>
          <w:bCs/>
        </w:rPr>
      </w:pPr>
      <w:r w:rsidRPr="00EB775E">
        <w:rPr>
          <w:rStyle w:val="Pogrubienie"/>
        </w:rPr>
        <w:t xml:space="preserve">w sprawie ogłoszenia konsultacji </w:t>
      </w:r>
      <w:r w:rsidR="00EB775E" w:rsidRPr="00EB775E">
        <w:rPr>
          <w:rStyle w:val="Pogrubienie"/>
        </w:rPr>
        <w:t xml:space="preserve">projektu uchwały </w:t>
      </w:r>
      <w:r w:rsidR="00EB775E" w:rsidRPr="00EB775E">
        <w:rPr>
          <w:b/>
        </w:rPr>
        <w:t>w sprawie powołania Młodzieżowej Rady Gminy Międzyb</w:t>
      </w:r>
      <w:r w:rsidR="005779DB">
        <w:rPr>
          <w:b/>
        </w:rPr>
        <w:t>órz</w:t>
      </w:r>
      <w:r w:rsidR="00EB775E" w:rsidRPr="00EB775E">
        <w:rPr>
          <w:b/>
        </w:rPr>
        <w:t xml:space="preserve"> i nadania jej statutu</w:t>
      </w:r>
    </w:p>
    <w:p w14:paraId="6D3D1EA5" w14:textId="033EA505" w:rsidR="00364D9C" w:rsidRDefault="00364D9C" w:rsidP="002D6806">
      <w:pPr>
        <w:pStyle w:val="Default"/>
        <w:jc w:val="both"/>
      </w:pPr>
      <w:r w:rsidRPr="00BC2535">
        <w:t xml:space="preserve">Na podstawie art. </w:t>
      </w:r>
      <w:r w:rsidR="00027B6C" w:rsidRPr="00BC2535">
        <w:t xml:space="preserve">5b </w:t>
      </w:r>
      <w:r w:rsidRPr="00BC2535">
        <w:t>ust. 1</w:t>
      </w:r>
      <w:r w:rsidR="00027B6C" w:rsidRPr="00BC2535">
        <w:t>0</w:t>
      </w:r>
      <w:r w:rsidRPr="00BC2535">
        <w:t xml:space="preserve"> </w:t>
      </w:r>
      <w:r w:rsidR="00027B6C" w:rsidRPr="00BC2535">
        <w:t>ustawy z dnia 8 marca 1990 r. o samorządzie gminnym (</w:t>
      </w:r>
      <w:proofErr w:type="spellStart"/>
      <w:r w:rsidR="00027B6C" w:rsidRPr="00BC2535">
        <w:t>t.j</w:t>
      </w:r>
      <w:proofErr w:type="spellEnd"/>
      <w:r w:rsidR="00027B6C" w:rsidRPr="00BC2535">
        <w:t xml:space="preserve">. Dz. U. z 2024 r. poz. 1465 z </w:t>
      </w:r>
      <w:proofErr w:type="spellStart"/>
      <w:r w:rsidR="00027B6C" w:rsidRPr="00BC2535">
        <w:t>późn</w:t>
      </w:r>
      <w:proofErr w:type="spellEnd"/>
      <w:r w:rsidR="00027B6C" w:rsidRPr="00BC2535">
        <w:t xml:space="preserve">. zm.) </w:t>
      </w:r>
      <w:r w:rsidR="008E6F52" w:rsidRPr="00BC2535">
        <w:t xml:space="preserve">oraz </w:t>
      </w:r>
      <w:r w:rsidR="00BC2535">
        <w:t xml:space="preserve">uchwały </w:t>
      </w:r>
      <w:r w:rsidR="00BC2535" w:rsidRPr="00BC2535">
        <w:t>Rady Miejskiej w Międzyborzu nr XXXV/162/2010 z dnia 24 sierpnia 2010 r. w sprawie szczegółowego sposobu konsultacji z radami działalności pożytku publicznego lub organizacjami pozarządowymi i podmiotami wymienionymi w art. 3 ust. 3 ustawy o działalności pożytku publicznego i o wolontariacie</w:t>
      </w:r>
      <w:r w:rsidR="008E6F52" w:rsidRPr="00BC2535">
        <w:t xml:space="preserve">, </w:t>
      </w:r>
      <w:r>
        <w:t>zarządzam co następuje:</w:t>
      </w:r>
    </w:p>
    <w:p w14:paraId="5B841FC4" w14:textId="77777777" w:rsidR="003D5DD6" w:rsidRPr="003D5DD6" w:rsidRDefault="003D5DD6" w:rsidP="003D5DD6">
      <w:pPr>
        <w:spacing w:before="100" w:beforeAutospacing="1"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5DD6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pl-PL"/>
        </w:rPr>
        <w:t>§ 1</w:t>
      </w:r>
    </w:p>
    <w:p w14:paraId="51687F8B" w14:textId="5CD20B68" w:rsidR="005779DB" w:rsidRPr="005779DB" w:rsidRDefault="003D5DD6" w:rsidP="005779DB">
      <w:pPr>
        <w:pStyle w:val="Akapitzlist"/>
        <w:numPr>
          <w:ilvl w:val="0"/>
          <w:numId w:val="7"/>
        </w:numPr>
        <w:spacing w:after="200"/>
        <w:contextualSpacing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Ogłaszam przeprowadzenie</w:t>
      </w:r>
      <w:r w:rsidRPr="003D5DD6">
        <w:rPr>
          <w:rFonts w:eastAsia="Calibri"/>
          <w:color w:val="000000"/>
        </w:rPr>
        <w:t xml:space="preserve"> konsultac</w:t>
      </w:r>
      <w:r>
        <w:rPr>
          <w:rFonts w:eastAsia="Calibri"/>
          <w:color w:val="000000"/>
        </w:rPr>
        <w:t>j</w:t>
      </w:r>
      <w:r w:rsidR="002D6806">
        <w:rPr>
          <w:rFonts w:eastAsia="Calibri"/>
          <w:color w:val="000000"/>
        </w:rPr>
        <w:t>i</w:t>
      </w:r>
      <w:r w:rsidRPr="003D5DD6">
        <w:rPr>
          <w:rFonts w:eastAsia="Calibri"/>
          <w:color w:val="000000"/>
        </w:rPr>
        <w:t xml:space="preserve"> </w:t>
      </w:r>
      <w:r w:rsidRPr="003D5DD6">
        <w:rPr>
          <w:rStyle w:val="Pogrubienie"/>
          <w:b w:val="0"/>
          <w:bCs w:val="0"/>
        </w:rPr>
        <w:t xml:space="preserve">projektu uchwały Rady Miejskiej w Międzyborzu </w:t>
      </w:r>
      <w:r w:rsidRPr="003D5DD6">
        <w:t>w sprawie powołania Młodzieżowej Rady Gminy Międ</w:t>
      </w:r>
      <w:r w:rsidR="005779DB">
        <w:t>zybórz</w:t>
      </w:r>
      <w:r w:rsidRPr="003D5DD6">
        <w:t xml:space="preserve"> i nadania jej statutu</w:t>
      </w:r>
      <w:r>
        <w:t>.</w:t>
      </w:r>
    </w:p>
    <w:p w14:paraId="221829AC" w14:textId="77777777" w:rsidR="005779DB" w:rsidRPr="005779DB" w:rsidRDefault="003D5DD6" w:rsidP="005779DB">
      <w:pPr>
        <w:pStyle w:val="Akapitzlist"/>
        <w:numPr>
          <w:ilvl w:val="0"/>
          <w:numId w:val="7"/>
        </w:numPr>
        <w:spacing w:after="200"/>
        <w:contextualSpacing/>
        <w:jc w:val="both"/>
        <w:rPr>
          <w:rFonts w:eastAsia="Calibri"/>
          <w:color w:val="000000"/>
        </w:rPr>
      </w:pPr>
      <w:r>
        <w:t>W konsultacjach, o których mowa w ust. 1 mają prawo wziąć udział</w:t>
      </w:r>
      <w:r w:rsidR="005779DB">
        <w:t>:</w:t>
      </w:r>
    </w:p>
    <w:p w14:paraId="02A30930" w14:textId="1AB1CC78" w:rsidR="005779DB" w:rsidRDefault="005779DB" w:rsidP="005779DB">
      <w:pPr>
        <w:pStyle w:val="Akapitzlist"/>
        <w:numPr>
          <w:ilvl w:val="0"/>
          <w:numId w:val="8"/>
        </w:numPr>
        <w:spacing w:after="200"/>
        <w:contextualSpacing/>
        <w:jc w:val="both"/>
      </w:pPr>
      <w:r>
        <w:t xml:space="preserve">organizacje pozarządowe lub podmioty określonych w </w:t>
      </w:r>
      <w:r w:rsidRPr="005779DB">
        <w:t>art. 3 ust. 3</w:t>
      </w:r>
      <w:r>
        <w:t xml:space="preserve"> ustawy z dnia 24 kwietnia 2003 r. o działalności pożytku publicznego i o wolontariacie (Dz. U. z 2023 r. poz. 571 oraz z 2024 r. poz. 834), działając</w:t>
      </w:r>
      <w:r w:rsidR="004A6955">
        <w:t>e</w:t>
      </w:r>
      <w:r>
        <w:t xml:space="preserve"> na terenie </w:t>
      </w:r>
      <w:r w:rsidR="00A8589D">
        <w:t xml:space="preserve">Gminy Międzybórz, </w:t>
      </w:r>
    </w:p>
    <w:p w14:paraId="3AAA1656" w14:textId="57B1E26A" w:rsidR="003D5DD6" w:rsidRPr="00851815" w:rsidRDefault="005779DB" w:rsidP="003D5DD6">
      <w:pPr>
        <w:pStyle w:val="Akapitzlist"/>
        <w:numPr>
          <w:ilvl w:val="0"/>
          <w:numId w:val="8"/>
        </w:numPr>
        <w:spacing w:after="200"/>
        <w:contextualSpacing/>
        <w:jc w:val="both"/>
        <w:rPr>
          <w:rFonts w:eastAsia="Calibri"/>
          <w:color w:val="000000"/>
        </w:rPr>
      </w:pPr>
      <w:r>
        <w:rPr>
          <w:rFonts w:eastAsia="Calibri"/>
          <w:color w:val="000000"/>
        </w:rPr>
        <w:t>samorządy uczniowskie z terenu Gminy Międzybórz.</w:t>
      </w:r>
    </w:p>
    <w:p w14:paraId="6FFA67D9" w14:textId="5F6F2D95" w:rsidR="003D5DD6" w:rsidRDefault="003D5DD6" w:rsidP="005779DB">
      <w:pPr>
        <w:spacing w:before="100" w:beforeAutospacing="1" w:after="20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3D5DD6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pl-PL"/>
        </w:rPr>
        <w:t>§ 2</w:t>
      </w:r>
    </w:p>
    <w:p w14:paraId="47348671" w14:textId="692A81D5" w:rsidR="00A8589D" w:rsidRDefault="00A8589D" w:rsidP="00A8589D">
      <w:pPr>
        <w:pStyle w:val="Akapitzlist"/>
        <w:numPr>
          <w:ilvl w:val="0"/>
          <w:numId w:val="9"/>
        </w:numPr>
        <w:spacing w:after="200"/>
      </w:pPr>
      <w:r w:rsidRPr="00A8589D">
        <w:rPr>
          <w:rFonts w:eastAsia="Calibri"/>
          <w:color w:val="000000"/>
        </w:rPr>
        <w:t>Projekt</w:t>
      </w:r>
      <w:r w:rsidRPr="00A8589D">
        <w:rPr>
          <w:rStyle w:val="Pogrubienie"/>
        </w:rPr>
        <w:t xml:space="preserve"> </w:t>
      </w:r>
      <w:r w:rsidRPr="00A8589D">
        <w:rPr>
          <w:rStyle w:val="Pogrubienie"/>
          <w:b w:val="0"/>
          <w:bCs w:val="0"/>
        </w:rPr>
        <w:t>uchwały</w:t>
      </w:r>
      <w:r w:rsidRPr="00A8589D">
        <w:rPr>
          <w:rStyle w:val="Pogrubienie"/>
        </w:rPr>
        <w:t xml:space="preserve"> </w:t>
      </w:r>
      <w:r w:rsidRPr="00A8589D">
        <w:t>w sprawie powołania Młodzieżowej Rady Gminy Międzybórz i nadania jej statutu stanowi załącznik nr 1 do niniejszego zarządzenia.</w:t>
      </w:r>
    </w:p>
    <w:p w14:paraId="7A9AEF55" w14:textId="68CBA306" w:rsidR="00F76DF9" w:rsidRDefault="00F76DF9" w:rsidP="00F76DF9">
      <w:pPr>
        <w:pStyle w:val="Akapitzlist"/>
        <w:numPr>
          <w:ilvl w:val="0"/>
          <w:numId w:val="9"/>
        </w:numPr>
        <w:spacing w:after="200"/>
      </w:pPr>
      <w:r>
        <w:t xml:space="preserve">Uwagi można zgłaszać drogą elektroniczną na adres sekretarz@miedzyborz.pl </w:t>
      </w:r>
      <w:r w:rsidR="009123FB">
        <w:t>lub</w:t>
      </w:r>
      <w:r>
        <w:t xml:space="preserve"> osobiście w pokoju nr 15 Urzędu Miasta i Gminy Międzybórz. </w:t>
      </w:r>
    </w:p>
    <w:p w14:paraId="746EF4C1" w14:textId="24DC819F" w:rsidR="003D5DD6" w:rsidRPr="00F76DF9" w:rsidRDefault="003D5DD6" w:rsidP="00F76DF9">
      <w:pPr>
        <w:pStyle w:val="Akapitzlist"/>
        <w:numPr>
          <w:ilvl w:val="0"/>
          <w:numId w:val="9"/>
        </w:numPr>
        <w:spacing w:after="200"/>
      </w:pPr>
      <w:r w:rsidRPr="00F76DF9">
        <w:rPr>
          <w:color w:val="000000"/>
        </w:rPr>
        <w:t xml:space="preserve">Konsultacje zostaną przeprowadzone w formie wyrażenia pisemnej opinii w terminie 14 dni od daty zamieszczenia </w:t>
      </w:r>
      <w:r w:rsidR="005779DB" w:rsidRPr="00F76DF9">
        <w:rPr>
          <w:color w:val="000000"/>
        </w:rPr>
        <w:t xml:space="preserve">informacji o konsultacjach </w:t>
      </w:r>
      <w:r w:rsidRPr="00F76DF9">
        <w:rPr>
          <w:color w:val="000000"/>
        </w:rPr>
        <w:t>na stronie internetowej Urzędu Miasta i Gminy, Biuletynie Informacji Publicznej oraz na tablicy ogłoszeń w budynku Urzędu Miasta i Gminy w Międzyborzu</w:t>
      </w:r>
      <w:r w:rsidR="005779DB" w:rsidRPr="00F76DF9">
        <w:rPr>
          <w:color w:val="000000"/>
        </w:rPr>
        <w:t>.</w:t>
      </w:r>
    </w:p>
    <w:p w14:paraId="3A658069" w14:textId="010C82DB" w:rsidR="00F76DF9" w:rsidRPr="00F76DF9" w:rsidRDefault="00F76DF9" w:rsidP="00F76DF9">
      <w:pPr>
        <w:pStyle w:val="Akapitzlist"/>
        <w:numPr>
          <w:ilvl w:val="0"/>
          <w:numId w:val="9"/>
        </w:numPr>
        <w:spacing w:after="200"/>
      </w:pPr>
      <w:r>
        <w:rPr>
          <w:color w:val="000000"/>
        </w:rPr>
        <w:t xml:space="preserve">Ustala się termin przeprowadzenia konsultacji od 20 stycznia 2025 r. do 3 lutego 2025 r.  </w:t>
      </w:r>
    </w:p>
    <w:p w14:paraId="5FB072F1" w14:textId="77777777" w:rsidR="003D5DD6" w:rsidRPr="003D5DD6" w:rsidRDefault="003D5DD6" w:rsidP="003D5DD6">
      <w:pPr>
        <w:spacing w:before="100" w:beforeAutospacing="1"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5DD6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pl-PL"/>
        </w:rPr>
        <w:t>§ 3</w:t>
      </w:r>
    </w:p>
    <w:p w14:paraId="0F3677DF" w14:textId="7525FCDE" w:rsidR="003D5DD6" w:rsidRPr="003D5DD6" w:rsidRDefault="003D5DD6" w:rsidP="003D5DD6">
      <w:pPr>
        <w:spacing w:before="100" w:beforeAutospacing="1"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5D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Osobą odpowiedzialną za przygotowanie i przeprowadzenie konsultacji </w:t>
      </w:r>
      <w:r w:rsidR="00B7223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jest </w:t>
      </w:r>
      <w:r w:rsidR="005779D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Sekretarz Miasta i Gminy Międzybórz,</w:t>
      </w:r>
      <w:r w:rsidRPr="003D5D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e-mail: </w:t>
      </w:r>
      <w:r w:rsidR="005779D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sekretarz</w:t>
      </w:r>
      <w:r w:rsidRPr="003D5D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@miedzyborz.pl.</w:t>
      </w:r>
      <w:r w:rsidR="005779D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14:paraId="37A16434" w14:textId="77777777" w:rsidR="003D5DD6" w:rsidRPr="003D5DD6" w:rsidRDefault="003D5DD6" w:rsidP="003D5DD6">
      <w:pPr>
        <w:spacing w:before="100" w:beforeAutospacing="1"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D5DD6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pl-PL"/>
        </w:rPr>
        <w:t>§ 4</w:t>
      </w:r>
    </w:p>
    <w:p w14:paraId="4810194D" w14:textId="43815BBE" w:rsidR="00F76DF9" w:rsidRDefault="003D5DD6" w:rsidP="00851815">
      <w:pPr>
        <w:spacing w:before="100" w:beforeAutospacing="1" w:after="200" w:line="240" w:lineRule="auto"/>
        <w:jc w:val="both"/>
      </w:pPr>
      <w:r w:rsidRPr="003D5D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Zarządzenie wchodzi w życie z dniem podjęcia i podlega zamieszczeniu w Biuletynie Informacji Publicznej</w:t>
      </w:r>
      <w:r w:rsidR="002D68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oraz</w:t>
      </w:r>
      <w:r w:rsidRPr="003D5D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na stronie internetowej Urzędu Miasta i Gminy </w:t>
      </w:r>
      <w:r w:rsidR="002D680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Międzybórz. </w:t>
      </w:r>
    </w:p>
    <w:p w14:paraId="766CA1FF" w14:textId="77777777" w:rsidR="00B91395" w:rsidRDefault="00B91395"/>
    <w:p w14:paraId="34222E9C" w14:textId="77777777" w:rsidR="00851815" w:rsidRDefault="00851815" w:rsidP="00851815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3E36A241" w14:textId="6CDB9472" w:rsidR="00F76DF9" w:rsidRPr="00851815" w:rsidRDefault="00F76DF9" w:rsidP="0085181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851815">
        <w:rPr>
          <w:rFonts w:ascii="Times New Roman" w:hAnsi="Times New Roman" w:cs="Times New Roman"/>
        </w:rPr>
        <w:t xml:space="preserve">Załącznik nr 1 </w:t>
      </w:r>
    </w:p>
    <w:p w14:paraId="1E5EF90F" w14:textId="15D9202C" w:rsidR="00F76DF9" w:rsidRPr="00851815" w:rsidRDefault="00F76DF9" w:rsidP="0085181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851815">
        <w:rPr>
          <w:rFonts w:ascii="Times New Roman" w:hAnsi="Times New Roman" w:cs="Times New Roman"/>
        </w:rPr>
        <w:t>do Zarządzenia nr 0050.</w:t>
      </w:r>
      <w:r w:rsidR="000D5D20">
        <w:rPr>
          <w:rFonts w:ascii="Times New Roman" w:hAnsi="Times New Roman" w:cs="Times New Roman"/>
        </w:rPr>
        <w:t>71</w:t>
      </w:r>
      <w:r w:rsidRPr="00851815">
        <w:rPr>
          <w:rFonts w:ascii="Times New Roman" w:hAnsi="Times New Roman" w:cs="Times New Roman"/>
        </w:rPr>
        <w:t>.2025</w:t>
      </w:r>
    </w:p>
    <w:p w14:paraId="5BEFAFBF" w14:textId="7DCCEC81" w:rsidR="00F76DF9" w:rsidRPr="00851815" w:rsidRDefault="00F76DF9" w:rsidP="0085181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851815">
        <w:rPr>
          <w:rFonts w:ascii="Times New Roman" w:hAnsi="Times New Roman" w:cs="Times New Roman"/>
        </w:rPr>
        <w:t>Burmistrza Miasta i Gminy Międzybórz</w:t>
      </w:r>
    </w:p>
    <w:p w14:paraId="74005EB4" w14:textId="0311A94B" w:rsidR="00F76DF9" w:rsidRPr="00851815" w:rsidRDefault="00F76DF9" w:rsidP="00851815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851815">
        <w:rPr>
          <w:rFonts w:ascii="Times New Roman" w:hAnsi="Times New Roman" w:cs="Times New Roman"/>
        </w:rPr>
        <w:t xml:space="preserve">z dnia </w:t>
      </w:r>
      <w:r w:rsidR="004A6955">
        <w:rPr>
          <w:rFonts w:ascii="Times New Roman" w:hAnsi="Times New Roman" w:cs="Times New Roman"/>
        </w:rPr>
        <w:t>13 stycznia 2025 r.</w:t>
      </w:r>
    </w:p>
    <w:p w14:paraId="19AEF178" w14:textId="290EA9D0" w:rsidR="00BD67F2" w:rsidRDefault="00BD67F2"/>
    <w:p w14:paraId="329547F0" w14:textId="77777777" w:rsidR="00237826" w:rsidRDefault="00237826"/>
    <w:p w14:paraId="6D2F7E33" w14:textId="23F57E95" w:rsidR="00851815" w:rsidRDefault="00851815" w:rsidP="00481695">
      <w:pPr>
        <w:spacing w:after="0" w:line="36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STATUT MŁODZIEŻOWEJ RADY GMINY MIĘDZYBÓRZ</w:t>
      </w:r>
    </w:p>
    <w:p w14:paraId="1C05DD0B" w14:textId="77777777" w:rsidR="00237826" w:rsidRPr="00851815" w:rsidRDefault="00237826" w:rsidP="00481695">
      <w:pPr>
        <w:spacing w:after="0" w:line="360" w:lineRule="auto"/>
        <w:jc w:val="center"/>
        <w:rPr>
          <w:rFonts w:ascii="Times New Roman" w:eastAsia="Times New Roman" w:hAnsi="Times New Roman"/>
          <w:b/>
        </w:rPr>
      </w:pPr>
    </w:p>
    <w:p w14:paraId="4A53E784" w14:textId="54A96BE7" w:rsidR="00851815" w:rsidRPr="002D6806" w:rsidRDefault="00851815" w:rsidP="002D6806">
      <w:pPr>
        <w:spacing w:after="0" w:line="36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Rozdział 1.</w:t>
      </w:r>
    </w:p>
    <w:p w14:paraId="0FE59184" w14:textId="77777777" w:rsidR="00851815" w:rsidRDefault="00851815" w:rsidP="00481695">
      <w:pPr>
        <w:spacing w:after="0" w:line="36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Postanowienia ogólne</w:t>
      </w:r>
    </w:p>
    <w:p w14:paraId="750C3144" w14:textId="77777777" w:rsidR="00851815" w:rsidRDefault="00851815" w:rsidP="00481695">
      <w:pPr>
        <w:spacing w:after="0" w:line="360" w:lineRule="auto"/>
        <w:rPr>
          <w:rFonts w:ascii="Times New Roman" w:eastAsia="Times New Roman" w:hAnsi="Times New Roman"/>
        </w:rPr>
      </w:pPr>
    </w:p>
    <w:p w14:paraId="5AC05057" w14:textId="7E01F4B0" w:rsidR="00851815" w:rsidRPr="00851815" w:rsidRDefault="00851815" w:rsidP="00481695">
      <w:pPr>
        <w:numPr>
          <w:ilvl w:val="1"/>
          <w:numId w:val="10"/>
        </w:numPr>
        <w:tabs>
          <w:tab w:val="left" w:pos="507"/>
        </w:tabs>
        <w:spacing w:after="0" w:line="360" w:lineRule="auto"/>
        <w:ind w:firstLine="341"/>
        <w:jc w:val="both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1.</w:t>
      </w:r>
      <w:r>
        <w:rPr>
          <w:rFonts w:ascii="Times New Roman" w:eastAsia="Times New Roman" w:hAnsi="Times New Roman"/>
        </w:rPr>
        <w:t xml:space="preserve"> Statut określa zasady działania Młodzieżowej Rady Gminy Międzybórz, zadania Młodzieżowej Rady Gminy Międzybórz, tryb i kryteria wyboru członków do Młodzieżowej Rady Gminy Międzybórz, zasady wygaśnięcia mandatu i odwołania członka Młodzieżowej Rady Gminy Międzybórz.</w:t>
      </w:r>
    </w:p>
    <w:p w14:paraId="366BB7EA" w14:textId="7D229C82" w:rsidR="00851815" w:rsidRPr="00851815" w:rsidRDefault="00851815" w:rsidP="00481695">
      <w:pPr>
        <w:numPr>
          <w:ilvl w:val="1"/>
          <w:numId w:val="10"/>
        </w:numPr>
        <w:tabs>
          <w:tab w:val="left" w:pos="500"/>
        </w:tabs>
        <w:spacing w:after="0" w:line="360" w:lineRule="auto"/>
        <w:ind w:left="500" w:hanging="159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2.</w:t>
      </w:r>
      <w:r>
        <w:rPr>
          <w:rFonts w:ascii="Times New Roman" w:eastAsia="Times New Roman" w:hAnsi="Times New Roman"/>
        </w:rPr>
        <w:t xml:space="preserve"> Siedzibą Młodzieżowej Rady Gminy Międzybórz jest Urząd Miasta i Gminy w Międzyborzu.</w:t>
      </w:r>
    </w:p>
    <w:p w14:paraId="62DF3D6A" w14:textId="0E2EF00A" w:rsidR="00851815" w:rsidRPr="00851815" w:rsidRDefault="00851815" w:rsidP="00481695">
      <w:pPr>
        <w:numPr>
          <w:ilvl w:val="1"/>
          <w:numId w:val="10"/>
        </w:numPr>
        <w:tabs>
          <w:tab w:val="left" w:pos="507"/>
        </w:tabs>
        <w:spacing w:after="0" w:line="360" w:lineRule="auto"/>
        <w:ind w:firstLine="341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3.</w:t>
      </w:r>
      <w:r>
        <w:rPr>
          <w:rFonts w:ascii="Times New Roman" w:eastAsia="Times New Roman" w:hAnsi="Times New Roman"/>
        </w:rPr>
        <w:t xml:space="preserve"> Młodzieżowa Rada Gminy Międzybórz jest reprezentacją młodzieży zamieszkałej na terenie gminy Międzybórz.</w:t>
      </w:r>
    </w:p>
    <w:p w14:paraId="304330A8" w14:textId="32E4D169" w:rsidR="00851815" w:rsidRPr="00851815" w:rsidRDefault="00851815" w:rsidP="00481695">
      <w:pPr>
        <w:numPr>
          <w:ilvl w:val="1"/>
          <w:numId w:val="10"/>
        </w:numPr>
        <w:tabs>
          <w:tab w:val="left" w:pos="500"/>
        </w:tabs>
        <w:spacing w:after="0" w:line="360" w:lineRule="auto"/>
        <w:ind w:left="500" w:hanging="159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4.</w:t>
      </w:r>
      <w:r>
        <w:rPr>
          <w:rFonts w:ascii="Times New Roman" w:eastAsia="Times New Roman" w:hAnsi="Times New Roman"/>
        </w:rPr>
        <w:t xml:space="preserve"> Ilekroć w Statucie mowa jest o:</w:t>
      </w:r>
    </w:p>
    <w:p w14:paraId="690AFD99" w14:textId="04675CD8" w:rsidR="00851815" w:rsidRPr="00851815" w:rsidRDefault="00851815" w:rsidP="00481695">
      <w:pPr>
        <w:numPr>
          <w:ilvl w:val="0"/>
          <w:numId w:val="10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Radzie – należy przez to rozumieć Młodzieżową Radę Gminy Międzybórz;</w:t>
      </w:r>
    </w:p>
    <w:p w14:paraId="25C42F36" w14:textId="08A7E946" w:rsidR="00851815" w:rsidRPr="00851815" w:rsidRDefault="00851815" w:rsidP="00481695">
      <w:pPr>
        <w:numPr>
          <w:ilvl w:val="0"/>
          <w:numId w:val="10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Radnym – należy przez to rozumieć członka Młodzieżowej Rady Gminy Międzybórz;</w:t>
      </w:r>
    </w:p>
    <w:p w14:paraId="18E334B8" w14:textId="52BA2925" w:rsidR="00851815" w:rsidRPr="00851815" w:rsidRDefault="00851815" w:rsidP="00481695">
      <w:pPr>
        <w:numPr>
          <w:ilvl w:val="0"/>
          <w:numId w:val="10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Radzie Miejskiej– należy przez to rozumieć Radę Miejską w Międzyborzu;</w:t>
      </w:r>
    </w:p>
    <w:p w14:paraId="06E65D77" w14:textId="76509658" w:rsidR="00851815" w:rsidRPr="00851815" w:rsidRDefault="00851815" w:rsidP="00481695">
      <w:pPr>
        <w:numPr>
          <w:ilvl w:val="0"/>
          <w:numId w:val="10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Urzędzie – należy przez to rozumieć Urząd Miasta i Gminy w Międzyborzu;</w:t>
      </w:r>
    </w:p>
    <w:p w14:paraId="4E9C5142" w14:textId="77777777" w:rsidR="00851815" w:rsidRDefault="00851815" w:rsidP="00481695">
      <w:pPr>
        <w:numPr>
          <w:ilvl w:val="0"/>
          <w:numId w:val="10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Zespole – należy przez to rozumieć Zespół ds. wyboru członków Młodzieżowej Rady Gminy Międzybórz.</w:t>
      </w:r>
    </w:p>
    <w:p w14:paraId="5DE61F33" w14:textId="77777777" w:rsidR="00851815" w:rsidRDefault="00851815" w:rsidP="00481695">
      <w:pPr>
        <w:spacing w:after="0" w:line="360" w:lineRule="auto"/>
        <w:rPr>
          <w:rFonts w:ascii="Times New Roman" w:eastAsia="Times New Roman" w:hAnsi="Times New Roman"/>
        </w:rPr>
      </w:pPr>
    </w:p>
    <w:p w14:paraId="6047D9A4" w14:textId="77777777" w:rsidR="00851815" w:rsidRDefault="00851815" w:rsidP="00481695">
      <w:pPr>
        <w:spacing w:after="0" w:line="36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Rozdział 2.</w:t>
      </w:r>
    </w:p>
    <w:p w14:paraId="142DCA42" w14:textId="4156547D" w:rsidR="00851815" w:rsidRPr="00851815" w:rsidRDefault="00851815" w:rsidP="00481695">
      <w:pPr>
        <w:spacing w:after="0" w:line="36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Zasady działania</w:t>
      </w:r>
    </w:p>
    <w:p w14:paraId="280691FF" w14:textId="65038267" w:rsidR="00851815" w:rsidRPr="00851815" w:rsidRDefault="00851815" w:rsidP="00481695">
      <w:pPr>
        <w:numPr>
          <w:ilvl w:val="0"/>
          <w:numId w:val="11"/>
        </w:numPr>
        <w:tabs>
          <w:tab w:val="left" w:pos="500"/>
        </w:tabs>
        <w:spacing w:after="0" w:line="360" w:lineRule="auto"/>
        <w:ind w:left="500" w:hanging="159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5.</w:t>
      </w:r>
      <w:r>
        <w:rPr>
          <w:rFonts w:ascii="Times New Roman" w:eastAsia="Times New Roman" w:hAnsi="Times New Roman"/>
        </w:rPr>
        <w:t xml:space="preserve"> Mandat Radnego ma charakter społeczny.</w:t>
      </w:r>
    </w:p>
    <w:p w14:paraId="040A7C79" w14:textId="74416CDA" w:rsidR="00851815" w:rsidRPr="00851815" w:rsidRDefault="00851815" w:rsidP="00481695">
      <w:pPr>
        <w:numPr>
          <w:ilvl w:val="0"/>
          <w:numId w:val="11"/>
        </w:numPr>
        <w:tabs>
          <w:tab w:val="left" w:pos="507"/>
        </w:tabs>
        <w:spacing w:after="0" w:line="360" w:lineRule="auto"/>
        <w:ind w:firstLine="341"/>
        <w:jc w:val="both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6.</w:t>
      </w:r>
      <w:r>
        <w:rPr>
          <w:rFonts w:ascii="Times New Roman" w:eastAsia="Times New Roman" w:hAnsi="Times New Roman"/>
        </w:rPr>
        <w:t xml:space="preserve"> Rada może współpracować z innymi młodzieżowymi radami gmin, młodzieżowymi radami powiatów oraz młodzieżowymi sejmikami województw, organizacjami pozarządowymi w kraju oraz za granicą, a także instytucjami publicznymi w celu realizacji swoich zadań.</w:t>
      </w:r>
    </w:p>
    <w:p w14:paraId="77938709" w14:textId="746E16B9" w:rsidR="00851815" w:rsidRPr="00851815" w:rsidRDefault="00851815" w:rsidP="00481695">
      <w:pPr>
        <w:numPr>
          <w:ilvl w:val="0"/>
          <w:numId w:val="11"/>
        </w:numPr>
        <w:tabs>
          <w:tab w:val="left" w:pos="500"/>
        </w:tabs>
        <w:spacing w:after="0" w:line="360" w:lineRule="auto"/>
        <w:ind w:left="500" w:hanging="159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7.</w:t>
      </w:r>
      <w:r>
        <w:rPr>
          <w:rFonts w:ascii="Times New Roman" w:eastAsia="Times New Roman" w:hAnsi="Times New Roman"/>
        </w:rPr>
        <w:t xml:space="preserve"> Zadania związane z obsługą administracyjno-biurową Rady zapewnia Urząd.</w:t>
      </w:r>
    </w:p>
    <w:p w14:paraId="156A7A89" w14:textId="1DEA3AC9" w:rsidR="00851815" w:rsidRPr="00851815" w:rsidRDefault="00851815" w:rsidP="00481695">
      <w:pPr>
        <w:numPr>
          <w:ilvl w:val="0"/>
          <w:numId w:val="11"/>
        </w:numPr>
        <w:tabs>
          <w:tab w:val="left" w:pos="507"/>
        </w:tabs>
        <w:spacing w:after="0" w:line="360" w:lineRule="auto"/>
        <w:ind w:firstLine="341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8.</w:t>
      </w:r>
      <w:r>
        <w:rPr>
          <w:rFonts w:ascii="Times New Roman" w:eastAsia="Times New Roman" w:hAnsi="Times New Roman"/>
        </w:rPr>
        <w:t xml:space="preserve"> 1. Środki finansowe zapewniające realizację zadań statutowych Rady pochodzą z budżetu Gminy Międzybórz.</w:t>
      </w:r>
    </w:p>
    <w:p w14:paraId="572F0037" w14:textId="27F416EE" w:rsidR="00851815" w:rsidRDefault="00851815" w:rsidP="00481695">
      <w:pPr>
        <w:spacing w:after="0" w:line="360" w:lineRule="auto"/>
        <w:ind w:firstLine="34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 Wysokość środków finansowych na realizację zadań, o których mowa w ust. 1 ustala Rada Miejska w Międzyborzu w uchwale budżetowej.</w:t>
      </w:r>
    </w:p>
    <w:p w14:paraId="3951EE88" w14:textId="4A956017" w:rsidR="00851815" w:rsidRPr="00851815" w:rsidRDefault="00851815" w:rsidP="00481695">
      <w:pPr>
        <w:numPr>
          <w:ilvl w:val="0"/>
          <w:numId w:val="12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lastRenderedPageBreak/>
        <w:t>Nadzór nad wydatkowaniem środków finansowych sprawuje Burmistrz Miasta i Gminy Międzybórz.</w:t>
      </w:r>
    </w:p>
    <w:p w14:paraId="034314FC" w14:textId="75DB4D93" w:rsidR="00851815" w:rsidRPr="00851815" w:rsidRDefault="00851815" w:rsidP="00481695">
      <w:pPr>
        <w:numPr>
          <w:ilvl w:val="0"/>
          <w:numId w:val="12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Rada może ubiegać się o środki finansowe również z innych źródeł.</w:t>
      </w:r>
    </w:p>
    <w:p w14:paraId="40355032" w14:textId="793C0326" w:rsidR="00851815" w:rsidRDefault="00851815" w:rsidP="00481695">
      <w:pPr>
        <w:spacing w:after="0" w:line="360" w:lineRule="auto"/>
        <w:ind w:left="3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>§ 9.</w:t>
      </w:r>
      <w:r>
        <w:rPr>
          <w:rFonts w:ascii="Times New Roman" w:eastAsia="Times New Roman" w:hAnsi="Times New Roman"/>
        </w:rPr>
        <w:t xml:space="preserve"> 1. Do obowiązków Radnego należy:</w:t>
      </w:r>
    </w:p>
    <w:p w14:paraId="58525D36" w14:textId="77777777" w:rsidR="00851815" w:rsidRDefault="00851815" w:rsidP="00481695">
      <w:pPr>
        <w:numPr>
          <w:ilvl w:val="0"/>
          <w:numId w:val="13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 w:cs="Times New Roman"/>
        </w:rPr>
      </w:pPr>
      <w:r w:rsidRPr="0087698D">
        <w:rPr>
          <w:rFonts w:ascii="Times New Roman" w:eastAsia="Times New Roman" w:hAnsi="Times New Roman" w:cs="Times New Roman"/>
        </w:rPr>
        <w:t>przestrzeganie Statutu i uchwał Rady;</w:t>
      </w:r>
    </w:p>
    <w:p w14:paraId="6ACED2A8" w14:textId="77777777" w:rsidR="00851815" w:rsidRDefault="00851815" w:rsidP="00481695">
      <w:pPr>
        <w:numPr>
          <w:ilvl w:val="0"/>
          <w:numId w:val="13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 w:cs="Times New Roman"/>
        </w:rPr>
      </w:pPr>
      <w:r w:rsidRPr="0087698D">
        <w:rPr>
          <w:rFonts w:ascii="Times New Roman" w:hAnsi="Times New Roman" w:cs="Times New Roman"/>
        </w:rPr>
        <w:t>uczestnictwo w</w:t>
      </w:r>
      <w:r w:rsidRPr="0087698D">
        <w:rPr>
          <w:rFonts w:ascii="Times New Roman" w:eastAsia="Times New Roman" w:hAnsi="Times New Roman" w:cs="Times New Roman"/>
        </w:rPr>
        <w:t xml:space="preserve"> sesjach Rady, zebraniach roboczych;</w:t>
      </w:r>
    </w:p>
    <w:p w14:paraId="1B746268" w14:textId="77777777" w:rsidR="00851815" w:rsidRPr="0087698D" w:rsidRDefault="00851815" w:rsidP="00481695">
      <w:pPr>
        <w:numPr>
          <w:ilvl w:val="0"/>
          <w:numId w:val="13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 w:cs="Times New Roman"/>
        </w:rPr>
      </w:pPr>
      <w:r w:rsidRPr="0087698D">
        <w:rPr>
          <w:rFonts w:ascii="Times New Roman" w:hAnsi="Times New Roman" w:cs="Times New Roman"/>
        </w:rPr>
        <w:t>uczestniczyć w</w:t>
      </w:r>
      <w:r w:rsidRPr="0087698D">
        <w:rPr>
          <w:rFonts w:ascii="Times New Roman" w:eastAsia="Times New Roman" w:hAnsi="Times New Roman" w:cs="Times New Roman"/>
        </w:rPr>
        <w:t xml:space="preserve"> </w:t>
      </w:r>
      <w:r w:rsidRPr="0087698D">
        <w:rPr>
          <w:rFonts w:ascii="Times New Roman" w:hAnsi="Times New Roman" w:cs="Times New Roman"/>
        </w:rPr>
        <w:t>realizacji celów Rady;</w:t>
      </w:r>
    </w:p>
    <w:p w14:paraId="419D5940" w14:textId="3226DEA2" w:rsidR="00851815" w:rsidRPr="00851815" w:rsidRDefault="00851815" w:rsidP="00481695">
      <w:pPr>
        <w:numPr>
          <w:ilvl w:val="0"/>
          <w:numId w:val="13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 w:cs="Times New Roman"/>
        </w:rPr>
      </w:pPr>
      <w:r w:rsidRPr="0087698D">
        <w:rPr>
          <w:rFonts w:ascii="Times New Roman" w:hAnsi="Times New Roman" w:cs="Times New Roman"/>
        </w:rPr>
        <w:t>poinformować Przewodniczącego Rady o</w:t>
      </w:r>
      <w:r w:rsidRPr="0087698D">
        <w:rPr>
          <w:rFonts w:ascii="Times New Roman" w:eastAsia="Times New Roman" w:hAnsi="Times New Roman" w:cs="Times New Roman"/>
        </w:rPr>
        <w:t xml:space="preserve"> </w:t>
      </w:r>
      <w:r w:rsidRPr="0087698D">
        <w:rPr>
          <w:rFonts w:ascii="Times New Roman" w:hAnsi="Times New Roman" w:cs="Times New Roman"/>
        </w:rPr>
        <w:t xml:space="preserve">planowanej nieobecności na posiedzeniu Rady oraz </w:t>
      </w:r>
      <w:r w:rsidRPr="0087698D">
        <w:rPr>
          <w:rFonts w:ascii="Times New Roman" w:eastAsia="Times New Roman" w:hAnsi="Times New Roman" w:cs="Times New Roman"/>
        </w:rPr>
        <w:t>usprawie</w:t>
      </w:r>
      <w:r w:rsidRPr="0087698D">
        <w:rPr>
          <w:rFonts w:ascii="Times New Roman" w:hAnsi="Times New Roman" w:cs="Times New Roman"/>
        </w:rPr>
        <w:t>dliwić nieobecność na posiedzeniu Rady w</w:t>
      </w:r>
      <w:r w:rsidRPr="0087698D">
        <w:rPr>
          <w:rFonts w:ascii="Times New Roman" w:eastAsia="Times New Roman" w:hAnsi="Times New Roman" w:cs="Times New Roman"/>
        </w:rPr>
        <w:t xml:space="preserve"> terminie nie </w:t>
      </w:r>
      <w:r w:rsidRPr="0087698D">
        <w:rPr>
          <w:rFonts w:ascii="Times New Roman" w:hAnsi="Times New Roman" w:cs="Times New Roman"/>
        </w:rPr>
        <w:t>dłuższym niż 7</w:t>
      </w:r>
      <w:r w:rsidRPr="0087698D">
        <w:rPr>
          <w:rFonts w:ascii="Times New Roman" w:eastAsia="Times New Roman" w:hAnsi="Times New Roman" w:cs="Times New Roman"/>
        </w:rPr>
        <w:t xml:space="preserve"> dni; </w:t>
      </w:r>
    </w:p>
    <w:p w14:paraId="4C75C14B" w14:textId="77777777" w:rsidR="00851815" w:rsidRDefault="00851815" w:rsidP="00481695">
      <w:pPr>
        <w:spacing w:after="0" w:line="360" w:lineRule="auto"/>
        <w:ind w:left="3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 Radny może zostać delegowany do reprezentowania Rady na zorganizowanych wydarzeniach.</w:t>
      </w:r>
    </w:p>
    <w:p w14:paraId="1BCEF475" w14:textId="77777777" w:rsidR="00237826" w:rsidRDefault="00237826" w:rsidP="00481695">
      <w:pPr>
        <w:spacing w:after="0" w:line="36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Rozdział 3.</w:t>
      </w:r>
    </w:p>
    <w:p w14:paraId="1F0A00EB" w14:textId="47755BBF" w:rsidR="00237826" w:rsidRPr="00237826" w:rsidRDefault="00237826" w:rsidP="00481695">
      <w:pPr>
        <w:spacing w:after="0" w:line="36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Cele działania</w:t>
      </w:r>
    </w:p>
    <w:p w14:paraId="5DD1E7B3" w14:textId="7DE14DDF" w:rsidR="00237826" w:rsidRPr="007D5B66" w:rsidRDefault="00237826" w:rsidP="00481695">
      <w:pPr>
        <w:spacing w:after="0" w:line="360" w:lineRule="auto"/>
        <w:ind w:left="340"/>
        <w:rPr>
          <w:rFonts w:ascii="Times New Roman" w:eastAsia="Times New Roman" w:hAnsi="Times New Roman" w:cs="Times New Roman"/>
        </w:rPr>
      </w:pPr>
      <w:r w:rsidRPr="007D5B66">
        <w:rPr>
          <w:rFonts w:ascii="Times New Roman" w:eastAsia="Times New Roman" w:hAnsi="Times New Roman" w:cs="Times New Roman"/>
          <w:b/>
        </w:rPr>
        <w:t>§ 1</w:t>
      </w:r>
      <w:r>
        <w:rPr>
          <w:rFonts w:ascii="Times New Roman" w:eastAsia="Times New Roman" w:hAnsi="Times New Roman" w:cs="Times New Roman"/>
          <w:b/>
        </w:rPr>
        <w:t>0</w:t>
      </w:r>
      <w:r w:rsidRPr="007D5B66">
        <w:rPr>
          <w:rFonts w:ascii="Times New Roman" w:eastAsia="Times New Roman" w:hAnsi="Times New Roman" w:cs="Times New Roman"/>
          <w:b/>
        </w:rPr>
        <w:t>.</w:t>
      </w:r>
      <w:r w:rsidRPr="007D5B66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1. </w:t>
      </w:r>
      <w:r w:rsidRPr="007D5B66">
        <w:rPr>
          <w:rFonts w:ascii="Times New Roman" w:eastAsia="Times New Roman" w:hAnsi="Times New Roman" w:cs="Times New Roman"/>
        </w:rPr>
        <w:t>Celem działania Rady jest:</w:t>
      </w:r>
    </w:p>
    <w:p w14:paraId="58B29DEF" w14:textId="77777777" w:rsidR="00237826" w:rsidRPr="007D5B66" w:rsidRDefault="00237826" w:rsidP="00481695">
      <w:pPr>
        <w:numPr>
          <w:ilvl w:val="0"/>
          <w:numId w:val="44"/>
        </w:numPr>
        <w:spacing w:after="0" w:line="360" w:lineRule="auto"/>
        <w:ind w:right="14" w:hanging="240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 xml:space="preserve">kreowanie wśród młodych ludzi postaw obywatelskich, upowszechnianie idei samorządowej jak </w:t>
      </w:r>
      <w:r w:rsidRPr="007D5B66">
        <w:rPr>
          <w:rFonts w:ascii="Times New Roman" w:eastAsia="Times New Roman" w:hAnsi="Times New Roman" w:cs="Times New Roman"/>
        </w:rPr>
        <w:t>i rozwijanie sam</w:t>
      </w:r>
      <w:r w:rsidRPr="007D5B66">
        <w:rPr>
          <w:rFonts w:ascii="Times New Roman" w:hAnsi="Times New Roman" w:cs="Times New Roman"/>
        </w:rPr>
        <w:t>orządności uczniowskiej;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5761C6D8" w14:textId="77777777" w:rsidR="00237826" w:rsidRPr="007D5B66" w:rsidRDefault="00237826" w:rsidP="00481695">
      <w:pPr>
        <w:numPr>
          <w:ilvl w:val="0"/>
          <w:numId w:val="44"/>
        </w:numPr>
        <w:spacing w:after="0" w:line="360" w:lineRule="auto"/>
        <w:ind w:right="14" w:hanging="240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działanie na rzecz integracji i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współpracy środowisk młodzieżowych;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5D163152" w14:textId="77777777" w:rsidR="00237826" w:rsidRPr="007D5B66" w:rsidRDefault="00237826" w:rsidP="00481695">
      <w:pPr>
        <w:numPr>
          <w:ilvl w:val="0"/>
          <w:numId w:val="44"/>
        </w:numPr>
        <w:spacing w:after="0" w:line="360" w:lineRule="auto"/>
        <w:ind w:right="14" w:hanging="240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umożliwienie młodzieży opiniowania decyzji bezpośrednio wpływających na sposób i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jakość ich życia;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376F035C" w14:textId="79ECAB11" w:rsidR="00237826" w:rsidRPr="007D5B66" w:rsidRDefault="00237826" w:rsidP="00481695">
      <w:pPr>
        <w:numPr>
          <w:ilvl w:val="0"/>
          <w:numId w:val="44"/>
        </w:numPr>
        <w:spacing w:after="0" w:line="360" w:lineRule="auto"/>
        <w:ind w:right="14" w:hanging="240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kształtowanie u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młodzieży postaw patriotycznych,</w:t>
      </w:r>
      <w:r>
        <w:rPr>
          <w:rFonts w:ascii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demokr</w:t>
      </w:r>
      <w:r w:rsidRPr="007D5B66">
        <w:rPr>
          <w:rFonts w:ascii="Times New Roman" w:eastAsia="Times New Roman" w:hAnsi="Times New Roman" w:cs="Times New Roman"/>
        </w:rPr>
        <w:t>atycznych,</w:t>
      </w:r>
      <w:r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przedsiębiorczości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i odpowiedzialności;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38E0C1D4" w14:textId="77777777" w:rsidR="00237826" w:rsidRPr="007D5B66" w:rsidRDefault="00237826" w:rsidP="00481695">
      <w:pPr>
        <w:numPr>
          <w:ilvl w:val="0"/>
          <w:numId w:val="44"/>
        </w:numPr>
        <w:spacing w:after="0" w:line="360" w:lineRule="auto"/>
        <w:ind w:right="14" w:hanging="240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podejmowanie działań i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udział w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 xml:space="preserve">przedsięwzięciach kulturalnych, sportowych, proekologicznych </w:t>
      </w:r>
      <w:r w:rsidRPr="007D5B66">
        <w:rPr>
          <w:rFonts w:ascii="Times New Roman" w:eastAsia="Times New Roman" w:hAnsi="Times New Roman" w:cs="Times New Roman"/>
        </w:rPr>
        <w:t xml:space="preserve">i charytatywnych; </w:t>
      </w:r>
    </w:p>
    <w:p w14:paraId="2178C0F4" w14:textId="7B80F3FB" w:rsidR="00237826" w:rsidRPr="007D5B66" w:rsidRDefault="00237826" w:rsidP="00481695">
      <w:pPr>
        <w:numPr>
          <w:ilvl w:val="0"/>
          <w:numId w:val="44"/>
        </w:numPr>
        <w:spacing w:after="0" w:line="360" w:lineRule="auto"/>
        <w:ind w:right="14" w:hanging="240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pośredniczenie w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kontaktach między młodzieżą, a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władzami samorządowymi jak i</w:t>
      </w:r>
      <w:r w:rsidRPr="007D5B66">
        <w:rPr>
          <w:rFonts w:ascii="Times New Roman" w:eastAsia="Times New Roman" w:hAnsi="Times New Roman" w:cs="Times New Roman"/>
        </w:rPr>
        <w:t xml:space="preserve"> instytucjami </w:t>
      </w:r>
      <w:r w:rsidRPr="007D5B66">
        <w:rPr>
          <w:rFonts w:ascii="Times New Roman" w:hAnsi="Times New Roman" w:cs="Times New Roman"/>
        </w:rPr>
        <w:t>rządowymi</w:t>
      </w:r>
      <w:r w:rsidR="001F0215">
        <w:rPr>
          <w:rFonts w:ascii="Times New Roman" w:hAnsi="Times New Roman" w:cs="Times New Roman"/>
        </w:rPr>
        <w:t xml:space="preserve">, instytucjami samorządowymi (jednostkami organizacyjnymi Miasta i Gminy Międzybórz). </w:t>
      </w:r>
    </w:p>
    <w:p w14:paraId="308F0970" w14:textId="77777777" w:rsidR="00237826" w:rsidRPr="007D5B66" w:rsidRDefault="00237826" w:rsidP="00481695">
      <w:pPr>
        <w:spacing w:after="0" w:line="360" w:lineRule="auto"/>
        <w:ind w:left="351" w:hanging="10"/>
        <w:rPr>
          <w:rFonts w:ascii="Times New Roman" w:hAnsi="Times New Roman" w:cs="Times New Roman"/>
        </w:rPr>
      </w:pPr>
      <w:r w:rsidRPr="007D5B66">
        <w:rPr>
          <w:rFonts w:ascii="Times New Roman" w:eastAsia="Times New Roman" w:hAnsi="Times New Roman" w:cs="Times New Roman"/>
        </w:rPr>
        <w:t xml:space="preserve">2. Rada realizuje swoje cele poprzez: </w:t>
      </w:r>
    </w:p>
    <w:p w14:paraId="7A69DB63" w14:textId="77777777" w:rsidR="00237826" w:rsidRPr="007D5B66" w:rsidRDefault="00237826" w:rsidP="00481695">
      <w:pPr>
        <w:numPr>
          <w:ilvl w:val="0"/>
          <w:numId w:val="45"/>
        </w:numPr>
        <w:spacing w:after="0" w:line="360" w:lineRule="auto"/>
        <w:ind w:right="14" w:hanging="350"/>
        <w:jc w:val="both"/>
        <w:rPr>
          <w:rFonts w:ascii="Times New Roman" w:hAnsi="Times New Roman" w:cs="Times New Roman"/>
        </w:rPr>
      </w:pPr>
      <w:r w:rsidRPr="007D5B66">
        <w:rPr>
          <w:rFonts w:ascii="Times New Roman" w:eastAsia="Times New Roman" w:hAnsi="Times New Roman" w:cs="Times New Roman"/>
        </w:rPr>
        <w:t xml:space="preserve">zajmowanie stanowisk w </w:t>
      </w:r>
      <w:r w:rsidRPr="007D5B66">
        <w:rPr>
          <w:rFonts w:ascii="Times New Roman" w:hAnsi="Times New Roman" w:cs="Times New Roman"/>
        </w:rPr>
        <w:t xml:space="preserve">odniesieniu do projektów uchwał Rady </w:t>
      </w:r>
      <w:r>
        <w:rPr>
          <w:rFonts w:ascii="Times New Roman" w:hAnsi="Times New Roman" w:cs="Times New Roman"/>
        </w:rPr>
        <w:t xml:space="preserve">Miejskiej </w:t>
      </w:r>
      <w:r w:rsidRPr="007D5B66">
        <w:rPr>
          <w:rFonts w:ascii="Times New Roman" w:hAnsi="Times New Roman" w:cs="Times New Roman"/>
        </w:rPr>
        <w:t>regulujących sprawy istotne dla młodzieży, w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szczególności w</w:t>
      </w:r>
      <w:r w:rsidRPr="007D5B66">
        <w:rPr>
          <w:rFonts w:ascii="Times New Roman" w:eastAsia="Times New Roman" w:hAnsi="Times New Roman" w:cs="Times New Roman"/>
        </w:rPr>
        <w:t xml:space="preserve"> zakresie nauki, kultury, sportu jak i </w:t>
      </w:r>
      <w:r w:rsidRPr="007D5B66">
        <w:rPr>
          <w:rFonts w:ascii="Times New Roman" w:hAnsi="Times New Roman" w:cs="Times New Roman"/>
        </w:rPr>
        <w:t>ochrony środowiska;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4A124CAA" w14:textId="77777777" w:rsidR="00237826" w:rsidRPr="007D5B66" w:rsidRDefault="00237826" w:rsidP="00481695">
      <w:pPr>
        <w:numPr>
          <w:ilvl w:val="0"/>
          <w:numId w:val="45"/>
        </w:numPr>
        <w:spacing w:after="0" w:line="360" w:lineRule="auto"/>
        <w:ind w:right="14" w:hanging="350"/>
        <w:jc w:val="both"/>
        <w:rPr>
          <w:rFonts w:ascii="Times New Roman" w:hAnsi="Times New Roman" w:cs="Times New Roman"/>
        </w:rPr>
      </w:pPr>
      <w:r w:rsidRPr="007D5B66">
        <w:rPr>
          <w:rFonts w:ascii="Times New Roman" w:eastAsia="Times New Roman" w:hAnsi="Times New Roman" w:cs="Times New Roman"/>
        </w:rPr>
        <w:t>repre</w:t>
      </w:r>
      <w:r w:rsidRPr="007D5B66">
        <w:rPr>
          <w:rFonts w:ascii="Times New Roman" w:hAnsi="Times New Roman" w:cs="Times New Roman"/>
        </w:rPr>
        <w:t>zentowanie młodzieży, organizowanie spotkań, szkoleń, warsztatów oraz innych form poszerzania wiedzy służących promocji młodzieży;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3B13FE95" w14:textId="77777777" w:rsidR="00237826" w:rsidRPr="007D5B66" w:rsidRDefault="00237826" w:rsidP="00481695">
      <w:pPr>
        <w:numPr>
          <w:ilvl w:val="0"/>
          <w:numId w:val="45"/>
        </w:numPr>
        <w:spacing w:after="0" w:line="360" w:lineRule="auto"/>
        <w:ind w:right="14" w:hanging="350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podejmowanie działań w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przypadku zagrożenia praw ucznia i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swobód obywatelskich jak i</w:t>
      </w:r>
      <w:r w:rsidRPr="007D5B66">
        <w:rPr>
          <w:rFonts w:ascii="Times New Roman" w:eastAsia="Times New Roman" w:hAnsi="Times New Roman" w:cs="Times New Roman"/>
        </w:rPr>
        <w:t xml:space="preserve"> edukacji obywatelskiej; </w:t>
      </w:r>
    </w:p>
    <w:p w14:paraId="091A7864" w14:textId="2EFFB7F6" w:rsidR="00237826" w:rsidRPr="007D5B66" w:rsidRDefault="00237826" w:rsidP="00481695">
      <w:pPr>
        <w:numPr>
          <w:ilvl w:val="0"/>
          <w:numId w:val="45"/>
        </w:numPr>
        <w:spacing w:after="0" w:line="360" w:lineRule="auto"/>
        <w:ind w:right="14" w:hanging="350"/>
        <w:jc w:val="both"/>
        <w:rPr>
          <w:rFonts w:ascii="Times New Roman" w:hAnsi="Times New Roman" w:cs="Times New Roman"/>
        </w:rPr>
      </w:pPr>
      <w:r w:rsidRPr="007D5B66">
        <w:rPr>
          <w:rFonts w:ascii="Times New Roman" w:eastAsia="Times New Roman" w:hAnsi="Times New Roman" w:cs="Times New Roman"/>
        </w:rPr>
        <w:t xml:space="preserve">wspieranie, inicjowani i </w:t>
      </w:r>
      <w:r w:rsidRPr="007D5B66">
        <w:rPr>
          <w:rFonts w:ascii="Times New Roman" w:hAnsi="Times New Roman" w:cs="Times New Roman"/>
        </w:rPr>
        <w:t xml:space="preserve">organizowanie </w:t>
      </w:r>
      <w:r w:rsidRPr="007D5B66">
        <w:rPr>
          <w:rFonts w:ascii="Times New Roman" w:hAnsi="Times New Roman" w:cs="Times New Roman"/>
        </w:rPr>
        <w:tab/>
        <w:t xml:space="preserve">życia kulturalnego, sportowego </w:t>
      </w:r>
      <w:r w:rsidRPr="007D5B66">
        <w:rPr>
          <w:rFonts w:ascii="Times New Roman" w:hAnsi="Times New Roman" w:cs="Times New Roman"/>
        </w:rPr>
        <w:tab/>
        <w:t>oraz</w:t>
      </w:r>
      <w:r w:rsidR="00093F4D">
        <w:rPr>
          <w:rFonts w:ascii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 xml:space="preserve">intelektualnego </w:t>
      </w:r>
      <w:r w:rsidRPr="007D5B66">
        <w:rPr>
          <w:rFonts w:ascii="Times New Roman" w:eastAsia="Times New Roman" w:hAnsi="Times New Roman" w:cs="Times New Roman"/>
        </w:rPr>
        <w:t xml:space="preserve">w </w:t>
      </w:r>
      <w:r w:rsidRPr="007D5B66">
        <w:rPr>
          <w:rFonts w:ascii="Times New Roman" w:hAnsi="Times New Roman" w:cs="Times New Roman"/>
        </w:rPr>
        <w:t>środowiskach młodzieżowych;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57895B22" w14:textId="77777777" w:rsidR="00237826" w:rsidRPr="007D5B66" w:rsidRDefault="00237826" w:rsidP="00481695">
      <w:pPr>
        <w:numPr>
          <w:ilvl w:val="0"/>
          <w:numId w:val="45"/>
        </w:numPr>
        <w:spacing w:after="0" w:line="360" w:lineRule="auto"/>
        <w:ind w:right="14" w:hanging="350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lastRenderedPageBreak/>
        <w:t>współpracę z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 xml:space="preserve">władzami gminnymi, jednostkami oświatowymi, jednostkami organizacyjnymi, samorządami </w:t>
      </w:r>
      <w:r w:rsidRPr="007D5B66">
        <w:rPr>
          <w:rFonts w:ascii="Times New Roman" w:eastAsia="Times New Roman" w:hAnsi="Times New Roman" w:cs="Times New Roman"/>
        </w:rPr>
        <w:t xml:space="preserve">szkolnymi i </w:t>
      </w:r>
      <w:r w:rsidRPr="007D5B66">
        <w:rPr>
          <w:rFonts w:ascii="Times New Roman" w:hAnsi="Times New Roman" w:cs="Times New Roman"/>
        </w:rPr>
        <w:t>organizacjami pozarząd</w:t>
      </w:r>
      <w:r w:rsidRPr="007D5B66">
        <w:rPr>
          <w:rFonts w:ascii="Times New Roman" w:eastAsia="Times New Roman" w:hAnsi="Times New Roman" w:cs="Times New Roman"/>
        </w:rPr>
        <w:t xml:space="preserve">owymi w </w:t>
      </w:r>
      <w:r w:rsidRPr="007D5B66">
        <w:rPr>
          <w:rFonts w:ascii="Times New Roman" w:hAnsi="Times New Roman" w:cs="Times New Roman"/>
        </w:rPr>
        <w:t>zakresie spraw dotyczących młodzieży;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4B7A1A24" w14:textId="77777777" w:rsidR="00237826" w:rsidRPr="007D5B66" w:rsidRDefault="00237826" w:rsidP="00481695">
      <w:pPr>
        <w:numPr>
          <w:ilvl w:val="0"/>
          <w:numId w:val="45"/>
        </w:numPr>
        <w:spacing w:after="0" w:line="360" w:lineRule="auto"/>
        <w:ind w:right="14" w:hanging="350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upowszechnianie zasad działania samorządu terytorialnego wśród młodzieży;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2649BB69" w14:textId="77777777" w:rsidR="00237826" w:rsidRPr="007D5B66" w:rsidRDefault="00237826" w:rsidP="00481695">
      <w:pPr>
        <w:numPr>
          <w:ilvl w:val="0"/>
          <w:numId w:val="45"/>
        </w:numPr>
        <w:spacing w:after="0" w:line="360" w:lineRule="auto"/>
        <w:ind w:right="14" w:hanging="350"/>
        <w:jc w:val="both"/>
        <w:rPr>
          <w:rFonts w:ascii="Times New Roman" w:hAnsi="Times New Roman" w:cs="Times New Roman"/>
        </w:rPr>
      </w:pPr>
      <w:r w:rsidRPr="007D5B66">
        <w:rPr>
          <w:rFonts w:ascii="Times New Roman" w:eastAsia="Times New Roman" w:hAnsi="Times New Roman" w:cs="Times New Roman"/>
        </w:rPr>
        <w:t xml:space="preserve">inicjowanie w </w:t>
      </w:r>
      <w:r w:rsidRPr="007D5B66">
        <w:rPr>
          <w:rFonts w:ascii="Times New Roman" w:hAnsi="Times New Roman" w:cs="Times New Roman"/>
        </w:rPr>
        <w:t>gminie działań dotyczących młodzieży;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75A766EF" w14:textId="77777777" w:rsidR="00237826" w:rsidRPr="007D5B66" w:rsidRDefault="00237826" w:rsidP="00481695">
      <w:pPr>
        <w:numPr>
          <w:ilvl w:val="0"/>
          <w:numId w:val="45"/>
        </w:numPr>
        <w:spacing w:after="0" w:line="360" w:lineRule="auto"/>
        <w:ind w:right="14" w:hanging="350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opiniowanie uchwał i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zamierzeń samorządowych dotyczących młodzieży, o</w:t>
      </w:r>
      <w:r w:rsidRPr="007D5B66">
        <w:rPr>
          <w:rFonts w:ascii="Times New Roman" w:eastAsia="Times New Roman" w:hAnsi="Times New Roman" w:cs="Times New Roman"/>
        </w:rPr>
        <w:t xml:space="preserve"> ile </w:t>
      </w:r>
      <w:r w:rsidRPr="007D5B66">
        <w:rPr>
          <w:rFonts w:ascii="Times New Roman" w:hAnsi="Times New Roman" w:cs="Times New Roman"/>
        </w:rPr>
        <w:t>organy samorządu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terytorialnego wystąpią o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taka opinię;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3224DD14" w14:textId="77777777" w:rsidR="00237826" w:rsidRPr="007D5B66" w:rsidRDefault="00237826" w:rsidP="00481695">
      <w:pPr>
        <w:numPr>
          <w:ilvl w:val="0"/>
          <w:numId w:val="45"/>
        </w:numPr>
        <w:spacing w:after="0" w:line="360" w:lineRule="auto"/>
        <w:ind w:right="14" w:hanging="350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udział w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 xml:space="preserve">opracowywaniu dokumentów strategicznych gminy na rzecz młodzieży oraz monitorowanie ich </w:t>
      </w:r>
      <w:r w:rsidRPr="007D5B66">
        <w:rPr>
          <w:rFonts w:ascii="Times New Roman" w:eastAsia="Times New Roman" w:hAnsi="Times New Roman" w:cs="Times New Roman"/>
        </w:rPr>
        <w:t xml:space="preserve">realizacji; </w:t>
      </w:r>
    </w:p>
    <w:p w14:paraId="4B4224A7" w14:textId="77777777" w:rsidR="00237826" w:rsidRPr="007D5B66" w:rsidRDefault="00237826" w:rsidP="00481695">
      <w:pPr>
        <w:numPr>
          <w:ilvl w:val="0"/>
          <w:numId w:val="45"/>
        </w:numPr>
        <w:spacing w:after="0" w:line="360" w:lineRule="auto"/>
        <w:ind w:right="14" w:hanging="350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zgłaszanie wniosków i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postulatów;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4384F315" w14:textId="77777777" w:rsidR="00237826" w:rsidRPr="007D5B66" w:rsidRDefault="00237826" w:rsidP="00481695">
      <w:pPr>
        <w:numPr>
          <w:ilvl w:val="0"/>
          <w:numId w:val="45"/>
        </w:numPr>
        <w:spacing w:after="0" w:line="360" w:lineRule="auto"/>
        <w:ind w:right="14" w:hanging="350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podejmowanie współpracy z</w:t>
      </w:r>
      <w:r w:rsidRPr="007D5B66">
        <w:rPr>
          <w:rFonts w:ascii="Times New Roman" w:eastAsia="Times New Roman" w:hAnsi="Times New Roman" w:cs="Times New Roman"/>
        </w:rPr>
        <w:t xml:space="preserve"> krajowymi i zagranicznymi organizacjami i </w:t>
      </w:r>
      <w:r w:rsidRPr="007D5B66">
        <w:rPr>
          <w:rFonts w:ascii="Times New Roman" w:hAnsi="Times New Roman" w:cs="Times New Roman"/>
        </w:rPr>
        <w:t>stowarzyszeniami działającymi</w:t>
      </w:r>
      <w:r w:rsidRPr="007D5B66">
        <w:rPr>
          <w:rFonts w:ascii="Times New Roman" w:eastAsia="Times New Roman" w:hAnsi="Times New Roman" w:cs="Times New Roman"/>
        </w:rPr>
        <w:t xml:space="preserve"> na rzecz dzieci i </w:t>
      </w:r>
      <w:r w:rsidRPr="007D5B66">
        <w:rPr>
          <w:rFonts w:ascii="Times New Roman" w:hAnsi="Times New Roman" w:cs="Times New Roman"/>
        </w:rPr>
        <w:t>młodzieży.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5E6E535B" w14:textId="53A45BE6" w:rsidR="00237826" w:rsidRDefault="00237826" w:rsidP="00481695">
      <w:pPr>
        <w:spacing w:after="0" w:line="360" w:lineRule="auto"/>
        <w:ind w:left="340"/>
        <w:rPr>
          <w:rFonts w:ascii="Times New Roman" w:eastAsia="Times New Roman" w:hAnsi="Times New Roman"/>
        </w:rPr>
      </w:pPr>
    </w:p>
    <w:p w14:paraId="694D9735" w14:textId="77777777" w:rsidR="00481695" w:rsidRDefault="00481695" w:rsidP="00481695">
      <w:pPr>
        <w:spacing w:after="0" w:line="36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Rozdział 4.</w:t>
      </w:r>
    </w:p>
    <w:p w14:paraId="292C211D" w14:textId="061AFCAD" w:rsidR="00481695" w:rsidRPr="00481695" w:rsidRDefault="00481695" w:rsidP="00481695">
      <w:pPr>
        <w:spacing w:after="0" w:line="36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Organizacja Rady</w:t>
      </w:r>
    </w:p>
    <w:p w14:paraId="02C99E92" w14:textId="545C1C23" w:rsidR="00481695" w:rsidRDefault="00481695" w:rsidP="00481695">
      <w:pPr>
        <w:spacing w:after="0" w:line="360" w:lineRule="auto"/>
        <w:ind w:left="3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>§ 11.</w:t>
      </w:r>
      <w:r>
        <w:rPr>
          <w:rFonts w:ascii="Times New Roman" w:eastAsia="Times New Roman" w:hAnsi="Times New Roman"/>
        </w:rPr>
        <w:t xml:space="preserve"> 1. Organem Rady jest Prezydium, w skład którego wchodzą Radni wybrani przez członków Rady.</w:t>
      </w:r>
    </w:p>
    <w:p w14:paraId="053C6464" w14:textId="6CB059C2" w:rsidR="00481695" w:rsidRDefault="00481695" w:rsidP="00481695">
      <w:pPr>
        <w:spacing w:after="0" w:line="360" w:lineRule="auto"/>
        <w:ind w:left="3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 W skład Prezydium Rady wchodzą:</w:t>
      </w:r>
    </w:p>
    <w:p w14:paraId="5BFCE7D8" w14:textId="5D173D10" w:rsidR="00481695" w:rsidRPr="00481695" w:rsidRDefault="00481695" w:rsidP="00481695">
      <w:pPr>
        <w:numPr>
          <w:ilvl w:val="0"/>
          <w:numId w:val="14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Przewodniczący Rady;</w:t>
      </w:r>
    </w:p>
    <w:p w14:paraId="7DB2742C" w14:textId="522547F8" w:rsidR="00481695" w:rsidRPr="00481695" w:rsidRDefault="00481695" w:rsidP="00481695">
      <w:pPr>
        <w:numPr>
          <w:ilvl w:val="0"/>
          <w:numId w:val="14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Wiceprzewodniczący Rady;</w:t>
      </w:r>
    </w:p>
    <w:p w14:paraId="572447F1" w14:textId="1BBD5928" w:rsidR="00481695" w:rsidRPr="00481695" w:rsidRDefault="00481695" w:rsidP="00481695">
      <w:pPr>
        <w:numPr>
          <w:ilvl w:val="0"/>
          <w:numId w:val="14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Sekretarz;</w:t>
      </w:r>
    </w:p>
    <w:p w14:paraId="6E595DC8" w14:textId="65992EFC" w:rsidR="00481695" w:rsidRPr="00481695" w:rsidRDefault="00481695" w:rsidP="00481695">
      <w:pPr>
        <w:numPr>
          <w:ilvl w:val="0"/>
          <w:numId w:val="14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Skarbnik.</w:t>
      </w:r>
    </w:p>
    <w:p w14:paraId="588FE792" w14:textId="40AC63CC" w:rsidR="00481695" w:rsidRDefault="00481695" w:rsidP="00481695">
      <w:pPr>
        <w:spacing w:after="0" w:line="360" w:lineRule="auto"/>
        <w:ind w:left="3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3. Do kompetencji Prezydium należy:</w:t>
      </w:r>
    </w:p>
    <w:p w14:paraId="4022E110" w14:textId="019CBE7C" w:rsidR="00481695" w:rsidRPr="00481695" w:rsidRDefault="00481695" w:rsidP="00481695">
      <w:pPr>
        <w:numPr>
          <w:ilvl w:val="0"/>
          <w:numId w:val="15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kierowanie pracami Rady;</w:t>
      </w:r>
    </w:p>
    <w:p w14:paraId="2D27A8BD" w14:textId="229C8E1D" w:rsidR="00481695" w:rsidRPr="00481695" w:rsidRDefault="00481695" w:rsidP="00481695">
      <w:pPr>
        <w:numPr>
          <w:ilvl w:val="0"/>
          <w:numId w:val="15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przygotowywanie planu pracy Rady;</w:t>
      </w:r>
    </w:p>
    <w:p w14:paraId="26B6FBF8" w14:textId="3FCA36F2" w:rsidR="00481695" w:rsidRPr="00481695" w:rsidRDefault="00481695" w:rsidP="00481695">
      <w:pPr>
        <w:numPr>
          <w:ilvl w:val="0"/>
          <w:numId w:val="15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przygotowywanie projektów uchwał i stanowisk;</w:t>
      </w:r>
    </w:p>
    <w:p w14:paraId="295D9CCB" w14:textId="1E540985" w:rsidR="00481695" w:rsidRPr="00481695" w:rsidRDefault="00481695" w:rsidP="00481695">
      <w:pPr>
        <w:numPr>
          <w:ilvl w:val="0"/>
          <w:numId w:val="15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reprezentowanie Rady na zewnątrz.</w:t>
      </w:r>
    </w:p>
    <w:p w14:paraId="5E0778B8" w14:textId="590D0915" w:rsidR="00481695" w:rsidRPr="00481695" w:rsidRDefault="00481695" w:rsidP="00481695">
      <w:pPr>
        <w:numPr>
          <w:ilvl w:val="1"/>
          <w:numId w:val="15"/>
        </w:numPr>
        <w:tabs>
          <w:tab w:val="left" w:pos="562"/>
        </w:tabs>
        <w:spacing w:after="0" w:line="360" w:lineRule="auto"/>
        <w:ind w:firstLine="341"/>
        <w:rPr>
          <w:rFonts w:ascii="Times New Roman" w:eastAsia="Times New Roman" w:hAnsi="Times New Roman"/>
        </w:rPr>
      </w:pPr>
      <w:r w:rsidRPr="00153EA3">
        <w:rPr>
          <w:rFonts w:ascii="Times New Roman" w:eastAsia="Times New Roman" w:hAnsi="Times New Roman"/>
        </w:rPr>
        <w:t>Prezydium Rady wybierane jest spośród Radnych na pierwszej sesji Rady, zwykłą większością głosów w obecności co najmniej połowy składu Rady, w głosowaniu jawnym.</w:t>
      </w:r>
      <w:bookmarkStart w:id="0" w:name="page4"/>
      <w:bookmarkEnd w:id="0"/>
    </w:p>
    <w:p w14:paraId="5978B20E" w14:textId="79BB60D8" w:rsidR="00481695" w:rsidRPr="00481695" w:rsidRDefault="00481695" w:rsidP="00481695">
      <w:pPr>
        <w:numPr>
          <w:ilvl w:val="1"/>
          <w:numId w:val="16"/>
        </w:numPr>
        <w:tabs>
          <w:tab w:val="left" w:pos="562"/>
        </w:tabs>
        <w:spacing w:after="0" w:line="360" w:lineRule="auto"/>
        <w:ind w:firstLine="341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Członek Prezydium Rady może zostać odwołany, zwykłą większością głosów w obecności co najmniej połowy składu Rady, w głosowaniu jawnym, na wniosek Radnych złożony na 7 dni przed najbliższym posiedzeniem, z powodu:</w:t>
      </w:r>
    </w:p>
    <w:p w14:paraId="50E5FFB3" w14:textId="7B2CF356" w:rsidR="00481695" w:rsidRPr="00481695" w:rsidRDefault="00481695" w:rsidP="00481695">
      <w:pPr>
        <w:numPr>
          <w:ilvl w:val="0"/>
          <w:numId w:val="17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uchylania się od obowiązków;</w:t>
      </w:r>
    </w:p>
    <w:p w14:paraId="70847778" w14:textId="3631B8E4" w:rsidR="00481695" w:rsidRPr="00481695" w:rsidRDefault="00481695" w:rsidP="00481695">
      <w:pPr>
        <w:numPr>
          <w:ilvl w:val="0"/>
          <w:numId w:val="17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nieodpowiedniego zachowania;</w:t>
      </w:r>
    </w:p>
    <w:p w14:paraId="7C7C76FD" w14:textId="29C7D6A1" w:rsidR="00481695" w:rsidRPr="00481695" w:rsidRDefault="00481695" w:rsidP="00481695">
      <w:pPr>
        <w:numPr>
          <w:ilvl w:val="0"/>
          <w:numId w:val="17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działań sprzecznych ze stanowiskiem Rady;</w:t>
      </w:r>
    </w:p>
    <w:p w14:paraId="36FA68A9" w14:textId="63DD8C52" w:rsidR="00481695" w:rsidRPr="00481695" w:rsidRDefault="00481695" w:rsidP="00481695">
      <w:pPr>
        <w:numPr>
          <w:ilvl w:val="0"/>
          <w:numId w:val="17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niekompetencji.</w:t>
      </w:r>
    </w:p>
    <w:p w14:paraId="4560CC93" w14:textId="604B8B9A" w:rsidR="00481695" w:rsidRPr="00813E4D" w:rsidRDefault="00481695" w:rsidP="00481695">
      <w:pPr>
        <w:numPr>
          <w:ilvl w:val="1"/>
          <w:numId w:val="17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lastRenderedPageBreak/>
        <w:t>W przypadku odwołania, członek Prezydium pełni swoje obowiązki do czasu wyboru nowego członka</w:t>
      </w:r>
      <w:r w:rsidR="00813E4D">
        <w:rPr>
          <w:rFonts w:ascii="Times New Roman" w:eastAsia="Times New Roman" w:hAnsi="Times New Roman"/>
        </w:rPr>
        <w:t xml:space="preserve"> </w:t>
      </w:r>
      <w:r w:rsidRPr="00813E4D">
        <w:rPr>
          <w:rFonts w:ascii="Times New Roman" w:eastAsia="Times New Roman" w:hAnsi="Times New Roman"/>
        </w:rPr>
        <w:t>Prezydium.</w:t>
      </w:r>
    </w:p>
    <w:p w14:paraId="4027F616" w14:textId="2EDA9877" w:rsidR="00481695" w:rsidRPr="00481695" w:rsidRDefault="00481695" w:rsidP="00481695">
      <w:pPr>
        <w:numPr>
          <w:ilvl w:val="1"/>
          <w:numId w:val="17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Jeżeli  wniosek  o odwołanie  Członka  Prezydium  lub  całego  Prezydium  nie uzyskał  wymaganej </w:t>
      </w:r>
      <w:r w:rsidRPr="00481695">
        <w:rPr>
          <w:rFonts w:ascii="Times New Roman" w:eastAsia="Times New Roman" w:hAnsi="Times New Roman"/>
        </w:rPr>
        <w:t>większości głosów, to kolejny wniosek o odwołanie może być zgłoszony nie wcześniej niż po upływie 3 miesięcy od poprzedniego głosowania w trybie jak w ust. 5.</w:t>
      </w:r>
    </w:p>
    <w:p w14:paraId="41AB5B5A" w14:textId="240D8A50" w:rsidR="00481695" w:rsidRPr="00481695" w:rsidRDefault="00481695" w:rsidP="00481695">
      <w:pPr>
        <w:numPr>
          <w:ilvl w:val="1"/>
          <w:numId w:val="18"/>
        </w:numPr>
        <w:tabs>
          <w:tab w:val="left" w:pos="500"/>
        </w:tabs>
        <w:spacing w:after="0" w:line="360" w:lineRule="auto"/>
        <w:ind w:left="500" w:hanging="159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12.</w:t>
      </w:r>
      <w:r>
        <w:rPr>
          <w:rFonts w:ascii="Times New Roman" w:eastAsia="Times New Roman" w:hAnsi="Times New Roman"/>
        </w:rPr>
        <w:t xml:space="preserve"> Do kompetencji Przewodniczącego Rady należy:</w:t>
      </w:r>
    </w:p>
    <w:p w14:paraId="50250D7D" w14:textId="1EB52194" w:rsidR="00481695" w:rsidRPr="00481695" w:rsidRDefault="00481695" w:rsidP="00481695">
      <w:pPr>
        <w:numPr>
          <w:ilvl w:val="0"/>
          <w:numId w:val="18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reprezentowanie Rady na zewnątrz;</w:t>
      </w:r>
    </w:p>
    <w:p w14:paraId="20F05854" w14:textId="572CB30B" w:rsidR="00481695" w:rsidRPr="00481695" w:rsidRDefault="00481695" w:rsidP="00481695">
      <w:pPr>
        <w:numPr>
          <w:ilvl w:val="0"/>
          <w:numId w:val="18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ustalanie w porozumieniu z Urzędem terminów posiedzeń Rady;</w:t>
      </w:r>
    </w:p>
    <w:p w14:paraId="2CD3BD31" w14:textId="2F5B9A0C" w:rsidR="00481695" w:rsidRPr="00481695" w:rsidRDefault="00481695" w:rsidP="00481695">
      <w:pPr>
        <w:numPr>
          <w:ilvl w:val="0"/>
          <w:numId w:val="18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prowadzenie sesji Rady;</w:t>
      </w:r>
    </w:p>
    <w:p w14:paraId="7841BA7B" w14:textId="6CD3D0CD" w:rsidR="00481695" w:rsidRPr="00481695" w:rsidRDefault="00481695" w:rsidP="00481695">
      <w:pPr>
        <w:numPr>
          <w:ilvl w:val="0"/>
          <w:numId w:val="18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organizowanie pracy Prezydium;</w:t>
      </w:r>
    </w:p>
    <w:p w14:paraId="55FACBBC" w14:textId="011F412B" w:rsidR="00481695" w:rsidRPr="00481695" w:rsidRDefault="00481695" w:rsidP="00481695">
      <w:pPr>
        <w:numPr>
          <w:ilvl w:val="0"/>
          <w:numId w:val="18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czuwanie nad terminową realizacją planów pracy Rady.</w:t>
      </w:r>
    </w:p>
    <w:p w14:paraId="2E3B462C" w14:textId="1D7F6301" w:rsidR="00481695" w:rsidRPr="00481695" w:rsidRDefault="00481695" w:rsidP="00481695">
      <w:pPr>
        <w:numPr>
          <w:ilvl w:val="1"/>
          <w:numId w:val="18"/>
        </w:numPr>
        <w:tabs>
          <w:tab w:val="left" w:pos="507"/>
        </w:tabs>
        <w:spacing w:after="0" w:line="360" w:lineRule="auto"/>
        <w:ind w:firstLine="341"/>
        <w:jc w:val="both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13.</w:t>
      </w:r>
      <w:r>
        <w:rPr>
          <w:rFonts w:ascii="Times New Roman" w:eastAsia="Times New Roman" w:hAnsi="Times New Roman"/>
        </w:rPr>
        <w:t xml:space="preserve"> Wiceprzewodniczący Rady zastępuje Przewodniczącego Rady po otrzymaniu upoważnienia, a także wykonuje zadania powierzone przez Przewodniczącego Rady lub zadania określone przez Radę w drodze uchwały.</w:t>
      </w:r>
    </w:p>
    <w:p w14:paraId="1D03D5C9" w14:textId="41A08238" w:rsidR="00481695" w:rsidRPr="00481695" w:rsidRDefault="00481695" w:rsidP="00481695">
      <w:pPr>
        <w:numPr>
          <w:ilvl w:val="1"/>
          <w:numId w:val="18"/>
        </w:numPr>
        <w:tabs>
          <w:tab w:val="left" w:pos="500"/>
        </w:tabs>
        <w:spacing w:after="0" w:line="360" w:lineRule="auto"/>
        <w:ind w:left="500" w:hanging="159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14.</w:t>
      </w:r>
      <w:r>
        <w:rPr>
          <w:rFonts w:ascii="Times New Roman" w:eastAsia="Times New Roman" w:hAnsi="Times New Roman"/>
        </w:rPr>
        <w:t xml:space="preserve"> Do zadań Sekretarza Rady należy:</w:t>
      </w:r>
    </w:p>
    <w:p w14:paraId="5C487EDE" w14:textId="0206CAAE" w:rsidR="00481695" w:rsidRPr="00481695" w:rsidRDefault="00481695" w:rsidP="00481695">
      <w:pPr>
        <w:numPr>
          <w:ilvl w:val="0"/>
          <w:numId w:val="19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prowadzenie dokumentacji Rady;</w:t>
      </w:r>
    </w:p>
    <w:p w14:paraId="5170281F" w14:textId="7C7868D8" w:rsidR="00481695" w:rsidRPr="00481695" w:rsidRDefault="00481695" w:rsidP="00481695">
      <w:pPr>
        <w:numPr>
          <w:ilvl w:val="0"/>
          <w:numId w:val="19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zapewnienie sprawnego funkcjonowania Rady i odpowiedniego przepływu informacji;</w:t>
      </w:r>
    </w:p>
    <w:p w14:paraId="2155D12D" w14:textId="4D34EF12" w:rsidR="00481695" w:rsidRPr="00481695" w:rsidRDefault="00481695" w:rsidP="00481695">
      <w:pPr>
        <w:numPr>
          <w:ilvl w:val="0"/>
          <w:numId w:val="19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sporządzanie uchwał, protokołów z sesji Rady oraz posiedzeń Prezydium;</w:t>
      </w:r>
    </w:p>
    <w:p w14:paraId="4FF4B9AB" w14:textId="4551D42A" w:rsidR="00481695" w:rsidRPr="00481695" w:rsidRDefault="00481695" w:rsidP="00481695">
      <w:pPr>
        <w:numPr>
          <w:ilvl w:val="0"/>
          <w:numId w:val="19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liczenie głosów podczas głosowań.</w:t>
      </w:r>
    </w:p>
    <w:p w14:paraId="2C5CBCB1" w14:textId="11C86315" w:rsidR="00481695" w:rsidRPr="00481695" w:rsidRDefault="00481695" w:rsidP="00481695">
      <w:pPr>
        <w:numPr>
          <w:ilvl w:val="1"/>
          <w:numId w:val="19"/>
        </w:numPr>
        <w:tabs>
          <w:tab w:val="left" w:pos="500"/>
        </w:tabs>
        <w:spacing w:after="0" w:line="360" w:lineRule="auto"/>
        <w:ind w:left="500" w:hanging="159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15.</w:t>
      </w:r>
      <w:r>
        <w:rPr>
          <w:rFonts w:ascii="Times New Roman" w:eastAsia="Times New Roman" w:hAnsi="Times New Roman"/>
        </w:rPr>
        <w:t xml:space="preserve"> Do zadań Skarbnika należy:</w:t>
      </w:r>
    </w:p>
    <w:p w14:paraId="5D395568" w14:textId="30FD37A4" w:rsidR="00481695" w:rsidRPr="00481695" w:rsidRDefault="00481695" w:rsidP="00481695">
      <w:pPr>
        <w:numPr>
          <w:ilvl w:val="0"/>
          <w:numId w:val="20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informowanie Rady o sprawach budżetowych,</w:t>
      </w:r>
    </w:p>
    <w:p w14:paraId="7B8E6E97" w14:textId="77777777" w:rsidR="00481695" w:rsidRDefault="00481695" w:rsidP="00481695">
      <w:pPr>
        <w:numPr>
          <w:ilvl w:val="0"/>
          <w:numId w:val="20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koordynacja działań w ramach środków, o których mowa w § 8.</w:t>
      </w:r>
    </w:p>
    <w:p w14:paraId="223581B5" w14:textId="77777777" w:rsidR="00481695" w:rsidRDefault="00481695" w:rsidP="00481695">
      <w:pPr>
        <w:spacing w:after="0" w:line="360" w:lineRule="auto"/>
        <w:rPr>
          <w:rFonts w:ascii="Times New Roman" w:eastAsia="Times New Roman" w:hAnsi="Times New Roman"/>
        </w:rPr>
      </w:pPr>
    </w:p>
    <w:p w14:paraId="79BDB120" w14:textId="77777777" w:rsidR="00481695" w:rsidRDefault="00481695" w:rsidP="00481695">
      <w:pPr>
        <w:spacing w:after="0" w:line="360" w:lineRule="auto"/>
        <w:ind w:left="442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Rozdział 5.</w:t>
      </w:r>
    </w:p>
    <w:p w14:paraId="45317109" w14:textId="7D4C5588" w:rsidR="00481695" w:rsidRPr="00481695" w:rsidRDefault="00481695" w:rsidP="00481695">
      <w:pPr>
        <w:spacing w:after="0" w:line="360" w:lineRule="auto"/>
        <w:ind w:left="442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Sesje Rady</w:t>
      </w:r>
    </w:p>
    <w:p w14:paraId="2F12B7F2" w14:textId="747A4321" w:rsidR="00481695" w:rsidRDefault="00481695" w:rsidP="00481695">
      <w:pPr>
        <w:spacing w:after="0" w:line="360" w:lineRule="auto"/>
        <w:ind w:left="3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>§ 16.</w:t>
      </w:r>
      <w:r>
        <w:rPr>
          <w:rFonts w:ascii="Times New Roman" w:eastAsia="Times New Roman" w:hAnsi="Times New Roman"/>
        </w:rPr>
        <w:t xml:space="preserve"> 1. Rada obraduje na sesjach:</w:t>
      </w:r>
    </w:p>
    <w:p w14:paraId="16B72ECE" w14:textId="41ECE7BE" w:rsidR="00481695" w:rsidRPr="00481695" w:rsidRDefault="00481695" w:rsidP="00481695">
      <w:pPr>
        <w:numPr>
          <w:ilvl w:val="0"/>
          <w:numId w:val="21"/>
        </w:numPr>
        <w:tabs>
          <w:tab w:val="left" w:pos="352"/>
        </w:tabs>
        <w:spacing w:after="0" w:line="360" w:lineRule="auto"/>
        <w:ind w:left="340" w:hanging="22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zwyczajnych – zwoływanych minimum raz na kwartał w roku kalendarzowym, z wyjątkiem wakacji i ferii zimowych;</w:t>
      </w:r>
    </w:p>
    <w:p w14:paraId="5775EA51" w14:textId="7C3E7D97" w:rsidR="00481695" w:rsidRPr="00481695" w:rsidRDefault="00481695" w:rsidP="00481695">
      <w:pPr>
        <w:numPr>
          <w:ilvl w:val="0"/>
          <w:numId w:val="21"/>
        </w:numPr>
        <w:tabs>
          <w:tab w:val="left" w:pos="352"/>
        </w:tabs>
        <w:spacing w:after="0" w:line="360" w:lineRule="auto"/>
        <w:ind w:left="340" w:hanging="22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nadzwyczajnych – zwoływanych w sprawach pilnych, na wniosek Prezydium, co najmniej 5 Radnych lub Burmistrza Miasta i Gminy Międzybórz.</w:t>
      </w:r>
    </w:p>
    <w:p w14:paraId="6021BE29" w14:textId="6D286CCF" w:rsidR="00481695" w:rsidRDefault="00481695" w:rsidP="00402E58">
      <w:pPr>
        <w:spacing w:after="0" w:line="360" w:lineRule="auto"/>
        <w:ind w:left="3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 Radni odbywają sesje w budynku Urzędu. W wyjątkowych sytuacjach, sesje mogą odbywać się poza</w:t>
      </w:r>
      <w:r w:rsidR="00402E58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>budynkiem Urzędu, a także w formie zdalnej za pośrednictwem środków komunikacji elektronicznej.</w:t>
      </w:r>
    </w:p>
    <w:p w14:paraId="68D50E7A" w14:textId="7B46F5EF" w:rsidR="00481695" w:rsidRPr="00481695" w:rsidRDefault="00481695" w:rsidP="00481695">
      <w:pPr>
        <w:numPr>
          <w:ilvl w:val="0"/>
          <w:numId w:val="22"/>
        </w:numPr>
        <w:tabs>
          <w:tab w:val="left" w:pos="562"/>
        </w:tabs>
        <w:spacing w:after="0" w:line="360" w:lineRule="auto"/>
        <w:ind w:firstLine="341"/>
        <w:jc w:val="both"/>
        <w:rPr>
          <w:rFonts w:ascii="Times New Roman" w:eastAsia="Times New Roman" w:hAnsi="Times New Roman"/>
        </w:rPr>
      </w:pPr>
      <w:r w:rsidRPr="00153EA3">
        <w:rPr>
          <w:rFonts w:ascii="Times New Roman" w:eastAsia="Times New Roman" w:hAnsi="Times New Roman"/>
        </w:rPr>
        <w:t>Sesje zwoływane są przez Przewodniczącego Rady lub przez Wiceprzewodniczącego. Co najmniej 7 dni przed sesją, Radni otrzymują plan zbliżającej się sesji. Porządek obrad może być przesyłany drogą tradycyjną lub elektroniczną.</w:t>
      </w:r>
      <w:bookmarkStart w:id="1" w:name="page5"/>
      <w:bookmarkEnd w:id="1"/>
    </w:p>
    <w:p w14:paraId="218DA8C0" w14:textId="729CD74E" w:rsidR="00481695" w:rsidRPr="00481695" w:rsidRDefault="00481695" w:rsidP="00481695">
      <w:pPr>
        <w:numPr>
          <w:ilvl w:val="0"/>
          <w:numId w:val="22"/>
        </w:numPr>
        <w:spacing w:after="0" w:line="360" w:lineRule="auto"/>
        <w:ind w:firstLine="34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lastRenderedPageBreak/>
        <w:t>Pierwszą Sesję Rady zwołuje Burmistrz Miasta i Gminy Międzybórz ustalając dzień i godzinę oraz porządek obrad.</w:t>
      </w:r>
    </w:p>
    <w:p w14:paraId="67407586" w14:textId="7676F111" w:rsidR="00481695" w:rsidRPr="00481695" w:rsidRDefault="00481695" w:rsidP="00481695">
      <w:pPr>
        <w:numPr>
          <w:ilvl w:val="0"/>
          <w:numId w:val="22"/>
        </w:numPr>
        <w:spacing w:after="0" w:line="360" w:lineRule="auto"/>
        <w:ind w:firstLine="341"/>
        <w:rPr>
          <w:rFonts w:ascii="Times New Roman" w:eastAsia="Times New Roman" w:hAnsi="Times New Roman" w:cs="Times New Roman"/>
        </w:rPr>
      </w:pPr>
      <w:r w:rsidRPr="00DE34A1">
        <w:rPr>
          <w:rFonts w:ascii="Times New Roman" w:hAnsi="Times New Roman" w:cs="Times New Roman"/>
        </w:rPr>
        <w:t xml:space="preserve">Radny może wykonywać swoje czynności po złożeniu na pierwszej sesji uroczystego ślubowania </w:t>
      </w:r>
      <w:r w:rsidRPr="00DE34A1">
        <w:rPr>
          <w:rFonts w:ascii="Times New Roman" w:eastAsia="Times New Roman" w:hAnsi="Times New Roman" w:cs="Times New Roman"/>
        </w:rPr>
        <w:t xml:space="preserve">o </w:t>
      </w:r>
      <w:r w:rsidRPr="00DE34A1">
        <w:rPr>
          <w:rFonts w:ascii="Times New Roman" w:hAnsi="Times New Roman" w:cs="Times New Roman"/>
        </w:rPr>
        <w:t xml:space="preserve">treści: "Ślubuję uroczyście jako radny Młodzieżowej Rady Gminy </w:t>
      </w:r>
      <w:r>
        <w:rPr>
          <w:rFonts w:ascii="Times New Roman" w:hAnsi="Times New Roman" w:cs="Times New Roman"/>
        </w:rPr>
        <w:t>Międzybórz</w:t>
      </w:r>
      <w:r w:rsidRPr="00DE34A1">
        <w:rPr>
          <w:rFonts w:ascii="Times New Roman" w:hAnsi="Times New Roman" w:cs="Times New Roman"/>
        </w:rPr>
        <w:t xml:space="preserve"> pracować dla dobra </w:t>
      </w:r>
      <w:r w:rsidRPr="00DE34A1">
        <w:rPr>
          <w:rFonts w:ascii="Times New Roman" w:eastAsia="Times New Roman" w:hAnsi="Times New Roman" w:cs="Times New Roman"/>
        </w:rPr>
        <w:t xml:space="preserve">i </w:t>
      </w:r>
      <w:r w:rsidRPr="00DE34A1">
        <w:rPr>
          <w:rFonts w:ascii="Times New Roman" w:hAnsi="Times New Roman" w:cs="Times New Roman"/>
        </w:rPr>
        <w:t xml:space="preserve">pomyślności Gminy </w:t>
      </w:r>
      <w:r>
        <w:rPr>
          <w:rFonts w:ascii="Times New Roman" w:hAnsi="Times New Roman" w:cs="Times New Roman"/>
        </w:rPr>
        <w:t>Międzybórz</w:t>
      </w:r>
      <w:r w:rsidRPr="00DE34A1">
        <w:rPr>
          <w:rFonts w:ascii="Times New Roman" w:hAnsi="Times New Roman" w:cs="Times New Roman"/>
        </w:rPr>
        <w:t>, działać zawsze zgodnie z</w:t>
      </w:r>
      <w:r w:rsidRPr="00DE34A1">
        <w:rPr>
          <w:rFonts w:ascii="Times New Roman" w:eastAsia="Times New Roman" w:hAnsi="Times New Roman" w:cs="Times New Roman"/>
        </w:rPr>
        <w:t xml:space="preserve"> prawem oraz z </w:t>
      </w:r>
      <w:r w:rsidRPr="00DE34A1">
        <w:rPr>
          <w:rFonts w:ascii="Times New Roman" w:hAnsi="Times New Roman" w:cs="Times New Roman"/>
        </w:rPr>
        <w:t>interesami młodzieży". Po odczytaniu treści ślubowania, wywołani kolejni Radni wypowiadają słowo "ślubuję". Radni, którzy nie</w:t>
      </w:r>
      <w:r w:rsidRPr="00DE34A1">
        <w:rPr>
          <w:rFonts w:ascii="Times New Roman" w:eastAsia="Times New Roman" w:hAnsi="Times New Roman" w:cs="Times New Roman"/>
        </w:rPr>
        <w:t xml:space="preserve"> </w:t>
      </w:r>
      <w:r w:rsidRPr="00DE34A1">
        <w:rPr>
          <w:rFonts w:ascii="Times New Roman" w:hAnsi="Times New Roman" w:cs="Times New Roman"/>
        </w:rPr>
        <w:t>byli obecni na pierwszej sesji lub ich praca rozpoczęła się w</w:t>
      </w:r>
      <w:r w:rsidRPr="00DE34A1">
        <w:rPr>
          <w:rFonts w:ascii="Times New Roman" w:eastAsia="Times New Roman" w:hAnsi="Times New Roman" w:cs="Times New Roman"/>
        </w:rPr>
        <w:t xml:space="preserve"> </w:t>
      </w:r>
      <w:r w:rsidRPr="00DE34A1">
        <w:rPr>
          <w:rFonts w:ascii="Times New Roman" w:hAnsi="Times New Roman" w:cs="Times New Roman"/>
        </w:rPr>
        <w:t>trakcie kadencji Rady, składają ślubowanie na pierwszej sesji, na której są obecni.</w:t>
      </w:r>
      <w:r w:rsidRPr="00DE34A1">
        <w:rPr>
          <w:rFonts w:ascii="Times New Roman" w:eastAsia="Times New Roman" w:hAnsi="Times New Roman" w:cs="Times New Roman"/>
        </w:rPr>
        <w:t xml:space="preserve"> </w:t>
      </w:r>
    </w:p>
    <w:p w14:paraId="4F4AD1C0" w14:textId="74DA3E83" w:rsidR="00481695" w:rsidRPr="00481695" w:rsidRDefault="00481695" w:rsidP="00481695">
      <w:pPr>
        <w:numPr>
          <w:ilvl w:val="0"/>
          <w:numId w:val="22"/>
        </w:numPr>
        <w:spacing w:after="0" w:line="360" w:lineRule="auto"/>
        <w:ind w:firstLine="341"/>
        <w:rPr>
          <w:rFonts w:ascii="Times New Roman" w:eastAsia="Times New Roman" w:hAnsi="Times New Roman" w:cs="Times New Roman"/>
        </w:rPr>
      </w:pPr>
      <w:r w:rsidRPr="00DE34A1">
        <w:rPr>
          <w:rFonts w:ascii="Times New Roman" w:eastAsia="Times New Roman" w:hAnsi="Times New Roman" w:cs="Times New Roman"/>
        </w:rPr>
        <w:t>Radni podejmują uchwały zwykłą większością głosów w obecności co najmniej połowy składu Rady, w głosowaniu jawnym, chyba że Statut stanowi inaczej.</w:t>
      </w:r>
    </w:p>
    <w:p w14:paraId="1617D550" w14:textId="2E51929D" w:rsidR="00481695" w:rsidRPr="00481695" w:rsidRDefault="001F0215" w:rsidP="001F0215">
      <w:pPr>
        <w:numPr>
          <w:ilvl w:val="0"/>
          <w:numId w:val="22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 w:rsidR="00481695" w:rsidRPr="00DE34A1">
        <w:rPr>
          <w:rFonts w:ascii="Times New Roman" w:eastAsia="Times New Roman" w:hAnsi="Times New Roman" w:cs="Times New Roman"/>
        </w:rPr>
        <w:t>Prawo do zgłoszenia projektu uchwały ma:</w:t>
      </w:r>
    </w:p>
    <w:p w14:paraId="796D0A16" w14:textId="0077ED24" w:rsidR="00481695" w:rsidRPr="00481695" w:rsidRDefault="00481695" w:rsidP="00481695">
      <w:pPr>
        <w:numPr>
          <w:ilvl w:val="0"/>
          <w:numId w:val="24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przewodniczący Rady;</w:t>
      </w:r>
    </w:p>
    <w:p w14:paraId="26BCF7B5" w14:textId="2E6EB6CF" w:rsidR="00481695" w:rsidRPr="00481695" w:rsidRDefault="00481695" w:rsidP="00481695">
      <w:pPr>
        <w:numPr>
          <w:ilvl w:val="0"/>
          <w:numId w:val="24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grupa co najmniej 5 członków Rady;</w:t>
      </w:r>
    </w:p>
    <w:p w14:paraId="17FCDA95" w14:textId="22CFDCB0" w:rsidR="00481695" w:rsidRPr="00093F4D" w:rsidRDefault="00481695" w:rsidP="00481695">
      <w:pPr>
        <w:numPr>
          <w:ilvl w:val="0"/>
          <w:numId w:val="24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Burmistrz Miasta i Gminy Międzybórz;</w:t>
      </w:r>
    </w:p>
    <w:p w14:paraId="53B111D9" w14:textId="6BB384A9" w:rsidR="00481695" w:rsidRPr="00481695" w:rsidRDefault="00481695" w:rsidP="001F0215">
      <w:pPr>
        <w:numPr>
          <w:ilvl w:val="0"/>
          <w:numId w:val="24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Przewodniczący Rady Miejskiej w Międzyborzu.</w:t>
      </w:r>
    </w:p>
    <w:p w14:paraId="57931B5A" w14:textId="4757A6D7" w:rsidR="00481695" w:rsidRPr="001F0215" w:rsidRDefault="00481695" w:rsidP="001F0215">
      <w:pPr>
        <w:pStyle w:val="Akapitzlist"/>
        <w:numPr>
          <w:ilvl w:val="0"/>
          <w:numId w:val="22"/>
        </w:numPr>
        <w:tabs>
          <w:tab w:val="left" w:pos="562"/>
        </w:tabs>
        <w:spacing w:before="0" w:beforeAutospacing="0" w:after="0" w:afterAutospacing="0" w:line="360" w:lineRule="auto"/>
        <w:ind w:right="20" w:firstLine="284"/>
        <w:jc w:val="both"/>
        <w:rPr>
          <w:sz w:val="22"/>
          <w:szCs w:val="22"/>
        </w:rPr>
      </w:pPr>
      <w:r w:rsidRPr="001F0215">
        <w:rPr>
          <w:sz w:val="22"/>
          <w:szCs w:val="22"/>
        </w:rPr>
        <w:t>Przewodniczący wprowadza projekt uchwały do porządku obrad najbliższego posiedzenia Rady, a jeżeli projekt zgłoszono już po otwarciu posiedzenia, poddaje odpowiednią zmianę porządku obrad pod głosowanie.</w:t>
      </w:r>
    </w:p>
    <w:p w14:paraId="79D4BF75" w14:textId="77777777" w:rsidR="001F0215" w:rsidRPr="00481695" w:rsidRDefault="001F0215" w:rsidP="001F0215">
      <w:pPr>
        <w:tabs>
          <w:tab w:val="left" w:pos="562"/>
        </w:tabs>
        <w:spacing w:after="0" w:line="360" w:lineRule="auto"/>
        <w:ind w:right="20"/>
        <w:rPr>
          <w:rFonts w:ascii="Times New Roman" w:eastAsia="Times New Roman" w:hAnsi="Times New Roman"/>
        </w:rPr>
      </w:pPr>
    </w:p>
    <w:p w14:paraId="5E47B18E" w14:textId="2B06F778" w:rsidR="00481695" w:rsidRDefault="00481695" w:rsidP="00481695">
      <w:pPr>
        <w:spacing w:after="0" w:line="360" w:lineRule="auto"/>
        <w:ind w:left="3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>§ 17.</w:t>
      </w:r>
      <w:r>
        <w:rPr>
          <w:rFonts w:ascii="Times New Roman" w:eastAsia="Times New Roman" w:hAnsi="Times New Roman"/>
        </w:rPr>
        <w:t xml:space="preserve"> 1. Projekt uchwały powinien zawierać przede wszystkim:</w:t>
      </w:r>
    </w:p>
    <w:p w14:paraId="09C7C421" w14:textId="75148410" w:rsidR="00481695" w:rsidRPr="00481695" w:rsidRDefault="00481695" w:rsidP="00481695">
      <w:pPr>
        <w:numPr>
          <w:ilvl w:val="0"/>
          <w:numId w:val="25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datę i tytuł uchwały;</w:t>
      </w:r>
    </w:p>
    <w:p w14:paraId="72C0D0DA" w14:textId="538A6963" w:rsidR="00481695" w:rsidRPr="00481695" w:rsidRDefault="00481695" w:rsidP="00481695">
      <w:pPr>
        <w:numPr>
          <w:ilvl w:val="0"/>
          <w:numId w:val="25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podstawę prawną uzasadniającą podjęcie uchwały;</w:t>
      </w:r>
    </w:p>
    <w:p w14:paraId="6187B226" w14:textId="65A698B2" w:rsidR="00481695" w:rsidRPr="00481695" w:rsidRDefault="00481695" w:rsidP="00481695">
      <w:pPr>
        <w:numPr>
          <w:ilvl w:val="0"/>
          <w:numId w:val="25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merytoryczną treść;</w:t>
      </w:r>
    </w:p>
    <w:p w14:paraId="4569BF38" w14:textId="36BB0293" w:rsidR="00481695" w:rsidRPr="00481695" w:rsidRDefault="00481695" w:rsidP="00481695">
      <w:pPr>
        <w:numPr>
          <w:ilvl w:val="0"/>
          <w:numId w:val="25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uzasadnienie.</w:t>
      </w:r>
    </w:p>
    <w:p w14:paraId="605086EB" w14:textId="22B2C534" w:rsidR="00481695" w:rsidRDefault="00481695" w:rsidP="00402E58">
      <w:pPr>
        <w:spacing w:after="0" w:line="360" w:lineRule="auto"/>
        <w:ind w:left="34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2. Przyjęta uchwała oznaczona zostaje numerem sesji, numerem uchwały według kolejności i wskazaniem</w:t>
      </w:r>
      <w:r w:rsidR="00402E58"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</w:rPr>
        <w:t>roku, w którym została przyjęta.</w:t>
      </w:r>
    </w:p>
    <w:p w14:paraId="2C1576D3" w14:textId="7B31D1A2" w:rsidR="00481695" w:rsidRPr="00481695" w:rsidRDefault="00481695" w:rsidP="00481695">
      <w:pPr>
        <w:numPr>
          <w:ilvl w:val="0"/>
          <w:numId w:val="26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Uchwały podpisuje Przewodniczący Rady, a w razie jego nieobecności Wiceprzewodniczący.</w:t>
      </w:r>
    </w:p>
    <w:p w14:paraId="0E352951" w14:textId="7D209CE0" w:rsidR="00481695" w:rsidRPr="00481695" w:rsidRDefault="00481695" w:rsidP="00481695">
      <w:pPr>
        <w:numPr>
          <w:ilvl w:val="1"/>
          <w:numId w:val="27"/>
        </w:numPr>
        <w:tabs>
          <w:tab w:val="left" w:pos="500"/>
        </w:tabs>
        <w:spacing w:after="0" w:line="360" w:lineRule="auto"/>
        <w:ind w:left="500" w:hanging="159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18.</w:t>
      </w:r>
      <w:r>
        <w:rPr>
          <w:rFonts w:ascii="Times New Roman" w:eastAsia="Times New Roman" w:hAnsi="Times New Roman"/>
        </w:rPr>
        <w:t xml:space="preserve"> W trybie przewidzianym dla uchwał, Rada może formułować w sprawach dotyczących młodzieży:</w:t>
      </w:r>
    </w:p>
    <w:p w14:paraId="23400478" w14:textId="2799F605" w:rsidR="00481695" w:rsidRPr="00481695" w:rsidRDefault="00481695" w:rsidP="00481695">
      <w:pPr>
        <w:numPr>
          <w:ilvl w:val="0"/>
          <w:numId w:val="27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oświadczenia zawierające stanowisko w określonej sprawie;</w:t>
      </w:r>
    </w:p>
    <w:p w14:paraId="710FA811" w14:textId="37EF64A4" w:rsidR="00481695" w:rsidRPr="00481695" w:rsidRDefault="00481695" w:rsidP="00481695">
      <w:pPr>
        <w:numPr>
          <w:ilvl w:val="0"/>
          <w:numId w:val="27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deklaracje;</w:t>
      </w:r>
    </w:p>
    <w:p w14:paraId="6B605909" w14:textId="1095272E" w:rsidR="00481695" w:rsidRPr="00481695" w:rsidRDefault="00481695" w:rsidP="00481695">
      <w:pPr>
        <w:numPr>
          <w:ilvl w:val="0"/>
          <w:numId w:val="27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apele.</w:t>
      </w:r>
    </w:p>
    <w:p w14:paraId="6A4490E0" w14:textId="77777777" w:rsidR="00481695" w:rsidRDefault="00481695" w:rsidP="00481695">
      <w:pPr>
        <w:numPr>
          <w:ilvl w:val="1"/>
          <w:numId w:val="27"/>
        </w:numPr>
        <w:tabs>
          <w:tab w:val="left" w:pos="500"/>
        </w:tabs>
        <w:spacing w:after="0" w:line="360" w:lineRule="auto"/>
        <w:ind w:left="500" w:hanging="159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19.</w:t>
      </w:r>
      <w:r>
        <w:rPr>
          <w:rFonts w:ascii="Times New Roman" w:eastAsia="Times New Roman" w:hAnsi="Times New Roman"/>
        </w:rPr>
        <w:t xml:space="preserve"> Sesje Rady są protokołowane przez Sekretarza.</w:t>
      </w:r>
    </w:p>
    <w:p w14:paraId="6376C840" w14:textId="18CB82BA" w:rsidR="00481695" w:rsidRDefault="00481695" w:rsidP="00481695">
      <w:pPr>
        <w:spacing w:after="0" w:line="360" w:lineRule="auto"/>
        <w:rPr>
          <w:rFonts w:ascii="Times New Roman" w:eastAsia="Times New Roman" w:hAnsi="Times New Roman"/>
        </w:rPr>
      </w:pPr>
    </w:p>
    <w:p w14:paraId="5262E2ED" w14:textId="36A87145" w:rsidR="001F0215" w:rsidRDefault="001F0215" w:rsidP="00481695">
      <w:pPr>
        <w:spacing w:after="0" w:line="360" w:lineRule="auto"/>
        <w:rPr>
          <w:rFonts w:ascii="Times New Roman" w:eastAsia="Times New Roman" w:hAnsi="Times New Roman"/>
        </w:rPr>
      </w:pPr>
    </w:p>
    <w:p w14:paraId="770E2F5E" w14:textId="763C180A" w:rsidR="001F0215" w:rsidRDefault="001F0215" w:rsidP="00481695">
      <w:pPr>
        <w:spacing w:after="0" w:line="360" w:lineRule="auto"/>
        <w:rPr>
          <w:rFonts w:ascii="Times New Roman" w:eastAsia="Times New Roman" w:hAnsi="Times New Roman"/>
        </w:rPr>
      </w:pPr>
    </w:p>
    <w:p w14:paraId="7A73313D" w14:textId="77777777" w:rsidR="001F0215" w:rsidRDefault="001F0215" w:rsidP="00481695">
      <w:pPr>
        <w:spacing w:after="0" w:line="360" w:lineRule="auto"/>
        <w:rPr>
          <w:rFonts w:ascii="Times New Roman" w:eastAsia="Times New Roman" w:hAnsi="Times New Roman"/>
        </w:rPr>
      </w:pPr>
    </w:p>
    <w:p w14:paraId="5EED2826" w14:textId="77777777" w:rsidR="00481695" w:rsidRDefault="00481695" w:rsidP="00481695">
      <w:pPr>
        <w:spacing w:after="0" w:line="360" w:lineRule="auto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lastRenderedPageBreak/>
        <w:t>Rozdział 6.</w:t>
      </w:r>
    </w:p>
    <w:p w14:paraId="29F55EF5" w14:textId="450CC356" w:rsidR="00481695" w:rsidRPr="00481695" w:rsidRDefault="00481695" w:rsidP="00481695">
      <w:pPr>
        <w:spacing w:after="0" w:line="360" w:lineRule="auto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Komisje Rady</w:t>
      </w:r>
    </w:p>
    <w:p w14:paraId="0FA724A6" w14:textId="66C2983D" w:rsidR="00481695" w:rsidRPr="00481695" w:rsidRDefault="00481695" w:rsidP="00481695">
      <w:pPr>
        <w:numPr>
          <w:ilvl w:val="0"/>
          <w:numId w:val="28"/>
        </w:numPr>
        <w:tabs>
          <w:tab w:val="left" w:pos="507"/>
        </w:tabs>
        <w:spacing w:after="0" w:line="360" w:lineRule="auto"/>
        <w:ind w:right="20" w:firstLine="341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20.</w:t>
      </w:r>
      <w:r>
        <w:rPr>
          <w:rFonts w:ascii="Times New Roman" w:eastAsia="Times New Roman" w:hAnsi="Times New Roman"/>
        </w:rPr>
        <w:t xml:space="preserve"> 1. Rada może powoływać ze swego grona Komisje problemowe, których zadaniem jest zajmowanie się problemami wynikającymi z podejmowanych spraw przez Radę.</w:t>
      </w:r>
    </w:p>
    <w:p w14:paraId="159B0A8A" w14:textId="70B12ED0" w:rsidR="00481695" w:rsidRPr="00481695" w:rsidRDefault="00481695" w:rsidP="00481695">
      <w:pPr>
        <w:numPr>
          <w:ilvl w:val="0"/>
          <w:numId w:val="29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Skład osobowy oraz zakres działania Komisji określa uchwała Rady.</w:t>
      </w:r>
    </w:p>
    <w:p w14:paraId="51426141" w14:textId="2DC0CD98" w:rsidR="00481695" w:rsidRPr="00481695" w:rsidRDefault="00481695" w:rsidP="00481695">
      <w:pPr>
        <w:numPr>
          <w:ilvl w:val="0"/>
          <w:numId w:val="29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Komisja problemowa ulega rozwiązaniu z chwilą osiągnięcia celu, chyba, że uchwała stanowi inaczej.</w:t>
      </w:r>
    </w:p>
    <w:p w14:paraId="78AC4C80" w14:textId="589C0214" w:rsidR="00481695" w:rsidRDefault="00481695" w:rsidP="00481695">
      <w:pPr>
        <w:spacing w:after="0" w:line="360" w:lineRule="auto"/>
        <w:ind w:right="20" w:firstLine="34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4. Komisja problemowa ze swego grona wybiera przewodniczącego, który jest odpowiedzialny za realizacje zadania.</w:t>
      </w:r>
    </w:p>
    <w:p w14:paraId="04FFD19A" w14:textId="77777777" w:rsidR="00481695" w:rsidRDefault="00481695" w:rsidP="00481695">
      <w:pPr>
        <w:numPr>
          <w:ilvl w:val="0"/>
          <w:numId w:val="30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Komisja może występować z inicjatywą uchwałodawczą.</w:t>
      </w:r>
    </w:p>
    <w:p w14:paraId="6518A13D" w14:textId="77777777" w:rsidR="00481695" w:rsidRDefault="00481695" w:rsidP="00481695">
      <w:pPr>
        <w:spacing w:after="0" w:line="360" w:lineRule="auto"/>
        <w:rPr>
          <w:rFonts w:ascii="Times New Roman" w:eastAsia="Times New Roman" w:hAnsi="Times New Roman"/>
        </w:rPr>
      </w:pPr>
    </w:p>
    <w:p w14:paraId="65980DA9" w14:textId="7408AC81" w:rsidR="00481695" w:rsidRPr="00481695" w:rsidRDefault="00481695" w:rsidP="00481695">
      <w:pPr>
        <w:spacing w:after="0" w:line="360" w:lineRule="auto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Rozdział 7.</w:t>
      </w:r>
    </w:p>
    <w:p w14:paraId="5CC29047" w14:textId="289A336A" w:rsidR="00481695" w:rsidRPr="00481695" w:rsidRDefault="00481695" w:rsidP="00481695">
      <w:pPr>
        <w:spacing w:after="0" w:line="360" w:lineRule="auto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Opiekun Rady</w:t>
      </w:r>
    </w:p>
    <w:p w14:paraId="2F25CED5" w14:textId="77777777" w:rsidR="00481695" w:rsidRPr="0087698D" w:rsidRDefault="00481695" w:rsidP="00481695">
      <w:pPr>
        <w:numPr>
          <w:ilvl w:val="0"/>
          <w:numId w:val="31"/>
        </w:numPr>
        <w:tabs>
          <w:tab w:val="left" w:pos="500"/>
        </w:tabs>
        <w:spacing w:after="0" w:line="360" w:lineRule="auto"/>
        <w:ind w:left="500" w:hanging="159"/>
        <w:rPr>
          <w:rFonts w:ascii="Times New Roman" w:eastAsia="Times New Roman" w:hAnsi="Times New Roman" w:cs="Times New Roman"/>
          <w:b/>
        </w:rPr>
      </w:pPr>
      <w:r w:rsidRPr="0087698D">
        <w:rPr>
          <w:rFonts w:ascii="Times New Roman" w:eastAsia="Times New Roman" w:hAnsi="Times New Roman" w:cs="Times New Roman"/>
          <w:b/>
        </w:rPr>
        <w:t>2</w:t>
      </w:r>
      <w:r>
        <w:rPr>
          <w:rFonts w:ascii="Times New Roman" w:eastAsia="Times New Roman" w:hAnsi="Times New Roman" w:cs="Times New Roman"/>
          <w:b/>
        </w:rPr>
        <w:t>1</w:t>
      </w:r>
      <w:r w:rsidRPr="0087698D">
        <w:rPr>
          <w:rFonts w:ascii="Times New Roman" w:eastAsia="Times New Roman" w:hAnsi="Times New Roman" w:cs="Times New Roman"/>
          <w:b/>
        </w:rPr>
        <w:t>.</w:t>
      </w:r>
      <w:r w:rsidRPr="0087698D">
        <w:rPr>
          <w:rFonts w:ascii="Times New Roman" w:eastAsia="Times New Roman" w:hAnsi="Times New Roman" w:cs="Times New Roman"/>
        </w:rPr>
        <w:t xml:space="preserve"> 1. </w:t>
      </w:r>
      <w:r w:rsidRPr="0087698D">
        <w:rPr>
          <w:rFonts w:ascii="Times New Roman" w:hAnsi="Times New Roman" w:cs="Times New Roman"/>
        </w:rPr>
        <w:t>Rada może posiadać Opiekuna Rady.</w:t>
      </w:r>
      <w:r w:rsidRPr="0087698D">
        <w:rPr>
          <w:rFonts w:ascii="Times New Roman" w:eastAsia="Times New Roman" w:hAnsi="Times New Roman" w:cs="Times New Roman"/>
        </w:rPr>
        <w:t xml:space="preserve"> </w:t>
      </w:r>
    </w:p>
    <w:p w14:paraId="22A83B34" w14:textId="77777777" w:rsidR="00481695" w:rsidRDefault="00481695" w:rsidP="00481695">
      <w:pPr>
        <w:numPr>
          <w:ilvl w:val="1"/>
          <w:numId w:val="46"/>
        </w:numPr>
        <w:spacing w:after="0" w:line="360" w:lineRule="auto"/>
        <w:ind w:left="567" w:right="14" w:hanging="283"/>
        <w:jc w:val="both"/>
        <w:rPr>
          <w:rFonts w:ascii="Times New Roman" w:hAnsi="Times New Roman" w:cs="Times New Roman"/>
        </w:rPr>
      </w:pPr>
      <w:r w:rsidRPr="0087698D">
        <w:rPr>
          <w:rFonts w:ascii="Times New Roman" w:hAnsi="Times New Roman" w:cs="Times New Roman"/>
        </w:rPr>
        <w:t>Opiekunem Rady może być każda osoba, która ukończyła 25</w:t>
      </w:r>
      <w:r w:rsidRPr="0087698D">
        <w:rPr>
          <w:rFonts w:ascii="Times New Roman" w:eastAsia="Times New Roman" w:hAnsi="Times New Roman" w:cs="Times New Roman"/>
        </w:rPr>
        <w:t xml:space="preserve"> </w:t>
      </w:r>
      <w:r w:rsidRPr="0087698D">
        <w:rPr>
          <w:rFonts w:ascii="Times New Roman" w:hAnsi="Times New Roman" w:cs="Times New Roman"/>
        </w:rPr>
        <w:t>rok życia i</w:t>
      </w:r>
      <w:r w:rsidRPr="0087698D">
        <w:rPr>
          <w:rFonts w:ascii="Times New Roman" w:eastAsia="Times New Roman" w:hAnsi="Times New Roman" w:cs="Times New Roman"/>
        </w:rPr>
        <w:t xml:space="preserve"> posiada czynne prawo wyborcze do Rady </w:t>
      </w:r>
      <w:r>
        <w:rPr>
          <w:rFonts w:ascii="Times New Roman" w:eastAsia="Times New Roman" w:hAnsi="Times New Roman" w:cs="Times New Roman"/>
        </w:rPr>
        <w:t>Miejskiej.</w:t>
      </w:r>
      <w:r w:rsidRPr="0087698D">
        <w:rPr>
          <w:rFonts w:ascii="Times New Roman" w:eastAsia="Times New Roman" w:hAnsi="Times New Roman" w:cs="Times New Roman"/>
        </w:rPr>
        <w:t xml:space="preserve"> </w:t>
      </w:r>
    </w:p>
    <w:p w14:paraId="7AD90EA1" w14:textId="77777777" w:rsidR="00481695" w:rsidRDefault="00481695" w:rsidP="00481695">
      <w:pPr>
        <w:numPr>
          <w:ilvl w:val="1"/>
          <w:numId w:val="46"/>
        </w:numPr>
        <w:spacing w:after="0" w:line="360" w:lineRule="auto"/>
        <w:ind w:left="567" w:right="14" w:hanging="283"/>
        <w:jc w:val="both"/>
        <w:rPr>
          <w:rFonts w:ascii="Times New Roman" w:hAnsi="Times New Roman" w:cs="Times New Roman"/>
        </w:rPr>
      </w:pPr>
      <w:r w:rsidRPr="00481695">
        <w:rPr>
          <w:rFonts w:ascii="Times New Roman" w:hAnsi="Times New Roman" w:cs="Times New Roman"/>
        </w:rPr>
        <w:t>Wyboru Opiekuna Rady dokonuje Rada Miejska spośród kandydatów wskazan</w:t>
      </w:r>
      <w:r w:rsidRPr="00481695">
        <w:rPr>
          <w:rFonts w:ascii="Times New Roman" w:eastAsia="Times New Roman" w:hAnsi="Times New Roman" w:cs="Times New Roman"/>
        </w:rPr>
        <w:t xml:space="preserve">ych przez </w:t>
      </w:r>
      <w:r w:rsidRPr="00481695">
        <w:rPr>
          <w:rFonts w:ascii="Times New Roman" w:hAnsi="Times New Roman" w:cs="Times New Roman"/>
        </w:rPr>
        <w:t>Radę, którzy wyrazili zgodę na pełnienie tej funkcji.</w:t>
      </w:r>
      <w:r w:rsidRPr="00481695">
        <w:rPr>
          <w:rFonts w:ascii="Times New Roman" w:eastAsia="Times New Roman" w:hAnsi="Times New Roman" w:cs="Times New Roman"/>
        </w:rPr>
        <w:t xml:space="preserve"> </w:t>
      </w:r>
    </w:p>
    <w:p w14:paraId="13DBD303" w14:textId="1BE6A873" w:rsidR="00481695" w:rsidRPr="00481695" w:rsidRDefault="00481695" w:rsidP="00481695">
      <w:pPr>
        <w:numPr>
          <w:ilvl w:val="1"/>
          <w:numId w:val="46"/>
        </w:numPr>
        <w:spacing w:after="0" w:line="360" w:lineRule="auto"/>
        <w:ind w:left="567" w:right="14" w:hanging="283"/>
        <w:jc w:val="both"/>
        <w:rPr>
          <w:rFonts w:ascii="Times New Roman" w:hAnsi="Times New Roman" w:cs="Times New Roman"/>
        </w:rPr>
      </w:pPr>
      <w:r w:rsidRPr="00481695">
        <w:rPr>
          <w:rFonts w:ascii="Times New Roman" w:hAnsi="Times New Roman" w:cs="Times New Roman"/>
        </w:rPr>
        <w:t>Opiekuna Rady może odwołać Rada Miejska:</w:t>
      </w:r>
      <w:r w:rsidRPr="00481695">
        <w:rPr>
          <w:rFonts w:ascii="Times New Roman" w:eastAsia="Times New Roman" w:hAnsi="Times New Roman" w:cs="Times New Roman"/>
        </w:rPr>
        <w:t xml:space="preserve"> </w:t>
      </w:r>
    </w:p>
    <w:p w14:paraId="733AD3DB" w14:textId="77777777" w:rsidR="00481695" w:rsidRPr="0087698D" w:rsidRDefault="00481695" w:rsidP="00481695">
      <w:pPr>
        <w:numPr>
          <w:ilvl w:val="0"/>
          <w:numId w:val="47"/>
        </w:numPr>
        <w:spacing w:after="0" w:line="360" w:lineRule="auto"/>
        <w:ind w:right="14" w:hanging="240"/>
        <w:jc w:val="both"/>
        <w:rPr>
          <w:rFonts w:ascii="Times New Roman" w:hAnsi="Times New Roman" w:cs="Times New Roman"/>
        </w:rPr>
      </w:pPr>
      <w:r w:rsidRPr="0087698D">
        <w:rPr>
          <w:rFonts w:ascii="Times New Roman" w:hAnsi="Times New Roman" w:cs="Times New Roman"/>
        </w:rPr>
        <w:t>z własnej inicjatywy;</w:t>
      </w:r>
      <w:r w:rsidRPr="0087698D">
        <w:rPr>
          <w:rFonts w:ascii="Times New Roman" w:eastAsia="Times New Roman" w:hAnsi="Times New Roman" w:cs="Times New Roman"/>
        </w:rPr>
        <w:t xml:space="preserve"> </w:t>
      </w:r>
    </w:p>
    <w:p w14:paraId="32DE7A7C" w14:textId="77777777" w:rsidR="00481695" w:rsidRPr="0087698D" w:rsidRDefault="00481695" w:rsidP="00481695">
      <w:pPr>
        <w:numPr>
          <w:ilvl w:val="0"/>
          <w:numId w:val="47"/>
        </w:numPr>
        <w:spacing w:after="0" w:line="360" w:lineRule="auto"/>
        <w:ind w:right="14" w:hanging="240"/>
        <w:jc w:val="both"/>
        <w:rPr>
          <w:rFonts w:ascii="Times New Roman" w:hAnsi="Times New Roman" w:cs="Times New Roman"/>
        </w:rPr>
      </w:pPr>
      <w:r w:rsidRPr="0087698D">
        <w:rPr>
          <w:rFonts w:ascii="Times New Roman" w:hAnsi="Times New Roman" w:cs="Times New Roman"/>
        </w:rPr>
        <w:t>na wniosek złożony przez 1/3 Radnych.</w:t>
      </w:r>
      <w:r w:rsidRPr="0087698D">
        <w:rPr>
          <w:rFonts w:ascii="Times New Roman" w:eastAsia="Times New Roman" w:hAnsi="Times New Roman" w:cs="Times New Roman"/>
        </w:rPr>
        <w:t xml:space="preserve"> </w:t>
      </w:r>
    </w:p>
    <w:p w14:paraId="77FEF7DA" w14:textId="21A1F1A0" w:rsidR="00481695" w:rsidRDefault="00481695" w:rsidP="00481695">
      <w:pPr>
        <w:spacing w:after="0" w:line="360" w:lineRule="auto"/>
        <w:ind w:left="-15" w:right="14"/>
        <w:rPr>
          <w:rFonts w:ascii="Times New Roman" w:eastAsia="Times New Roman" w:hAnsi="Times New Roman" w:cs="Times New Roman"/>
        </w:rPr>
      </w:pPr>
      <w:r w:rsidRPr="0087698D">
        <w:rPr>
          <w:rFonts w:ascii="Times New Roman" w:eastAsia="Times New Roman" w:hAnsi="Times New Roman" w:cs="Times New Roman"/>
          <w:b/>
        </w:rPr>
        <w:t xml:space="preserve">§ </w:t>
      </w:r>
      <w:r>
        <w:rPr>
          <w:rFonts w:ascii="Times New Roman" w:eastAsia="Times New Roman" w:hAnsi="Times New Roman" w:cs="Times New Roman"/>
          <w:b/>
        </w:rPr>
        <w:t>22</w:t>
      </w:r>
      <w:r w:rsidRPr="0087698D">
        <w:rPr>
          <w:rFonts w:ascii="Times New Roman" w:eastAsia="Times New Roman" w:hAnsi="Times New Roman" w:cs="Times New Roman"/>
          <w:b/>
        </w:rPr>
        <w:t xml:space="preserve">. </w:t>
      </w:r>
      <w:r w:rsidRPr="0087698D">
        <w:rPr>
          <w:rFonts w:ascii="Times New Roman" w:hAnsi="Times New Roman" w:cs="Times New Roman"/>
        </w:rPr>
        <w:t>Opiekun Rady zobowiązany jest do monitorowania prac Rady, udzielani</w:t>
      </w:r>
      <w:r w:rsidRPr="0087698D">
        <w:rPr>
          <w:rFonts w:ascii="Times New Roman" w:eastAsia="Times New Roman" w:hAnsi="Times New Roman" w:cs="Times New Roman"/>
        </w:rPr>
        <w:t xml:space="preserve">a pomocy organizacyjnej Radzie, a </w:t>
      </w:r>
      <w:r w:rsidRPr="0087698D">
        <w:rPr>
          <w:rFonts w:ascii="Times New Roman" w:hAnsi="Times New Roman" w:cs="Times New Roman"/>
        </w:rPr>
        <w:t>także do inicjowania działań wspierających edukację obywatelską oraz zapewnienia warunków umożliwiających swobodny przepływ informacji pomiędzy Radą a</w:t>
      </w:r>
      <w:r w:rsidRPr="0087698D">
        <w:rPr>
          <w:rFonts w:ascii="Times New Roman" w:eastAsia="Times New Roman" w:hAnsi="Times New Roman" w:cs="Times New Roman"/>
        </w:rPr>
        <w:t xml:space="preserve"> </w:t>
      </w:r>
      <w:r w:rsidRPr="0087698D">
        <w:rPr>
          <w:rFonts w:ascii="Times New Roman" w:hAnsi="Times New Roman" w:cs="Times New Roman"/>
        </w:rPr>
        <w:t>organami samorządu terytorialnego.</w:t>
      </w:r>
      <w:r w:rsidRPr="0087698D">
        <w:rPr>
          <w:rFonts w:ascii="Times New Roman" w:eastAsia="Times New Roman" w:hAnsi="Times New Roman" w:cs="Times New Roman"/>
        </w:rPr>
        <w:t xml:space="preserve"> </w:t>
      </w:r>
      <w:bookmarkStart w:id="2" w:name="page6"/>
      <w:bookmarkEnd w:id="2"/>
    </w:p>
    <w:p w14:paraId="5CBF3F52" w14:textId="77777777" w:rsidR="00481695" w:rsidRDefault="00481695" w:rsidP="00481695">
      <w:pPr>
        <w:spacing w:after="0" w:line="360" w:lineRule="auto"/>
        <w:ind w:left="-15" w:right="14"/>
        <w:rPr>
          <w:rFonts w:ascii="Times New Roman" w:eastAsia="Times New Roman" w:hAnsi="Times New Roman" w:cs="Times New Roman"/>
        </w:rPr>
      </w:pPr>
    </w:p>
    <w:p w14:paraId="633AE9A2" w14:textId="77777777" w:rsidR="00B72234" w:rsidRPr="00481695" w:rsidRDefault="00B72234" w:rsidP="00481695">
      <w:pPr>
        <w:spacing w:after="0" w:line="360" w:lineRule="auto"/>
        <w:ind w:left="-15" w:right="14"/>
        <w:rPr>
          <w:rFonts w:ascii="Times New Roman" w:eastAsia="Times New Roman" w:hAnsi="Times New Roman" w:cs="Times New Roman"/>
        </w:rPr>
      </w:pPr>
    </w:p>
    <w:p w14:paraId="0B7754CB" w14:textId="77777777" w:rsidR="00481695" w:rsidRDefault="00481695" w:rsidP="00481695">
      <w:pPr>
        <w:spacing w:after="0" w:line="36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Rozdział 8.</w:t>
      </w:r>
    </w:p>
    <w:p w14:paraId="26A40CA8" w14:textId="2FED0F79" w:rsidR="00481695" w:rsidRPr="00481695" w:rsidRDefault="00481695" w:rsidP="00481695">
      <w:pPr>
        <w:spacing w:after="0" w:line="360" w:lineRule="auto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Wybór członków Rady</w:t>
      </w:r>
    </w:p>
    <w:p w14:paraId="0121FE01" w14:textId="6893F010" w:rsidR="00481695" w:rsidRPr="00481695" w:rsidRDefault="00481695" w:rsidP="00481695">
      <w:pPr>
        <w:numPr>
          <w:ilvl w:val="0"/>
          <w:numId w:val="32"/>
        </w:numPr>
        <w:tabs>
          <w:tab w:val="left" w:pos="142"/>
        </w:tabs>
        <w:spacing w:after="0" w:line="360" w:lineRule="auto"/>
        <w:ind w:left="500" w:hanging="50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23.</w:t>
      </w:r>
      <w:r>
        <w:rPr>
          <w:rFonts w:ascii="Times New Roman" w:eastAsia="Times New Roman" w:hAnsi="Times New Roman"/>
        </w:rPr>
        <w:t xml:space="preserve"> 1. Rada składa się maksymalnie od 12 do 15 członków.</w:t>
      </w:r>
    </w:p>
    <w:p w14:paraId="533EE40E" w14:textId="5A9C6A2B" w:rsidR="00481695" w:rsidRPr="00481695" w:rsidRDefault="00481695" w:rsidP="00481695">
      <w:pPr>
        <w:numPr>
          <w:ilvl w:val="1"/>
          <w:numId w:val="33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Kadencja Rady trwa dwa lata licząc od pierwszego posiedzenia.</w:t>
      </w:r>
    </w:p>
    <w:p w14:paraId="11D5AA7E" w14:textId="2232C83E" w:rsidR="00481695" w:rsidRPr="00481695" w:rsidRDefault="00481695" w:rsidP="00481695">
      <w:pPr>
        <w:numPr>
          <w:ilvl w:val="1"/>
          <w:numId w:val="33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Wybory do Rady zarządza Burmistrz Miasta i Gminy Międzybórz w drodze zarządzenia.</w:t>
      </w:r>
    </w:p>
    <w:p w14:paraId="398D93F5" w14:textId="0A696C84" w:rsidR="00481695" w:rsidRPr="00B40B12" w:rsidRDefault="00481695" w:rsidP="00481695">
      <w:pPr>
        <w:numPr>
          <w:ilvl w:val="1"/>
          <w:numId w:val="33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Członkiem Rady może zostać mieszkaniec gminy Międzybórz.</w:t>
      </w:r>
    </w:p>
    <w:p w14:paraId="3C0416B5" w14:textId="498976D2" w:rsidR="00481695" w:rsidRPr="00B40B12" w:rsidRDefault="00481695" w:rsidP="00481695">
      <w:pPr>
        <w:numPr>
          <w:ilvl w:val="1"/>
          <w:numId w:val="33"/>
        </w:numPr>
        <w:tabs>
          <w:tab w:val="left" w:pos="562"/>
        </w:tabs>
        <w:spacing w:after="0" w:line="360" w:lineRule="auto"/>
        <w:ind w:firstLine="34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Kandydatem na członka Rady może być osoba, która spełnia łącznie następujące kryteria potwierdzone pisemnym oświadczeniem kandydata:</w:t>
      </w:r>
    </w:p>
    <w:p w14:paraId="752952DA" w14:textId="46E521CB" w:rsidR="00481695" w:rsidRPr="00B40B12" w:rsidRDefault="00481695" w:rsidP="00481695">
      <w:pPr>
        <w:numPr>
          <w:ilvl w:val="0"/>
          <w:numId w:val="34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najpóźniej w dniu wyborów ukończy …… lat i nie ukończy….. lat;</w:t>
      </w:r>
    </w:p>
    <w:p w14:paraId="6FCE5343" w14:textId="74FA59B4" w:rsidR="00481695" w:rsidRPr="00B40B12" w:rsidRDefault="00481695" w:rsidP="00481695">
      <w:pPr>
        <w:numPr>
          <w:ilvl w:val="0"/>
          <w:numId w:val="34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wyraża zgodę na kandydowanie oraz pracę w Radzie;</w:t>
      </w:r>
    </w:p>
    <w:p w14:paraId="595D349D" w14:textId="77777777" w:rsidR="00481695" w:rsidRPr="00153EA3" w:rsidRDefault="00481695" w:rsidP="00481695">
      <w:pPr>
        <w:numPr>
          <w:ilvl w:val="0"/>
          <w:numId w:val="34"/>
        </w:numPr>
        <w:tabs>
          <w:tab w:val="left" w:pos="352"/>
        </w:tabs>
        <w:spacing w:after="0" w:line="360" w:lineRule="auto"/>
        <w:ind w:left="340" w:right="-69" w:hanging="22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lastRenderedPageBreak/>
        <w:t>nie jest zawieszony w prawach ucznia.</w:t>
      </w:r>
    </w:p>
    <w:p w14:paraId="24900788" w14:textId="43504826" w:rsidR="00481695" w:rsidRDefault="00481695" w:rsidP="00B40B12">
      <w:pPr>
        <w:tabs>
          <w:tab w:val="left" w:pos="352"/>
        </w:tabs>
        <w:spacing w:after="0" w:line="360" w:lineRule="auto"/>
        <w:ind w:left="113" w:right="-6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</w:rPr>
        <w:t>§ 24.</w:t>
      </w:r>
      <w:r>
        <w:rPr>
          <w:rFonts w:ascii="Times New Roman" w:eastAsia="Times New Roman" w:hAnsi="Times New Roman"/>
        </w:rPr>
        <w:t xml:space="preserve"> Kryterium wyboru:</w:t>
      </w:r>
    </w:p>
    <w:p w14:paraId="22FB2C4F" w14:textId="62EBEAB6" w:rsidR="00481695" w:rsidRPr="00B40B12" w:rsidRDefault="00481695" w:rsidP="00481695">
      <w:pPr>
        <w:numPr>
          <w:ilvl w:val="0"/>
          <w:numId w:val="35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aktywność na rzecz młodzieży;</w:t>
      </w:r>
    </w:p>
    <w:p w14:paraId="55B79527" w14:textId="3DF48A8F" w:rsidR="00481695" w:rsidRPr="00B40B12" w:rsidRDefault="00481695" w:rsidP="00481695">
      <w:pPr>
        <w:numPr>
          <w:ilvl w:val="0"/>
          <w:numId w:val="35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udział w akcjach społecznych lub wolontariacie;</w:t>
      </w:r>
    </w:p>
    <w:p w14:paraId="38A8028E" w14:textId="57EF9D19" w:rsidR="00481695" w:rsidRPr="00B40B12" w:rsidRDefault="00481695" w:rsidP="00481695">
      <w:pPr>
        <w:numPr>
          <w:ilvl w:val="0"/>
          <w:numId w:val="35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kreatywność.</w:t>
      </w:r>
    </w:p>
    <w:p w14:paraId="08A4CF1B" w14:textId="6B5DC55B" w:rsidR="00481695" w:rsidRPr="00B40B12" w:rsidRDefault="00481695" w:rsidP="00481695">
      <w:pPr>
        <w:numPr>
          <w:ilvl w:val="0"/>
          <w:numId w:val="36"/>
        </w:numPr>
        <w:spacing w:after="0" w:line="360" w:lineRule="auto"/>
        <w:ind w:left="284" w:hanging="284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25.</w:t>
      </w:r>
      <w:r>
        <w:rPr>
          <w:rFonts w:ascii="Times New Roman" w:eastAsia="Times New Roman" w:hAnsi="Times New Roman"/>
        </w:rPr>
        <w:t xml:space="preserve"> 1. Powołanie zespołu ds. wyboru członków Rady.</w:t>
      </w:r>
    </w:p>
    <w:p w14:paraId="518785CC" w14:textId="56C22288" w:rsidR="00481695" w:rsidRPr="00B40B12" w:rsidRDefault="00481695" w:rsidP="00481695">
      <w:pPr>
        <w:numPr>
          <w:ilvl w:val="0"/>
          <w:numId w:val="37"/>
        </w:numPr>
        <w:tabs>
          <w:tab w:val="left" w:pos="562"/>
        </w:tabs>
        <w:spacing w:after="0" w:line="360" w:lineRule="auto"/>
        <w:ind w:firstLine="34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Wyboru maksymalnie 15 członków Rady dokona Zespół ds. wyboru członków Młodzieżowej Rady Gminy powołany przez Burmistrza Miasta i Gminy Międzybórz.</w:t>
      </w:r>
    </w:p>
    <w:p w14:paraId="38ECF6E1" w14:textId="2EB2D59C" w:rsidR="00481695" w:rsidRPr="00B40B12" w:rsidRDefault="00481695" w:rsidP="00481695">
      <w:pPr>
        <w:numPr>
          <w:ilvl w:val="0"/>
          <w:numId w:val="37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Zespół określi wzór formularza rekrutacyjnego.</w:t>
      </w:r>
    </w:p>
    <w:p w14:paraId="11251F1D" w14:textId="59FDF5E5" w:rsidR="00481695" w:rsidRPr="00B40B12" w:rsidRDefault="00481695" w:rsidP="00481695">
      <w:pPr>
        <w:numPr>
          <w:ilvl w:val="0"/>
          <w:numId w:val="37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Zespół wyznaczy punktację zgłoszeń.</w:t>
      </w:r>
    </w:p>
    <w:p w14:paraId="7A05D59E" w14:textId="0719AA87" w:rsidR="00481695" w:rsidRPr="00B40B12" w:rsidRDefault="00481695" w:rsidP="00481695">
      <w:pPr>
        <w:numPr>
          <w:ilvl w:val="0"/>
          <w:numId w:val="37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Zespół dokona formalnej i merytorycznej weryfikacji zgłoszeń.</w:t>
      </w:r>
    </w:p>
    <w:p w14:paraId="6ED7D443" w14:textId="169B58CB" w:rsidR="00481695" w:rsidRPr="00B40B12" w:rsidRDefault="00481695" w:rsidP="00481695">
      <w:pPr>
        <w:numPr>
          <w:ilvl w:val="0"/>
          <w:numId w:val="38"/>
        </w:numPr>
        <w:tabs>
          <w:tab w:val="left" w:pos="507"/>
        </w:tabs>
        <w:spacing w:after="0" w:line="360" w:lineRule="auto"/>
        <w:ind w:firstLine="341"/>
        <w:jc w:val="both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26.</w:t>
      </w:r>
      <w:r>
        <w:rPr>
          <w:rFonts w:ascii="Times New Roman" w:eastAsia="Times New Roman" w:hAnsi="Times New Roman"/>
        </w:rPr>
        <w:t xml:space="preserve"> 1. Nabór kandydatów na członków Rady rozpoczyna się w dniu publikacji w Biuletynie Informacji Publicznej zarządzenia Burmistrza Miasta i Gminy Międzybórz w sprawie wyborów do Młodzieżowej Rady Gminy Międzybórz, w którym wskazany jest termin zgłaszania kandydatów.</w:t>
      </w:r>
    </w:p>
    <w:p w14:paraId="668BB7F9" w14:textId="1722E967" w:rsidR="00481695" w:rsidRPr="00B40B12" w:rsidRDefault="00481695" w:rsidP="00481695">
      <w:pPr>
        <w:numPr>
          <w:ilvl w:val="0"/>
          <w:numId w:val="39"/>
        </w:numPr>
        <w:tabs>
          <w:tab w:val="left" w:pos="562"/>
        </w:tabs>
        <w:spacing w:after="0" w:line="360" w:lineRule="auto"/>
        <w:ind w:firstLine="34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Zarządzenie przesyła się mailowo do szkół z terenu Gminy Międzybórz. Załącznikiem do zarządzenia jest wzór formularza rekrutacyjnego.</w:t>
      </w:r>
    </w:p>
    <w:p w14:paraId="21D6C0B9" w14:textId="02B08D58" w:rsidR="00481695" w:rsidRPr="00B40B12" w:rsidRDefault="00481695" w:rsidP="00481695">
      <w:pPr>
        <w:numPr>
          <w:ilvl w:val="0"/>
          <w:numId w:val="40"/>
        </w:numPr>
        <w:tabs>
          <w:tab w:val="left" w:pos="507"/>
        </w:tabs>
        <w:spacing w:after="0" w:line="360" w:lineRule="auto"/>
        <w:ind w:firstLine="341"/>
        <w:jc w:val="both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27.</w:t>
      </w:r>
      <w:r>
        <w:rPr>
          <w:rFonts w:ascii="Times New Roman" w:eastAsia="Times New Roman" w:hAnsi="Times New Roman"/>
        </w:rPr>
        <w:t xml:space="preserve"> Zgłoszenie kandydata następuje wyłącznie na formularzu rekrutacyjnym. Wypełniony formularz rekrutacyjny należy dostarczyć do Sekretariatu Urzędu w Międzyborzu w tytule podając: „Młodzieżowa Rada Gminy – zgłoszenie kandydata”. Formularz złożony po terminie pozostawia się bez rozpatrzenia.</w:t>
      </w:r>
    </w:p>
    <w:p w14:paraId="585A4ECD" w14:textId="79A46C9C" w:rsidR="00481695" w:rsidRPr="00E215D9" w:rsidRDefault="00481695" w:rsidP="00481695">
      <w:pPr>
        <w:numPr>
          <w:ilvl w:val="0"/>
          <w:numId w:val="40"/>
        </w:numPr>
        <w:tabs>
          <w:tab w:val="left" w:pos="507"/>
        </w:tabs>
        <w:spacing w:after="0" w:line="360" w:lineRule="auto"/>
        <w:ind w:firstLine="341"/>
        <w:jc w:val="both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28.</w:t>
      </w:r>
      <w:r>
        <w:rPr>
          <w:rFonts w:ascii="Times New Roman" w:eastAsia="Times New Roman" w:hAnsi="Times New Roman"/>
        </w:rPr>
        <w:t xml:space="preserve"> 1. Zespół wybiera maksymalnie 15 członków Rady, którzy otrzymają kolejno największą liczbę punktów. W przypadku równej ilości punktów uzyskanych przez co najmniej dwóch kandydatów przewodniczący Zespołu przeprowadza spośród nich losowanie. Z pozostałych kandydatów tworzy się listę rezerwową, która składać się będzie z osób, które uzyskają kolejno największą ilość punktów.</w:t>
      </w:r>
    </w:p>
    <w:p w14:paraId="32070958" w14:textId="38626EF2" w:rsidR="00481695" w:rsidRPr="00B40B12" w:rsidRDefault="00481695" w:rsidP="00481695">
      <w:pPr>
        <w:numPr>
          <w:ilvl w:val="0"/>
          <w:numId w:val="41"/>
        </w:numPr>
        <w:tabs>
          <w:tab w:val="left" w:pos="562"/>
        </w:tabs>
        <w:spacing w:after="0" w:line="360" w:lineRule="auto"/>
        <w:ind w:firstLine="34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 wyboru członków Rady sporządza się protokół podpisany przez członków Zespołu. Skład Rady publikuje się na stronie internetowej Gminy Międzybórz.</w:t>
      </w:r>
    </w:p>
    <w:p w14:paraId="7D033C55" w14:textId="71A4CF06" w:rsidR="00481695" w:rsidRPr="00B40B12" w:rsidRDefault="00481695" w:rsidP="00481695">
      <w:pPr>
        <w:numPr>
          <w:ilvl w:val="0"/>
          <w:numId w:val="41"/>
        </w:numPr>
        <w:tabs>
          <w:tab w:val="left" w:pos="562"/>
        </w:tabs>
        <w:spacing w:after="0" w:line="360" w:lineRule="auto"/>
        <w:ind w:firstLine="34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 przypadku rezygnacji członka Rady na wakujące miejsce wstępuje osoba, która na liście rezerwowej przygotowanej przez Zespół, otrzymała kolejno największą liczbę punktów.</w:t>
      </w:r>
    </w:p>
    <w:p w14:paraId="10EC8362" w14:textId="6A3CEA77" w:rsidR="00481695" w:rsidRPr="00B40B12" w:rsidRDefault="00481695" w:rsidP="00481695">
      <w:pPr>
        <w:numPr>
          <w:ilvl w:val="0"/>
          <w:numId w:val="41"/>
        </w:numPr>
        <w:tabs>
          <w:tab w:val="left" w:pos="562"/>
        </w:tabs>
        <w:spacing w:after="0" w:line="360" w:lineRule="auto"/>
        <w:ind w:firstLine="341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W przypadku zgłoszenia tylu kandydatów, że możliwe jest dokonanie wyboru Rady w składzie poniżej 15 osób, wolne mandaty pozostają nieosadzone do końca kadencji.</w:t>
      </w:r>
    </w:p>
    <w:p w14:paraId="264FE621" w14:textId="1AC3944B" w:rsidR="00481695" w:rsidRPr="00B40B12" w:rsidRDefault="00481695" w:rsidP="00481695">
      <w:pPr>
        <w:numPr>
          <w:ilvl w:val="0"/>
          <w:numId w:val="41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Liczba zgłaszanych kandydatów nie jest ograniczona.</w:t>
      </w:r>
    </w:p>
    <w:p w14:paraId="623C4166" w14:textId="77777777" w:rsidR="00481695" w:rsidRPr="0087698D" w:rsidRDefault="00481695" w:rsidP="00481695">
      <w:pPr>
        <w:numPr>
          <w:ilvl w:val="0"/>
          <w:numId w:val="41"/>
        </w:numPr>
        <w:tabs>
          <w:tab w:val="left" w:pos="560"/>
        </w:tabs>
        <w:spacing w:after="0" w:line="360" w:lineRule="auto"/>
        <w:ind w:left="560" w:hanging="219"/>
        <w:rPr>
          <w:rFonts w:ascii="Times New Roman" w:eastAsia="Times New Roman" w:hAnsi="Times New Roman"/>
        </w:rPr>
      </w:pPr>
      <w:r w:rsidRPr="0087698D">
        <w:rPr>
          <w:rFonts w:ascii="Times New Roman" w:eastAsia="Times New Roman" w:hAnsi="Times New Roman"/>
        </w:rPr>
        <w:t>Od wyników wyboru członków Rady nie przysługuje odwołanie.</w:t>
      </w:r>
      <w:bookmarkStart w:id="3" w:name="page7"/>
      <w:bookmarkEnd w:id="3"/>
    </w:p>
    <w:p w14:paraId="3CA5D5D9" w14:textId="77777777" w:rsidR="00481695" w:rsidRDefault="00481695" w:rsidP="00481695">
      <w:pPr>
        <w:spacing w:after="0" w:line="360" w:lineRule="auto"/>
        <w:rPr>
          <w:rFonts w:ascii="Times New Roman" w:eastAsia="Times New Roman" w:hAnsi="Times New Roman"/>
        </w:rPr>
      </w:pPr>
    </w:p>
    <w:p w14:paraId="4109BFF9" w14:textId="77777777" w:rsidR="00481695" w:rsidRDefault="00481695" w:rsidP="00481695">
      <w:pPr>
        <w:spacing w:after="0" w:line="360" w:lineRule="auto"/>
        <w:ind w:right="-79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Rozdział 9.</w:t>
      </w:r>
    </w:p>
    <w:p w14:paraId="2F6BAE7C" w14:textId="7F307C13" w:rsidR="00481695" w:rsidRPr="00B40B12" w:rsidRDefault="00481695" w:rsidP="00B40B12">
      <w:pPr>
        <w:spacing w:after="0" w:line="360" w:lineRule="auto"/>
        <w:ind w:right="-79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Utrata mandatu </w:t>
      </w:r>
    </w:p>
    <w:p w14:paraId="2B6B5B99" w14:textId="1E95D4AB" w:rsidR="00481695" w:rsidRPr="00B40B12" w:rsidRDefault="00481695" w:rsidP="00481695">
      <w:pPr>
        <w:numPr>
          <w:ilvl w:val="1"/>
          <w:numId w:val="42"/>
        </w:numPr>
        <w:tabs>
          <w:tab w:val="left" w:pos="500"/>
        </w:tabs>
        <w:spacing w:after="0" w:line="360" w:lineRule="auto"/>
        <w:ind w:left="500" w:hanging="159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29.</w:t>
      </w:r>
      <w:r>
        <w:rPr>
          <w:rFonts w:ascii="Times New Roman" w:eastAsia="Times New Roman" w:hAnsi="Times New Roman"/>
        </w:rPr>
        <w:t xml:space="preserve"> 1. Wygaśnięcie mandatu radnego Młodzieżowej Rady Gminy następuje wskutek:</w:t>
      </w:r>
    </w:p>
    <w:p w14:paraId="023180AA" w14:textId="78F236E2" w:rsidR="00481695" w:rsidRPr="00B40B12" w:rsidRDefault="00481695" w:rsidP="00481695">
      <w:pPr>
        <w:numPr>
          <w:ilvl w:val="0"/>
          <w:numId w:val="42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zrzeczenia się mandatu;</w:t>
      </w:r>
    </w:p>
    <w:p w14:paraId="672506CA" w14:textId="7B2E8917" w:rsidR="00481695" w:rsidRPr="00B40B12" w:rsidRDefault="00481695" w:rsidP="00481695">
      <w:pPr>
        <w:numPr>
          <w:ilvl w:val="0"/>
          <w:numId w:val="42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lastRenderedPageBreak/>
        <w:t>końca kadencji Rady;</w:t>
      </w:r>
    </w:p>
    <w:p w14:paraId="2CF308B5" w14:textId="198405F1" w:rsidR="00481695" w:rsidRPr="00B40B12" w:rsidRDefault="00481695" w:rsidP="00481695">
      <w:pPr>
        <w:numPr>
          <w:ilvl w:val="0"/>
          <w:numId w:val="42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trzykrotnej nieusprawiedliwionej nieobecności na sesjach;</w:t>
      </w:r>
    </w:p>
    <w:p w14:paraId="143EF996" w14:textId="413D5D21" w:rsidR="00481695" w:rsidRPr="00B40B12" w:rsidRDefault="00481695" w:rsidP="00481695">
      <w:pPr>
        <w:numPr>
          <w:ilvl w:val="0"/>
          <w:numId w:val="42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śmierci;</w:t>
      </w:r>
    </w:p>
    <w:p w14:paraId="5D97029B" w14:textId="617F7C71" w:rsidR="00481695" w:rsidRPr="00B40B12" w:rsidRDefault="00481695" w:rsidP="00481695">
      <w:pPr>
        <w:numPr>
          <w:ilvl w:val="0"/>
          <w:numId w:val="42"/>
        </w:numPr>
        <w:tabs>
          <w:tab w:val="left" w:pos="360"/>
        </w:tabs>
        <w:spacing w:after="0" w:line="360" w:lineRule="auto"/>
        <w:ind w:left="360" w:hanging="247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objęcia mandatu radnego Rady Miejskiej w Międzyborzu.</w:t>
      </w:r>
    </w:p>
    <w:p w14:paraId="054BEA40" w14:textId="77777777" w:rsidR="00481695" w:rsidRDefault="00481695" w:rsidP="00481695">
      <w:pPr>
        <w:pStyle w:val="Default"/>
        <w:spacing w:line="360" w:lineRule="auto"/>
        <w:rPr>
          <w:rFonts w:eastAsia="Times New Roman"/>
          <w:sz w:val="22"/>
        </w:rPr>
      </w:pPr>
      <w:r>
        <w:rPr>
          <w:rFonts w:eastAsia="Times New Roman"/>
          <w:sz w:val="22"/>
        </w:rPr>
        <w:t xml:space="preserve">2. Jeżeli Radny nie wywiązuje się ze swoich obowiązków bądź nie przestrzega Statutu Młodzieżowej Rady, może zostać odwołany. </w:t>
      </w:r>
    </w:p>
    <w:p w14:paraId="2FD16E62" w14:textId="72D5EC57" w:rsidR="00481695" w:rsidRPr="00B40B12" w:rsidRDefault="00481695" w:rsidP="00B40B12">
      <w:pPr>
        <w:pStyle w:val="Default"/>
        <w:spacing w:line="360" w:lineRule="auto"/>
        <w:rPr>
          <w:rFonts w:eastAsia="Times New Roman"/>
          <w:sz w:val="22"/>
        </w:rPr>
      </w:pPr>
      <w:r>
        <w:rPr>
          <w:rFonts w:eastAsia="Times New Roman"/>
          <w:sz w:val="22"/>
        </w:rPr>
        <w:t xml:space="preserve">3. Uchwałę o odwołaniu podejmuje Młodzieżowa Rada na wniosek Przewodniczącego Młodzieżowej Rady lub 1/4 składu osobowego Radnych, bezwzględną większością głosów.  </w:t>
      </w:r>
    </w:p>
    <w:p w14:paraId="6F558DFA" w14:textId="77777777" w:rsidR="00B72234" w:rsidRDefault="00B72234" w:rsidP="00B72234">
      <w:pPr>
        <w:tabs>
          <w:tab w:val="left" w:pos="1542"/>
        </w:tabs>
        <w:spacing w:after="0" w:line="360" w:lineRule="auto"/>
        <w:ind w:right="-79"/>
        <w:rPr>
          <w:rFonts w:ascii="Times New Roman" w:eastAsia="Times New Roman" w:hAnsi="Times New Roman"/>
          <w:b/>
        </w:rPr>
      </w:pPr>
    </w:p>
    <w:p w14:paraId="10846119" w14:textId="403499FE" w:rsidR="00481695" w:rsidRDefault="00B72234" w:rsidP="00B72234">
      <w:pPr>
        <w:tabs>
          <w:tab w:val="left" w:pos="1542"/>
        </w:tabs>
        <w:spacing w:after="0" w:line="360" w:lineRule="auto"/>
        <w:ind w:right="-79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Rozdział 10.</w:t>
      </w:r>
    </w:p>
    <w:p w14:paraId="4252A096" w14:textId="2718C6EE" w:rsidR="00B72234" w:rsidRDefault="00B72234" w:rsidP="00B72234">
      <w:pPr>
        <w:spacing w:after="0" w:line="360" w:lineRule="auto"/>
        <w:ind w:right="-79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Inicjatywa uchwałodawcza</w:t>
      </w:r>
    </w:p>
    <w:p w14:paraId="0E1125AF" w14:textId="013F5AAC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/>
        </w:rPr>
        <w:t>§ 30.</w:t>
      </w:r>
      <w:r>
        <w:rPr>
          <w:rFonts w:ascii="Times New Roman" w:eastAsia="Times New Roman" w:hAnsi="Times New Roman"/>
          <w:bCs/>
        </w:rPr>
        <w:t xml:space="preserve"> </w:t>
      </w:r>
      <w:r w:rsidRPr="00B72234">
        <w:rPr>
          <w:rFonts w:ascii="Times New Roman" w:eastAsia="Times New Roman" w:hAnsi="Times New Roman"/>
          <w:bCs/>
        </w:rPr>
        <w:t>1. Młodzieżowa Rada Gminy Międzybórz może zgłosić do Burmistrza Miasta i Gminy Międzybórz</w:t>
      </w:r>
    </w:p>
    <w:p w14:paraId="42DF6EE9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lub Rady Miejskiej w Międzyborzu wniosek o podjęcie inicjatywy uchwałodawczej wraz z projektem</w:t>
      </w:r>
    </w:p>
    <w:p w14:paraId="10AEAD4D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uchwały, który miałby stać się przedmiotem inicjatywy uchwałodawczej.</w:t>
      </w:r>
    </w:p>
    <w:p w14:paraId="183B0F7C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2. Wniosek Młodzieżowej Rady Gminy Międzybórz o podjęcie inicjatywy uchwałodawczej powinien</w:t>
      </w:r>
    </w:p>
    <w:p w14:paraId="2CCDB77A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zawierać:</w:t>
      </w:r>
    </w:p>
    <w:p w14:paraId="6B049C55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1) nazwę podmiotu, do którego adresowany jest wniosek;</w:t>
      </w:r>
    </w:p>
    <w:p w14:paraId="2AEE60FE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2) przedstawienie zagadnienia, które ma być przedmiotem inicjatywy uchwałodawczej wraz z</w:t>
      </w:r>
    </w:p>
    <w:p w14:paraId="160BAA59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proponowanymi rozwiązaniami;</w:t>
      </w:r>
    </w:p>
    <w:p w14:paraId="5892C30A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3) uzasadnienie konieczności podjęcia inicjatywy uchwałodawczej;</w:t>
      </w:r>
    </w:p>
    <w:p w14:paraId="11514501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4) cel określony w Statucie Młodzieżowej Rady Gminy Międzybórz, który zamierza zrealizować;</w:t>
      </w:r>
    </w:p>
    <w:p w14:paraId="75D10031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5) podpis osoby reprezentującej Młodzieżową Radę Gminy Międzybórz.</w:t>
      </w:r>
    </w:p>
    <w:p w14:paraId="6E0146EB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3. Podmiot, o którym mowa w ust. 1, nie jest związany treścią załączonego do wniosku projektu</w:t>
      </w:r>
    </w:p>
    <w:p w14:paraId="420A8D99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uchwały, który ma być przedmiotem inicjatywy uchwałodawczej.</w:t>
      </w:r>
    </w:p>
    <w:p w14:paraId="29E6F389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4. Projekt uchwały, o którym mowa w ust. 1, powinien być opracowany zgodnie z zasadami techniki</w:t>
      </w:r>
    </w:p>
    <w:p w14:paraId="1C199727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legislacyjnej oraz zawierać uzasadnienie.</w:t>
      </w:r>
    </w:p>
    <w:p w14:paraId="1CC8787B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5. Wniosek o podjęcie inicjatywy uchwałodawczej Młodzieżowa Rada Gminy Międzybórz podejmuje</w:t>
      </w:r>
    </w:p>
    <w:p w14:paraId="51C2BAD5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bezwzględną większością głosów w obecności co najmniej połowy swojego składu.</w:t>
      </w:r>
    </w:p>
    <w:p w14:paraId="36866767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6. Przewodniczący Młodzieżowej Rady Gminy Międzybórz przekazuje wniosek do wskazanego w nim</w:t>
      </w:r>
    </w:p>
    <w:p w14:paraId="5D39B514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uprawnionego podmiotu.</w:t>
      </w:r>
    </w:p>
    <w:p w14:paraId="09E4B83B" w14:textId="1317FC24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/>
        </w:rPr>
        <w:t>§ 31.</w:t>
      </w:r>
      <w:r w:rsidRPr="00B72234">
        <w:rPr>
          <w:rFonts w:ascii="Times New Roman" w:eastAsia="Times New Roman" w:hAnsi="Times New Roman"/>
          <w:bCs/>
        </w:rPr>
        <w:t xml:space="preserve"> Podmiot, do którego kierowany jest wniosek o podjęcie inicjatywy uchwałodawczej, w terminie 30</w:t>
      </w:r>
    </w:p>
    <w:p w14:paraId="267C5B7E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dni od daty otrzymania wniosku informuje Młodzieżową Radę Gminy Międzybórz o odmowie podjęcia</w:t>
      </w:r>
    </w:p>
    <w:p w14:paraId="0BCEC320" w14:textId="77777777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inicjatywy uchwałodawczej lub o terminie przekazania pod obrady Radzie Miejskiej w Międzyborzu</w:t>
      </w:r>
    </w:p>
    <w:p w14:paraId="72C67399" w14:textId="162047A4" w:rsidR="00B72234" w:rsidRPr="00B72234" w:rsidRDefault="00B72234" w:rsidP="00B72234">
      <w:pPr>
        <w:spacing w:after="0" w:line="360" w:lineRule="auto"/>
        <w:ind w:right="-79"/>
        <w:jc w:val="both"/>
        <w:rPr>
          <w:rFonts w:ascii="Times New Roman" w:eastAsia="Times New Roman" w:hAnsi="Times New Roman"/>
          <w:bCs/>
        </w:rPr>
      </w:pPr>
      <w:r w:rsidRPr="00B72234">
        <w:rPr>
          <w:rFonts w:ascii="Times New Roman" w:eastAsia="Times New Roman" w:hAnsi="Times New Roman"/>
          <w:bCs/>
        </w:rPr>
        <w:t>projektu uchwały będącego przedmiotem inicjatywy uchwałodawczej.</w:t>
      </w:r>
    </w:p>
    <w:p w14:paraId="12ADF011" w14:textId="77777777" w:rsidR="00B72234" w:rsidRDefault="00B72234" w:rsidP="00481695">
      <w:pPr>
        <w:spacing w:after="0" w:line="360" w:lineRule="auto"/>
        <w:ind w:right="-79"/>
        <w:rPr>
          <w:rFonts w:ascii="Times New Roman" w:eastAsia="Times New Roman" w:hAnsi="Times New Roman"/>
          <w:b/>
        </w:rPr>
      </w:pPr>
    </w:p>
    <w:p w14:paraId="39B027A1" w14:textId="77777777" w:rsidR="007C13E4" w:rsidRDefault="007C13E4" w:rsidP="00B40B12">
      <w:pPr>
        <w:spacing w:after="0" w:line="360" w:lineRule="auto"/>
        <w:ind w:right="-79"/>
        <w:jc w:val="center"/>
        <w:rPr>
          <w:rFonts w:ascii="Times New Roman" w:eastAsia="Times New Roman" w:hAnsi="Times New Roman" w:cs="Times New Roman"/>
          <w:b/>
        </w:rPr>
      </w:pPr>
    </w:p>
    <w:p w14:paraId="64B56515" w14:textId="77777777" w:rsidR="007C13E4" w:rsidRDefault="007C13E4" w:rsidP="00B40B12">
      <w:pPr>
        <w:spacing w:after="0" w:line="360" w:lineRule="auto"/>
        <w:ind w:right="-79"/>
        <w:jc w:val="center"/>
        <w:rPr>
          <w:rFonts w:ascii="Times New Roman" w:eastAsia="Times New Roman" w:hAnsi="Times New Roman" w:cs="Times New Roman"/>
          <w:b/>
        </w:rPr>
      </w:pPr>
    </w:p>
    <w:p w14:paraId="74DC83E0" w14:textId="35ED1E6F" w:rsidR="00481695" w:rsidRPr="00B40B12" w:rsidRDefault="00481695" w:rsidP="00B40B12">
      <w:pPr>
        <w:spacing w:after="0" w:line="360" w:lineRule="auto"/>
        <w:ind w:right="-79"/>
        <w:jc w:val="center"/>
        <w:rPr>
          <w:rFonts w:ascii="Times New Roman" w:eastAsia="Times New Roman" w:hAnsi="Times New Roman" w:cs="Times New Roman"/>
          <w:b/>
        </w:rPr>
      </w:pPr>
      <w:r w:rsidRPr="007D5B66">
        <w:rPr>
          <w:rFonts w:ascii="Times New Roman" w:eastAsia="Times New Roman" w:hAnsi="Times New Roman" w:cs="Times New Roman"/>
          <w:b/>
        </w:rPr>
        <w:lastRenderedPageBreak/>
        <w:t>Rozdział 1</w:t>
      </w:r>
      <w:r w:rsidR="00B72234">
        <w:rPr>
          <w:rFonts w:ascii="Times New Roman" w:eastAsia="Times New Roman" w:hAnsi="Times New Roman" w:cs="Times New Roman"/>
          <w:b/>
        </w:rPr>
        <w:t>1</w:t>
      </w:r>
      <w:r w:rsidRPr="007D5B66">
        <w:rPr>
          <w:rFonts w:ascii="Times New Roman" w:eastAsia="Times New Roman" w:hAnsi="Times New Roman" w:cs="Times New Roman"/>
          <w:b/>
        </w:rPr>
        <w:t>.</w:t>
      </w:r>
    </w:p>
    <w:p w14:paraId="4ABC1EB0" w14:textId="77777777" w:rsidR="00481695" w:rsidRPr="007D5B66" w:rsidRDefault="00481695" w:rsidP="00481695">
      <w:pPr>
        <w:spacing w:after="0" w:line="360" w:lineRule="auto"/>
        <w:ind w:left="10" w:right="3" w:hanging="10"/>
        <w:jc w:val="center"/>
        <w:rPr>
          <w:rFonts w:ascii="Times New Roman" w:hAnsi="Times New Roman" w:cs="Times New Roman"/>
        </w:rPr>
      </w:pPr>
      <w:r w:rsidRPr="007D5B66">
        <w:rPr>
          <w:rFonts w:ascii="Times New Roman" w:eastAsia="Times New Roman" w:hAnsi="Times New Roman" w:cs="Times New Roman"/>
          <w:b/>
        </w:rPr>
        <w:t xml:space="preserve">Zasady zwrotu kosztów oraz delegowania przedstawicieli Młodzieżowej Rady Gminy </w:t>
      </w:r>
      <w:r>
        <w:rPr>
          <w:rFonts w:ascii="Times New Roman" w:eastAsia="Times New Roman" w:hAnsi="Times New Roman" w:cs="Times New Roman"/>
          <w:b/>
        </w:rPr>
        <w:t>Międzybórz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2DF21896" w14:textId="571FED84" w:rsidR="00481695" w:rsidRPr="007D5B66" w:rsidRDefault="00481695" w:rsidP="00481695">
      <w:pPr>
        <w:spacing w:after="0" w:line="360" w:lineRule="auto"/>
        <w:ind w:left="-15" w:right="14"/>
        <w:rPr>
          <w:rFonts w:ascii="Times New Roman" w:hAnsi="Times New Roman" w:cs="Times New Roman"/>
        </w:rPr>
      </w:pPr>
      <w:r w:rsidRPr="007D5B66">
        <w:rPr>
          <w:rFonts w:ascii="Times New Roman" w:eastAsia="Times New Roman" w:hAnsi="Times New Roman" w:cs="Times New Roman"/>
          <w:b/>
        </w:rPr>
        <w:t>§ 3</w:t>
      </w:r>
      <w:r w:rsidR="00B72234">
        <w:rPr>
          <w:rFonts w:ascii="Times New Roman" w:eastAsia="Times New Roman" w:hAnsi="Times New Roman" w:cs="Times New Roman"/>
          <w:b/>
        </w:rPr>
        <w:t>2</w:t>
      </w:r>
      <w:r w:rsidRPr="007D5B66">
        <w:rPr>
          <w:rFonts w:ascii="Times New Roman" w:eastAsia="Times New Roman" w:hAnsi="Times New Roman" w:cs="Times New Roman"/>
          <w:b/>
        </w:rPr>
        <w:t xml:space="preserve">. </w:t>
      </w:r>
      <w:r w:rsidRPr="007D5B66">
        <w:rPr>
          <w:rFonts w:ascii="Times New Roman" w:eastAsia="Times New Roman" w:hAnsi="Times New Roman" w:cs="Times New Roman"/>
        </w:rPr>
        <w:t xml:space="preserve">1. </w:t>
      </w:r>
      <w:r w:rsidRPr="007D5B66">
        <w:rPr>
          <w:rFonts w:ascii="Times New Roman" w:hAnsi="Times New Roman" w:cs="Times New Roman"/>
        </w:rPr>
        <w:t>Członkowie Rady mogą brać udział w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zorganizowanych wydarzeniach, na których reprezentują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Radę.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3BA5F361" w14:textId="77777777" w:rsidR="00481695" w:rsidRPr="007D5B66" w:rsidRDefault="00481695" w:rsidP="00481695">
      <w:pPr>
        <w:numPr>
          <w:ilvl w:val="1"/>
          <w:numId w:val="43"/>
        </w:numPr>
        <w:spacing w:after="0" w:line="360" w:lineRule="auto"/>
        <w:ind w:left="709" w:right="14" w:hanging="425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 xml:space="preserve">Zgodę na reprezentowanie Rady na zorganizowanym wydarzeniu przez członka Rady podejmuje </w:t>
      </w:r>
      <w:r>
        <w:rPr>
          <w:rFonts w:ascii="Times New Roman" w:hAnsi="Times New Roman" w:cs="Times New Roman"/>
        </w:rPr>
        <w:t>Burmistrz</w:t>
      </w:r>
      <w:r w:rsidRPr="007D5B66">
        <w:rPr>
          <w:rFonts w:ascii="Times New Roman" w:hAnsi="Times New Roman" w:cs="Times New Roman"/>
        </w:rPr>
        <w:t xml:space="preserve"> </w:t>
      </w:r>
      <w:r w:rsidRPr="007D5B66">
        <w:rPr>
          <w:rFonts w:ascii="Times New Roman" w:eastAsia="Times New Roman" w:hAnsi="Times New Roman" w:cs="Times New Roman"/>
        </w:rPr>
        <w:t>na</w:t>
      </w:r>
      <w:r w:rsidRPr="007D5B66">
        <w:rPr>
          <w:rFonts w:ascii="Times New Roman" w:hAnsi="Times New Roman" w:cs="Times New Roman"/>
        </w:rPr>
        <w:t xml:space="preserve"> wniosek Przewodniczącego Rady.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6876B59D" w14:textId="77777777" w:rsidR="00481695" w:rsidRPr="007D5B66" w:rsidRDefault="00481695" w:rsidP="00481695">
      <w:pPr>
        <w:numPr>
          <w:ilvl w:val="1"/>
          <w:numId w:val="43"/>
        </w:numPr>
        <w:spacing w:after="0" w:line="360" w:lineRule="auto"/>
        <w:ind w:left="709" w:right="14" w:hanging="425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Zgodę na reprezentowanie Rady na zorganizowanym wydarzeniu przez Przewodniczącego Rady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 xml:space="preserve">podejmuje </w:t>
      </w:r>
      <w:r>
        <w:rPr>
          <w:rFonts w:ascii="Times New Roman" w:hAnsi="Times New Roman" w:cs="Times New Roman"/>
        </w:rPr>
        <w:t>Burmistrz</w:t>
      </w:r>
      <w:r w:rsidRPr="007D5B66">
        <w:rPr>
          <w:rFonts w:ascii="Times New Roman" w:hAnsi="Times New Roman" w:cs="Times New Roman"/>
        </w:rPr>
        <w:t xml:space="preserve"> na wniosek Wiceprzewodniczącego Rady.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2D223F06" w14:textId="77777777" w:rsidR="00481695" w:rsidRPr="007D5B66" w:rsidRDefault="00481695" w:rsidP="00481695">
      <w:pPr>
        <w:numPr>
          <w:ilvl w:val="1"/>
          <w:numId w:val="43"/>
        </w:numPr>
        <w:spacing w:after="0" w:line="360" w:lineRule="auto"/>
        <w:ind w:left="709" w:right="14" w:hanging="425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Członkowi Rady biorącemu udział w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zorganizowanym wydarzeniu, na którym reprezentuje Radę,</w:t>
      </w:r>
      <w:r w:rsidRPr="007D5B66">
        <w:rPr>
          <w:rFonts w:ascii="Times New Roman" w:eastAsia="Times New Roman" w:hAnsi="Times New Roman" w:cs="Times New Roman"/>
        </w:rPr>
        <w:t xml:space="preserve">  a w </w:t>
      </w:r>
      <w:r w:rsidRPr="007D5B66">
        <w:rPr>
          <w:rFonts w:ascii="Times New Roman" w:hAnsi="Times New Roman" w:cs="Times New Roman"/>
        </w:rPr>
        <w:t>przypadku niepełnoletniego członka także jego rodzicowi lub opiekunowi prawnemu, zwraca się na jego</w:t>
      </w:r>
      <w:r w:rsidRPr="007D5B66">
        <w:rPr>
          <w:rFonts w:ascii="Times New Roman" w:eastAsia="Times New Roman" w:hAnsi="Times New Roman" w:cs="Times New Roman"/>
        </w:rPr>
        <w:t xml:space="preserve"> wniosek koszty przejazdu na terenie kraju. </w:t>
      </w:r>
    </w:p>
    <w:p w14:paraId="15D88DBE" w14:textId="77777777" w:rsidR="00481695" w:rsidRPr="007D5B66" w:rsidRDefault="00481695" w:rsidP="00481695">
      <w:pPr>
        <w:numPr>
          <w:ilvl w:val="1"/>
          <w:numId w:val="43"/>
        </w:numPr>
        <w:spacing w:after="0" w:line="360" w:lineRule="auto"/>
        <w:ind w:left="709" w:right="14" w:hanging="425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Zwrot kosztów obejmuje przejazd od miejscowości zamieszkania do miejscowości, w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której odbywa się</w:t>
      </w:r>
      <w:r w:rsidRPr="007D5B66">
        <w:rPr>
          <w:rFonts w:ascii="Times New Roman" w:eastAsia="Times New Roman" w:hAnsi="Times New Roman" w:cs="Times New Roman"/>
        </w:rPr>
        <w:t xml:space="preserve"> wydarzenie. </w:t>
      </w:r>
    </w:p>
    <w:p w14:paraId="2FC26D38" w14:textId="77777777" w:rsidR="00481695" w:rsidRPr="007D5B66" w:rsidRDefault="00481695" w:rsidP="00481695">
      <w:pPr>
        <w:numPr>
          <w:ilvl w:val="1"/>
          <w:numId w:val="43"/>
        </w:numPr>
        <w:spacing w:after="0" w:line="360" w:lineRule="auto"/>
        <w:ind w:left="709" w:right="14" w:hanging="425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Zwrot kosztów za jeden kilometr przejazdu samochodem osobowym przysługuje w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wysokości wynikającej z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przepisów rozporządzenia w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sprawie warunków ustalania oraz sposobu dokonywania zwrotu kosztów używania do celów służbowych samochodów osobowych, motocykli i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motorowerów niebędących własnością pracodawcy.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50E4C3DA" w14:textId="77777777" w:rsidR="00481695" w:rsidRPr="007D5B66" w:rsidRDefault="00481695" w:rsidP="00481695">
      <w:pPr>
        <w:numPr>
          <w:ilvl w:val="1"/>
          <w:numId w:val="43"/>
        </w:numPr>
        <w:spacing w:after="0" w:line="360" w:lineRule="auto"/>
        <w:ind w:left="709" w:right="14" w:hanging="425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Zwrot kosztów następuje na podstawie dokumentów, w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szczególności: rachunków, faktur lub biletów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potwierdzających poniesione wydatki lub informacji o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wysokości poniesionych kosztów</w:t>
      </w:r>
      <w:r w:rsidRPr="007D5B66">
        <w:rPr>
          <w:rFonts w:ascii="Times New Roman" w:eastAsia="Times New Roman" w:hAnsi="Times New Roman" w:cs="Times New Roman"/>
        </w:rPr>
        <w:t xml:space="preserve"> przejazdu samochodem. </w:t>
      </w:r>
    </w:p>
    <w:p w14:paraId="733A591C" w14:textId="77777777" w:rsidR="00481695" w:rsidRPr="007D5B66" w:rsidRDefault="00481695" w:rsidP="00481695">
      <w:pPr>
        <w:numPr>
          <w:ilvl w:val="1"/>
          <w:numId w:val="43"/>
        </w:numPr>
        <w:spacing w:after="0" w:line="360" w:lineRule="auto"/>
        <w:ind w:left="709" w:right="14" w:hanging="425"/>
        <w:jc w:val="both"/>
        <w:rPr>
          <w:rFonts w:ascii="Times New Roman" w:hAnsi="Times New Roman" w:cs="Times New Roman"/>
        </w:rPr>
      </w:pPr>
      <w:r w:rsidRPr="007D5B66">
        <w:rPr>
          <w:rFonts w:ascii="Times New Roman" w:hAnsi="Times New Roman" w:cs="Times New Roman"/>
        </w:rPr>
        <w:t>Rodzaj środka lokomocji Przewodniczący Rady uzgadnia z</w:t>
      </w:r>
      <w:r w:rsidRPr="007D5B66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Burmistrzem</w:t>
      </w:r>
      <w:r w:rsidRPr="007D5B66">
        <w:rPr>
          <w:rFonts w:ascii="Times New Roman" w:hAnsi="Times New Roman" w:cs="Times New Roman"/>
        </w:rPr>
        <w:t xml:space="preserve"> przed wyjazdem, o</w:t>
      </w:r>
      <w:r w:rsidRPr="007D5B66">
        <w:rPr>
          <w:rFonts w:ascii="Times New Roman" w:eastAsia="Times New Roman" w:hAnsi="Times New Roman" w:cs="Times New Roman"/>
        </w:rPr>
        <w:t xml:space="preserve"> </w:t>
      </w:r>
      <w:r w:rsidRPr="007D5B66">
        <w:rPr>
          <w:rFonts w:ascii="Times New Roman" w:hAnsi="Times New Roman" w:cs="Times New Roman"/>
        </w:rPr>
        <w:t>którym</w:t>
      </w:r>
      <w:r w:rsidRPr="007D5B66">
        <w:rPr>
          <w:rFonts w:ascii="Times New Roman" w:eastAsia="Times New Roman" w:hAnsi="Times New Roman" w:cs="Times New Roman"/>
        </w:rPr>
        <w:t xml:space="preserve"> mowa w ust. 1. </w:t>
      </w:r>
    </w:p>
    <w:p w14:paraId="20797BFD" w14:textId="77777777" w:rsidR="00481695" w:rsidRDefault="00481695" w:rsidP="00481695">
      <w:pPr>
        <w:numPr>
          <w:ilvl w:val="1"/>
          <w:numId w:val="43"/>
        </w:numPr>
        <w:spacing w:after="0" w:line="360" w:lineRule="auto"/>
        <w:ind w:left="709" w:right="14" w:hanging="425"/>
        <w:jc w:val="both"/>
        <w:rPr>
          <w:rFonts w:ascii="Times New Roman" w:hAnsi="Times New Roman" w:cs="Times New Roman"/>
        </w:rPr>
      </w:pPr>
      <w:r w:rsidRPr="007D5B66">
        <w:rPr>
          <w:rFonts w:ascii="Times New Roman" w:eastAsia="Times New Roman" w:hAnsi="Times New Roman" w:cs="Times New Roman"/>
        </w:rPr>
        <w:t xml:space="preserve">Wniosek o </w:t>
      </w:r>
      <w:r w:rsidRPr="007D5B66">
        <w:rPr>
          <w:rFonts w:ascii="Times New Roman" w:hAnsi="Times New Roman" w:cs="Times New Roman"/>
        </w:rPr>
        <w:t xml:space="preserve">zwrot kosztów składa się za pośrednictwem Przewodniczącego Rady, który potwierdza na </w:t>
      </w:r>
      <w:r w:rsidRPr="007D5B66">
        <w:rPr>
          <w:rFonts w:ascii="Times New Roman" w:eastAsia="Times New Roman" w:hAnsi="Times New Roman" w:cs="Times New Roman"/>
        </w:rPr>
        <w:t xml:space="preserve">wniosku o </w:t>
      </w:r>
      <w:r w:rsidRPr="007D5B66">
        <w:rPr>
          <w:rFonts w:ascii="Times New Roman" w:hAnsi="Times New Roman" w:cs="Times New Roman"/>
        </w:rPr>
        <w:t>zwrot kosztów udział członka Rady w</w:t>
      </w:r>
      <w:r w:rsidRPr="007D5B66">
        <w:rPr>
          <w:rFonts w:ascii="Times New Roman" w:eastAsia="Times New Roman" w:hAnsi="Times New Roman" w:cs="Times New Roman"/>
        </w:rPr>
        <w:t xml:space="preserve"> wydarzeniu, </w:t>
      </w:r>
      <w:r w:rsidRPr="007D5B66">
        <w:rPr>
          <w:rFonts w:ascii="Times New Roman" w:hAnsi="Times New Roman" w:cs="Times New Roman"/>
        </w:rPr>
        <w:t>na którym reprezentował Radę.</w:t>
      </w:r>
      <w:r w:rsidRPr="007D5B66">
        <w:rPr>
          <w:rFonts w:ascii="Times New Roman" w:eastAsia="Times New Roman" w:hAnsi="Times New Roman" w:cs="Times New Roman"/>
        </w:rPr>
        <w:t xml:space="preserve"> </w:t>
      </w:r>
    </w:p>
    <w:p w14:paraId="7D92E4D9" w14:textId="62CC1AEE" w:rsidR="00B72234" w:rsidRPr="00B72234" w:rsidRDefault="00481695" w:rsidP="00E668F9">
      <w:pPr>
        <w:numPr>
          <w:ilvl w:val="1"/>
          <w:numId w:val="43"/>
        </w:numPr>
        <w:spacing w:after="0" w:line="0" w:lineRule="atLeast"/>
        <w:ind w:left="709" w:right="14" w:hanging="425"/>
        <w:jc w:val="both"/>
        <w:rPr>
          <w:rFonts w:ascii="Times New Roman" w:eastAsia="Times New Roman" w:hAnsi="Times New Roman"/>
        </w:rPr>
      </w:pPr>
      <w:r w:rsidRPr="00B72234">
        <w:rPr>
          <w:rFonts w:ascii="Times New Roman" w:hAnsi="Times New Roman" w:cs="Times New Roman"/>
        </w:rPr>
        <w:t>W przypadku, kiedy Przewodniczący Rady ubiega się o</w:t>
      </w:r>
      <w:r w:rsidRPr="00B72234">
        <w:rPr>
          <w:rFonts w:ascii="Times New Roman" w:eastAsia="Times New Roman" w:hAnsi="Times New Roman" w:cs="Times New Roman"/>
        </w:rPr>
        <w:t xml:space="preserve"> </w:t>
      </w:r>
      <w:r w:rsidRPr="00B72234">
        <w:rPr>
          <w:rFonts w:ascii="Times New Roman" w:hAnsi="Times New Roman" w:cs="Times New Roman"/>
        </w:rPr>
        <w:t>zwrot kosztów, jego obecność na wydarzeniu,</w:t>
      </w:r>
      <w:r w:rsidRPr="00B72234">
        <w:rPr>
          <w:rFonts w:ascii="Times New Roman" w:eastAsia="Times New Roman" w:hAnsi="Times New Roman" w:cs="Times New Roman"/>
        </w:rPr>
        <w:t xml:space="preserve"> </w:t>
      </w:r>
      <w:r w:rsidRPr="00B72234">
        <w:rPr>
          <w:rFonts w:ascii="Times New Roman" w:hAnsi="Times New Roman" w:cs="Times New Roman"/>
        </w:rPr>
        <w:t>na którym reprezentował Radę, potwierdza Wiceprzewodniczący Rady.</w:t>
      </w:r>
      <w:r w:rsidRPr="00B72234">
        <w:rPr>
          <w:rFonts w:ascii="Times New Roman" w:eastAsia="Times New Roman" w:hAnsi="Times New Roman" w:cs="Times New Roman"/>
        </w:rPr>
        <w:t xml:space="preserve"> </w:t>
      </w:r>
      <w:bookmarkStart w:id="4" w:name="page3"/>
      <w:bookmarkEnd w:id="4"/>
    </w:p>
    <w:sectPr w:rsidR="00B72234" w:rsidRPr="00B722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C7319" w14:textId="77777777" w:rsidR="00075FDA" w:rsidRDefault="00075FDA" w:rsidP="0048008C">
      <w:pPr>
        <w:spacing w:after="0" w:line="240" w:lineRule="auto"/>
      </w:pPr>
      <w:r>
        <w:separator/>
      </w:r>
    </w:p>
  </w:endnote>
  <w:endnote w:type="continuationSeparator" w:id="0">
    <w:p w14:paraId="77FF7531" w14:textId="77777777" w:rsidR="00075FDA" w:rsidRDefault="00075FDA" w:rsidP="004800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altName w:val="Calibri"/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B0C144" w14:textId="77777777" w:rsidR="00075FDA" w:rsidRDefault="00075FDA" w:rsidP="0048008C">
      <w:pPr>
        <w:spacing w:after="0" w:line="240" w:lineRule="auto"/>
      </w:pPr>
      <w:r>
        <w:separator/>
      </w:r>
    </w:p>
  </w:footnote>
  <w:footnote w:type="continuationSeparator" w:id="0">
    <w:p w14:paraId="48AD5E4A" w14:textId="77777777" w:rsidR="00075FDA" w:rsidRDefault="00075FDA" w:rsidP="004800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hybridMultilevel"/>
    <w:tmpl w:val="333AB104"/>
    <w:lvl w:ilvl="0" w:tplc="FFFFFFFF">
      <w:numFmt w:val="decimal"/>
      <w:lvlText w:val="%1)"/>
      <w:lvlJc w:val="left"/>
    </w:lvl>
    <w:lvl w:ilvl="1" w:tplc="FFFFFFFF">
      <w:start w:val="1"/>
      <w:numFmt w:val="bullet"/>
      <w:lvlText w:val="§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3"/>
    <w:multiLevelType w:val="hybridMultilevel"/>
    <w:tmpl w:val="721DA316"/>
    <w:lvl w:ilvl="0" w:tplc="FFFFFFFF">
      <w:start w:val="1"/>
      <w:numFmt w:val="bullet"/>
      <w:lvlText w:val="§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2443A858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5"/>
    <w:multiLevelType w:val="hybridMultilevel"/>
    <w:tmpl w:val="2D1D5AE8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A"/>
    <w:multiLevelType w:val="hybridMultilevel"/>
    <w:tmpl w:val="4353D0CC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B"/>
    <w:multiLevelType w:val="hybridMultilevel"/>
    <w:tmpl w:val="0B03E0C6"/>
    <w:lvl w:ilvl="0" w:tplc="FFFFFFFF">
      <w:start w:val="1"/>
      <w:numFmt w:val="decimal"/>
      <w:lvlText w:val="%1)"/>
      <w:lvlJc w:val="left"/>
    </w:lvl>
    <w:lvl w:ilvl="1" w:tplc="FFFFFFFF">
      <w:start w:val="4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C"/>
    <w:multiLevelType w:val="hybridMultilevel"/>
    <w:tmpl w:val="189A769A"/>
    <w:lvl w:ilvl="0" w:tplc="FFFFFFFF">
      <w:start w:val="1"/>
      <w:numFmt w:val="decimal"/>
      <w:lvlText w:val="%1"/>
      <w:lvlJc w:val="left"/>
    </w:lvl>
    <w:lvl w:ilvl="1" w:tplc="FFFFFFFF">
      <w:start w:val="5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D"/>
    <w:multiLevelType w:val="hybridMultilevel"/>
    <w:tmpl w:val="54E49EB4"/>
    <w:lvl w:ilvl="0" w:tplc="FFFFFFFF">
      <w:start w:val="1"/>
      <w:numFmt w:val="decimal"/>
      <w:lvlText w:val="%1)"/>
      <w:lvlJc w:val="left"/>
    </w:lvl>
    <w:lvl w:ilvl="1" w:tplc="FFFFFFFF">
      <w:start w:val="6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E"/>
    <w:multiLevelType w:val="hybridMultilevel"/>
    <w:tmpl w:val="71F32454"/>
    <w:lvl w:ilvl="0" w:tplc="FFFFFFFF">
      <w:numFmt w:val="decimal"/>
      <w:lvlText w:val="%1)"/>
      <w:lvlJc w:val="left"/>
    </w:lvl>
    <w:lvl w:ilvl="1" w:tplc="FFFFFFFF">
      <w:start w:val="1"/>
      <w:numFmt w:val="bullet"/>
      <w:lvlText w:val="§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F"/>
    <w:multiLevelType w:val="hybridMultilevel"/>
    <w:tmpl w:val="2CA88610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§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10"/>
    <w:multiLevelType w:val="hybridMultilevel"/>
    <w:tmpl w:val="0836C40E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11"/>
    <w:multiLevelType w:val="hybridMultilevel"/>
    <w:tmpl w:val="02901D82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0000012"/>
    <w:multiLevelType w:val="hybridMultilevel"/>
    <w:tmpl w:val="B4EA061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3" w15:restartNumberingAfterBreak="0">
    <w:nsid w:val="00000013"/>
    <w:multiLevelType w:val="hybridMultilevel"/>
    <w:tmpl w:val="83165A22"/>
    <w:lvl w:ilvl="0" w:tplc="FFFFFFFF">
      <w:start w:val="1"/>
      <w:numFmt w:val="decimal"/>
      <w:lvlText w:val="%1"/>
      <w:lvlJc w:val="left"/>
    </w:lvl>
    <w:lvl w:ilvl="1" w:tplc="FFFFFFFF">
      <w:start w:val="5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4" w15:restartNumberingAfterBreak="0">
    <w:nsid w:val="00000014"/>
    <w:multiLevelType w:val="hybridMultilevel"/>
    <w:tmpl w:val="23BC275C"/>
    <w:lvl w:ilvl="0" w:tplc="FFFFFFFF">
      <w:start w:val="1"/>
      <w:numFmt w:val="decimal"/>
      <w:lvlText w:val="%1)"/>
      <w:lvlJc w:val="left"/>
    </w:lvl>
    <w:lvl w:ilvl="1" w:tplc="FFFFFFFF">
      <w:start w:val="7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5" w15:restartNumberingAfterBreak="0">
    <w:nsid w:val="00000015"/>
    <w:multiLevelType w:val="hybridMultilevel"/>
    <w:tmpl w:val="7C3DBD3C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6" w15:restartNumberingAfterBreak="0">
    <w:nsid w:val="00000016"/>
    <w:multiLevelType w:val="hybridMultilevel"/>
    <w:tmpl w:val="737B8DDC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7" w15:restartNumberingAfterBreak="0">
    <w:nsid w:val="00000017"/>
    <w:multiLevelType w:val="hybridMultilevel"/>
    <w:tmpl w:val="6CEAF086"/>
    <w:lvl w:ilvl="0" w:tplc="FFFFFFFF">
      <w:numFmt w:val="decimal"/>
      <w:lvlText w:val="%1)"/>
      <w:lvlJc w:val="left"/>
    </w:lvl>
    <w:lvl w:ilvl="1" w:tplc="FFFFFFFF">
      <w:start w:val="1"/>
      <w:numFmt w:val="bullet"/>
      <w:lvlText w:val="§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8" w15:restartNumberingAfterBreak="0">
    <w:nsid w:val="00000018"/>
    <w:multiLevelType w:val="hybridMultilevel"/>
    <w:tmpl w:val="22221A70"/>
    <w:lvl w:ilvl="0" w:tplc="FFFFFFFF">
      <w:start w:val="1"/>
      <w:numFmt w:val="bullet"/>
      <w:lvlText w:val="§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9" w15:restartNumberingAfterBreak="0">
    <w:nsid w:val="00000019"/>
    <w:multiLevelType w:val="hybridMultilevel"/>
    <w:tmpl w:val="4516DDE8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0" w15:restartNumberingAfterBreak="0">
    <w:nsid w:val="0000001A"/>
    <w:multiLevelType w:val="hybridMultilevel"/>
    <w:tmpl w:val="3006C83E"/>
    <w:lvl w:ilvl="0" w:tplc="FFFFFFFF">
      <w:start w:val="5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1" w15:restartNumberingAfterBreak="0">
    <w:nsid w:val="0000001B"/>
    <w:multiLevelType w:val="hybridMultilevel"/>
    <w:tmpl w:val="614FD4A0"/>
    <w:lvl w:ilvl="0" w:tplc="FFFFFFFF">
      <w:start w:val="1"/>
      <w:numFmt w:val="bullet"/>
      <w:lvlText w:val="§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2" w15:restartNumberingAfterBreak="0">
    <w:nsid w:val="0000001E"/>
    <w:multiLevelType w:val="hybridMultilevel"/>
    <w:tmpl w:val="440BADFC"/>
    <w:lvl w:ilvl="0" w:tplc="FFFFFFFF">
      <w:start w:val="1"/>
      <w:numFmt w:val="bullet"/>
      <w:lvlText w:val="§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3" w15:restartNumberingAfterBreak="0">
    <w:nsid w:val="0000001F"/>
    <w:multiLevelType w:val="hybridMultilevel"/>
    <w:tmpl w:val="05072366"/>
    <w:lvl w:ilvl="0" w:tplc="FFFFFFFF">
      <w:start w:val="1"/>
      <w:numFmt w:val="decimal"/>
      <w:lvlText w:val="%1"/>
      <w:lvlJc w:val="left"/>
    </w:lvl>
    <w:lvl w:ilvl="1" w:tplc="FFFFFFFF">
      <w:start w:val="2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4" w15:restartNumberingAfterBreak="0">
    <w:nsid w:val="00000020"/>
    <w:multiLevelType w:val="hybridMultilevel"/>
    <w:tmpl w:val="3804823E"/>
    <w:lvl w:ilvl="0" w:tplc="FFFFFFFF">
      <w:start w:val="1"/>
      <w:numFmt w:val="decimal"/>
      <w:lvlText w:val="%1)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5" w15:restartNumberingAfterBreak="0">
    <w:nsid w:val="00000021"/>
    <w:multiLevelType w:val="hybridMultilevel"/>
    <w:tmpl w:val="77465F00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6" w15:restartNumberingAfterBreak="0">
    <w:nsid w:val="00000022"/>
    <w:multiLevelType w:val="hybridMultilevel"/>
    <w:tmpl w:val="7724C67E"/>
    <w:lvl w:ilvl="0" w:tplc="FFFFFFFF">
      <w:start w:val="1"/>
      <w:numFmt w:val="bullet"/>
      <w:lvlText w:val="§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7" w15:restartNumberingAfterBreak="0">
    <w:nsid w:val="00000023"/>
    <w:multiLevelType w:val="hybridMultilevel"/>
    <w:tmpl w:val="5C482A96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8" w15:restartNumberingAfterBreak="0">
    <w:nsid w:val="00000024"/>
    <w:multiLevelType w:val="hybridMultilevel"/>
    <w:tmpl w:val="2463B9EA"/>
    <w:lvl w:ilvl="0" w:tplc="FFFFFFFF">
      <w:start w:val="1"/>
      <w:numFmt w:val="bullet"/>
      <w:lvlText w:val="§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9" w15:restartNumberingAfterBreak="0">
    <w:nsid w:val="00000025"/>
    <w:multiLevelType w:val="hybridMultilevel"/>
    <w:tmpl w:val="5E884ADC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0" w15:restartNumberingAfterBreak="0">
    <w:nsid w:val="00000026"/>
    <w:multiLevelType w:val="hybridMultilevel"/>
    <w:tmpl w:val="51EAD36A"/>
    <w:lvl w:ilvl="0" w:tplc="FFFFFFFF">
      <w:start w:val="1"/>
      <w:numFmt w:val="bullet"/>
      <w:lvlText w:val="§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1" w15:restartNumberingAfterBreak="0">
    <w:nsid w:val="00000027"/>
    <w:multiLevelType w:val="hybridMultilevel"/>
    <w:tmpl w:val="2D517796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2" w15:restartNumberingAfterBreak="0">
    <w:nsid w:val="00000028"/>
    <w:multiLevelType w:val="hybridMultilevel"/>
    <w:tmpl w:val="580BD78E"/>
    <w:lvl w:ilvl="0" w:tplc="FFFFFFFF">
      <w:numFmt w:val="decimal"/>
      <w:lvlText w:val="%1)"/>
      <w:lvlJc w:val="left"/>
    </w:lvl>
    <w:lvl w:ilvl="1" w:tplc="FFFFFFFF">
      <w:start w:val="1"/>
      <w:numFmt w:val="bullet"/>
      <w:lvlText w:val="§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3" w15:restartNumberingAfterBreak="0">
    <w:nsid w:val="04903314"/>
    <w:multiLevelType w:val="hybridMultilevel"/>
    <w:tmpl w:val="130875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065233DD"/>
    <w:multiLevelType w:val="hybridMultilevel"/>
    <w:tmpl w:val="CBA8643A"/>
    <w:lvl w:ilvl="0" w:tplc="933CE4A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68A5E6C">
      <w:start w:val="2"/>
      <w:numFmt w:val="decimal"/>
      <w:lvlText w:val="%2."/>
      <w:lvlJc w:val="left"/>
      <w:pPr>
        <w:ind w:left="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8B01B70">
      <w:start w:val="1"/>
      <w:numFmt w:val="lowerRoman"/>
      <w:lvlText w:val="%3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C0264EC">
      <w:start w:val="1"/>
      <w:numFmt w:val="decimal"/>
      <w:lvlText w:val="%4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63081A4">
      <w:start w:val="1"/>
      <w:numFmt w:val="lowerLetter"/>
      <w:lvlText w:val="%5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8641184">
      <w:start w:val="1"/>
      <w:numFmt w:val="lowerRoman"/>
      <w:lvlText w:val="%6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7922A64">
      <w:start w:val="1"/>
      <w:numFmt w:val="decimal"/>
      <w:lvlText w:val="%7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A2B2C8">
      <w:start w:val="1"/>
      <w:numFmt w:val="lowerLetter"/>
      <w:lvlText w:val="%8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4564B1E">
      <w:start w:val="1"/>
      <w:numFmt w:val="lowerRoman"/>
      <w:lvlText w:val="%9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08CC19E9"/>
    <w:multiLevelType w:val="hybridMultilevel"/>
    <w:tmpl w:val="79D20DE2"/>
    <w:lvl w:ilvl="0" w:tplc="F1946DB6">
      <w:start w:val="1"/>
      <w:numFmt w:val="decimal"/>
      <w:lvlText w:val="%1)"/>
      <w:lvlJc w:val="left"/>
      <w:pPr>
        <w:ind w:left="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0F69492">
      <w:start w:val="1"/>
      <w:numFmt w:val="lowerLetter"/>
      <w:lvlText w:val="%2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BBC245E">
      <w:start w:val="1"/>
      <w:numFmt w:val="lowerRoman"/>
      <w:lvlText w:val="%3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9C6BC50">
      <w:start w:val="1"/>
      <w:numFmt w:val="decimal"/>
      <w:lvlText w:val="%4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2DE5A40">
      <w:start w:val="1"/>
      <w:numFmt w:val="lowerLetter"/>
      <w:lvlText w:val="%5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0DEB802">
      <w:start w:val="1"/>
      <w:numFmt w:val="lowerRoman"/>
      <w:lvlText w:val="%6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2441C7E">
      <w:start w:val="1"/>
      <w:numFmt w:val="decimal"/>
      <w:lvlText w:val="%7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14CFC00">
      <w:start w:val="1"/>
      <w:numFmt w:val="lowerLetter"/>
      <w:lvlText w:val="%8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F62A9E6">
      <w:start w:val="1"/>
      <w:numFmt w:val="lowerRoman"/>
      <w:lvlText w:val="%9"/>
      <w:lvlJc w:val="left"/>
      <w:pPr>
        <w:ind w:left="64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093037BD"/>
    <w:multiLevelType w:val="hybridMultilevel"/>
    <w:tmpl w:val="E7DA5E80"/>
    <w:lvl w:ilvl="0" w:tplc="BE288CDA">
      <w:start w:val="1"/>
      <w:numFmt w:val="lowerLetter"/>
      <w:lvlText w:val="%1)"/>
      <w:lvlJc w:val="left"/>
      <w:pPr>
        <w:ind w:left="12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7" w15:restartNumberingAfterBreak="0">
    <w:nsid w:val="1DF57843"/>
    <w:multiLevelType w:val="hybridMultilevel"/>
    <w:tmpl w:val="0A581A96"/>
    <w:lvl w:ilvl="0" w:tplc="403A80A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9DE34A0"/>
    <w:multiLevelType w:val="hybridMultilevel"/>
    <w:tmpl w:val="130875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CA11FD9"/>
    <w:multiLevelType w:val="hybridMultilevel"/>
    <w:tmpl w:val="A7F26D08"/>
    <w:lvl w:ilvl="0" w:tplc="E6BC4828">
      <w:start w:val="1"/>
      <w:numFmt w:val="decimal"/>
      <w:lvlText w:val="%1."/>
      <w:lvlJc w:val="left"/>
      <w:pPr>
        <w:ind w:left="840" w:hanging="48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A474635"/>
    <w:multiLevelType w:val="hybridMultilevel"/>
    <w:tmpl w:val="59D844E2"/>
    <w:lvl w:ilvl="0" w:tplc="00B2154E">
      <w:start w:val="1"/>
      <w:numFmt w:val="decimal"/>
      <w:lvlText w:val="%1)"/>
      <w:lvlJc w:val="left"/>
      <w:pPr>
        <w:ind w:left="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5266FC0">
      <w:start w:val="1"/>
      <w:numFmt w:val="lowerLetter"/>
      <w:lvlText w:val="%2"/>
      <w:lvlJc w:val="left"/>
      <w:pPr>
        <w:ind w:left="16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7140914">
      <w:start w:val="1"/>
      <w:numFmt w:val="lowerRoman"/>
      <w:lvlText w:val="%3"/>
      <w:lvlJc w:val="left"/>
      <w:pPr>
        <w:ind w:left="2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FDA1E7C">
      <w:start w:val="1"/>
      <w:numFmt w:val="decimal"/>
      <w:lvlText w:val="%4"/>
      <w:lvlJc w:val="left"/>
      <w:pPr>
        <w:ind w:left="30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40E7B7A">
      <w:start w:val="1"/>
      <w:numFmt w:val="lowerLetter"/>
      <w:lvlText w:val="%5"/>
      <w:lvlJc w:val="left"/>
      <w:pPr>
        <w:ind w:left="3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3B66E16">
      <w:start w:val="1"/>
      <w:numFmt w:val="lowerRoman"/>
      <w:lvlText w:val="%6"/>
      <w:lvlJc w:val="left"/>
      <w:pPr>
        <w:ind w:left="44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1147F82">
      <w:start w:val="1"/>
      <w:numFmt w:val="decimal"/>
      <w:lvlText w:val="%7"/>
      <w:lvlJc w:val="left"/>
      <w:pPr>
        <w:ind w:left="5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ED8C4A8">
      <w:start w:val="1"/>
      <w:numFmt w:val="lowerLetter"/>
      <w:lvlText w:val="%8"/>
      <w:lvlJc w:val="left"/>
      <w:pPr>
        <w:ind w:left="59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C784C5E">
      <w:start w:val="1"/>
      <w:numFmt w:val="lowerRoman"/>
      <w:lvlText w:val="%9"/>
      <w:lvlJc w:val="left"/>
      <w:pPr>
        <w:ind w:left="66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50213ECF"/>
    <w:multiLevelType w:val="hybridMultilevel"/>
    <w:tmpl w:val="AF12CB7E"/>
    <w:lvl w:ilvl="0" w:tplc="1E805C2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DC8138E">
      <w:start w:val="2"/>
      <w:numFmt w:val="decimal"/>
      <w:lvlText w:val="%2."/>
      <w:lvlJc w:val="left"/>
      <w:pPr>
        <w:ind w:left="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8EF570">
      <w:start w:val="1"/>
      <w:numFmt w:val="lowerRoman"/>
      <w:lvlText w:val="%3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F26F544">
      <w:start w:val="1"/>
      <w:numFmt w:val="decimal"/>
      <w:lvlText w:val="%4"/>
      <w:lvlJc w:val="left"/>
      <w:pPr>
        <w:ind w:left="2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B1645C0">
      <w:start w:val="1"/>
      <w:numFmt w:val="lowerLetter"/>
      <w:lvlText w:val="%5"/>
      <w:lvlJc w:val="left"/>
      <w:pPr>
        <w:ind w:left="2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4328676">
      <w:start w:val="1"/>
      <w:numFmt w:val="lowerRoman"/>
      <w:lvlText w:val="%6"/>
      <w:lvlJc w:val="left"/>
      <w:pPr>
        <w:ind w:left="3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174D93E">
      <w:start w:val="1"/>
      <w:numFmt w:val="decimal"/>
      <w:lvlText w:val="%7"/>
      <w:lvlJc w:val="left"/>
      <w:pPr>
        <w:ind w:left="43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9029B62">
      <w:start w:val="1"/>
      <w:numFmt w:val="lowerLetter"/>
      <w:lvlText w:val="%8"/>
      <w:lvlJc w:val="left"/>
      <w:pPr>
        <w:ind w:left="50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6E8E956">
      <w:start w:val="1"/>
      <w:numFmt w:val="lowerRoman"/>
      <w:lvlText w:val="%9"/>
      <w:lvlJc w:val="left"/>
      <w:pPr>
        <w:ind w:left="57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5943290D"/>
    <w:multiLevelType w:val="hybridMultilevel"/>
    <w:tmpl w:val="EA6E2B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0490253"/>
    <w:multiLevelType w:val="hybridMultilevel"/>
    <w:tmpl w:val="C98CBD34"/>
    <w:lvl w:ilvl="0" w:tplc="403A80A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4290CEB"/>
    <w:multiLevelType w:val="hybridMultilevel"/>
    <w:tmpl w:val="77EAAB7A"/>
    <w:lvl w:ilvl="0" w:tplc="0415000F">
      <w:start w:val="1"/>
      <w:numFmt w:val="decimal"/>
      <w:lvlText w:val="%1."/>
      <w:lvlJc w:val="left"/>
      <w:pPr>
        <w:ind w:left="1061" w:hanging="360"/>
      </w:pPr>
    </w:lvl>
    <w:lvl w:ilvl="1" w:tplc="04150019" w:tentative="1">
      <w:start w:val="1"/>
      <w:numFmt w:val="lowerLetter"/>
      <w:lvlText w:val="%2."/>
      <w:lvlJc w:val="left"/>
      <w:pPr>
        <w:ind w:left="1781" w:hanging="360"/>
      </w:pPr>
    </w:lvl>
    <w:lvl w:ilvl="2" w:tplc="0415001B" w:tentative="1">
      <w:start w:val="1"/>
      <w:numFmt w:val="lowerRoman"/>
      <w:lvlText w:val="%3."/>
      <w:lvlJc w:val="right"/>
      <w:pPr>
        <w:ind w:left="2501" w:hanging="180"/>
      </w:pPr>
    </w:lvl>
    <w:lvl w:ilvl="3" w:tplc="0415000F" w:tentative="1">
      <w:start w:val="1"/>
      <w:numFmt w:val="decimal"/>
      <w:lvlText w:val="%4."/>
      <w:lvlJc w:val="left"/>
      <w:pPr>
        <w:ind w:left="3221" w:hanging="360"/>
      </w:pPr>
    </w:lvl>
    <w:lvl w:ilvl="4" w:tplc="04150019" w:tentative="1">
      <w:start w:val="1"/>
      <w:numFmt w:val="lowerLetter"/>
      <w:lvlText w:val="%5."/>
      <w:lvlJc w:val="left"/>
      <w:pPr>
        <w:ind w:left="3941" w:hanging="360"/>
      </w:pPr>
    </w:lvl>
    <w:lvl w:ilvl="5" w:tplc="0415001B" w:tentative="1">
      <w:start w:val="1"/>
      <w:numFmt w:val="lowerRoman"/>
      <w:lvlText w:val="%6."/>
      <w:lvlJc w:val="right"/>
      <w:pPr>
        <w:ind w:left="4661" w:hanging="180"/>
      </w:pPr>
    </w:lvl>
    <w:lvl w:ilvl="6" w:tplc="0415000F" w:tentative="1">
      <w:start w:val="1"/>
      <w:numFmt w:val="decimal"/>
      <w:lvlText w:val="%7."/>
      <w:lvlJc w:val="left"/>
      <w:pPr>
        <w:ind w:left="5381" w:hanging="360"/>
      </w:pPr>
    </w:lvl>
    <w:lvl w:ilvl="7" w:tplc="04150019" w:tentative="1">
      <w:start w:val="1"/>
      <w:numFmt w:val="lowerLetter"/>
      <w:lvlText w:val="%8."/>
      <w:lvlJc w:val="left"/>
      <w:pPr>
        <w:ind w:left="6101" w:hanging="360"/>
      </w:pPr>
    </w:lvl>
    <w:lvl w:ilvl="8" w:tplc="0415001B" w:tentative="1">
      <w:start w:val="1"/>
      <w:numFmt w:val="lowerRoman"/>
      <w:lvlText w:val="%9."/>
      <w:lvlJc w:val="right"/>
      <w:pPr>
        <w:ind w:left="6821" w:hanging="180"/>
      </w:pPr>
    </w:lvl>
  </w:abstractNum>
  <w:abstractNum w:abstractNumId="45" w15:restartNumberingAfterBreak="0">
    <w:nsid w:val="7D6438FB"/>
    <w:multiLevelType w:val="hybridMultilevel"/>
    <w:tmpl w:val="489CE80A"/>
    <w:lvl w:ilvl="0" w:tplc="7262953E">
      <w:start w:val="1"/>
      <w:numFmt w:val="decimal"/>
      <w:lvlText w:val="%1)"/>
      <w:lvlJc w:val="left"/>
      <w:pPr>
        <w:ind w:left="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B7A3320">
      <w:start w:val="1"/>
      <w:numFmt w:val="lowerLetter"/>
      <w:lvlText w:val="%2"/>
      <w:lvlJc w:val="left"/>
      <w:pPr>
        <w:ind w:left="1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06ECD74">
      <w:start w:val="1"/>
      <w:numFmt w:val="lowerRoman"/>
      <w:lvlText w:val="%3"/>
      <w:lvlJc w:val="left"/>
      <w:pPr>
        <w:ind w:left="2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4726360">
      <w:start w:val="1"/>
      <w:numFmt w:val="decimal"/>
      <w:lvlText w:val="%4"/>
      <w:lvlJc w:val="left"/>
      <w:pPr>
        <w:ind w:left="2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ED8154C">
      <w:start w:val="1"/>
      <w:numFmt w:val="lowerLetter"/>
      <w:lvlText w:val="%5"/>
      <w:lvlJc w:val="left"/>
      <w:pPr>
        <w:ind w:left="3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9369B7A">
      <w:start w:val="1"/>
      <w:numFmt w:val="lowerRoman"/>
      <w:lvlText w:val="%6"/>
      <w:lvlJc w:val="left"/>
      <w:pPr>
        <w:ind w:left="4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2D233A0">
      <w:start w:val="1"/>
      <w:numFmt w:val="decimal"/>
      <w:lvlText w:val="%7"/>
      <w:lvlJc w:val="left"/>
      <w:pPr>
        <w:ind w:left="5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666D8E">
      <w:start w:val="1"/>
      <w:numFmt w:val="lowerLetter"/>
      <w:lvlText w:val="%8"/>
      <w:lvlJc w:val="left"/>
      <w:pPr>
        <w:ind w:left="57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BC25E9A">
      <w:start w:val="1"/>
      <w:numFmt w:val="lowerRoman"/>
      <w:lvlText w:val="%9"/>
      <w:lvlJc w:val="left"/>
      <w:pPr>
        <w:ind w:left="64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6" w15:restartNumberingAfterBreak="0">
    <w:nsid w:val="7E363E90"/>
    <w:multiLevelType w:val="hybridMultilevel"/>
    <w:tmpl w:val="2584A4F6"/>
    <w:lvl w:ilvl="0" w:tplc="FC7E2886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8"/>
  </w:num>
  <w:num w:numId="4">
    <w:abstractNumId w:val="43"/>
  </w:num>
  <w:num w:numId="5">
    <w:abstractNumId w:val="37"/>
  </w:num>
  <w:num w:numId="6">
    <w:abstractNumId w:val="33"/>
  </w:num>
  <w:num w:numId="7">
    <w:abstractNumId w:val="39"/>
  </w:num>
  <w:num w:numId="8">
    <w:abstractNumId w:val="36"/>
  </w:num>
  <w:num w:numId="9">
    <w:abstractNumId w:val="46"/>
  </w:num>
  <w:num w:numId="10">
    <w:abstractNumId w:val="0"/>
  </w:num>
  <w:num w:numId="11">
    <w:abstractNumId w:val="1"/>
  </w:num>
  <w:num w:numId="12">
    <w:abstractNumId w:val="2"/>
  </w:num>
  <w:num w:numId="13">
    <w:abstractNumId w:val="3"/>
  </w:num>
  <w:num w:numId="14">
    <w:abstractNumId w:val="4"/>
  </w:num>
  <w:num w:numId="15">
    <w:abstractNumId w:val="5"/>
  </w:num>
  <w:num w:numId="16">
    <w:abstractNumId w:val="6"/>
  </w:num>
  <w:num w:numId="17">
    <w:abstractNumId w:val="7"/>
  </w:num>
  <w:num w:numId="18">
    <w:abstractNumId w:val="8"/>
  </w:num>
  <w:num w:numId="19">
    <w:abstractNumId w:val="9"/>
  </w:num>
  <w:num w:numId="20">
    <w:abstractNumId w:val="10"/>
  </w:num>
  <w:num w:numId="21">
    <w:abstractNumId w:val="11"/>
  </w:num>
  <w:num w:numId="22">
    <w:abstractNumId w:val="12"/>
  </w:num>
  <w:num w:numId="23">
    <w:abstractNumId w:val="13"/>
  </w:num>
  <w:num w:numId="24">
    <w:abstractNumId w:val="14"/>
  </w:num>
  <w:num w:numId="25">
    <w:abstractNumId w:val="15"/>
  </w:num>
  <w:num w:numId="26">
    <w:abstractNumId w:val="16"/>
  </w:num>
  <w:num w:numId="27">
    <w:abstractNumId w:val="17"/>
  </w:num>
  <w:num w:numId="28">
    <w:abstractNumId w:val="18"/>
  </w:num>
  <w:num w:numId="29">
    <w:abstractNumId w:val="19"/>
  </w:num>
  <w:num w:numId="30">
    <w:abstractNumId w:val="20"/>
  </w:num>
  <w:num w:numId="31">
    <w:abstractNumId w:val="21"/>
  </w:num>
  <w:num w:numId="32">
    <w:abstractNumId w:val="22"/>
  </w:num>
  <w:num w:numId="33">
    <w:abstractNumId w:val="23"/>
  </w:num>
  <w:num w:numId="34">
    <w:abstractNumId w:val="24"/>
  </w:num>
  <w:num w:numId="35">
    <w:abstractNumId w:val="25"/>
  </w:num>
  <w:num w:numId="36">
    <w:abstractNumId w:val="26"/>
  </w:num>
  <w:num w:numId="37">
    <w:abstractNumId w:val="27"/>
  </w:num>
  <w:num w:numId="38">
    <w:abstractNumId w:val="28"/>
  </w:num>
  <w:num w:numId="39">
    <w:abstractNumId w:val="29"/>
  </w:num>
  <w:num w:numId="40">
    <w:abstractNumId w:val="30"/>
  </w:num>
  <w:num w:numId="41">
    <w:abstractNumId w:val="31"/>
  </w:num>
  <w:num w:numId="42">
    <w:abstractNumId w:val="32"/>
  </w:num>
  <w:num w:numId="43">
    <w:abstractNumId w:val="41"/>
  </w:num>
  <w:num w:numId="44">
    <w:abstractNumId w:val="45"/>
  </w:num>
  <w:num w:numId="45">
    <w:abstractNumId w:val="35"/>
  </w:num>
  <w:num w:numId="46">
    <w:abstractNumId w:val="34"/>
  </w:num>
  <w:num w:numId="47">
    <w:abstractNumId w:val="40"/>
  </w:num>
  <w:num w:numId="48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CDA"/>
    <w:rsid w:val="000050E4"/>
    <w:rsid w:val="0001230E"/>
    <w:rsid w:val="00027B6C"/>
    <w:rsid w:val="00075FDA"/>
    <w:rsid w:val="00093F4D"/>
    <w:rsid w:val="000D5D20"/>
    <w:rsid w:val="000F52DF"/>
    <w:rsid w:val="001F0215"/>
    <w:rsid w:val="00231BE0"/>
    <w:rsid w:val="00237826"/>
    <w:rsid w:val="00256517"/>
    <w:rsid w:val="00294336"/>
    <w:rsid w:val="002D6806"/>
    <w:rsid w:val="00323C08"/>
    <w:rsid w:val="00363C62"/>
    <w:rsid w:val="00364D9C"/>
    <w:rsid w:val="003A501F"/>
    <w:rsid w:val="003D5DD6"/>
    <w:rsid w:val="00402E58"/>
    <w:rsid w:val="0048008C"/>
    <w:rsid w:val="00481695"/>
    <w:rsid w:val="004A6955"/>
    <w:rsid w:val="004F5918"/>
    <w:rsid w:val="005016A9"/>
    <w:rsid w:val="00536AE5"/>
    <w:rsid w:val="00545D91"/>
    <w:rsid w:val="00564ECF"/>
    <w:rsid w:val="0056594A"/>
    <w:rsid w:val="005779DB"/>
    <w:rsid w:val="005E21D3"/>
    <w:rsid w:val="005F316E"/>
    <w:rsid w:val="0063434B"/>
    <w:rsid w:val="00636A67"/>
    <w:rsid w:val="0069647F"/>
    <w:rsid w:val="006D4A83"/>
    <w:rsid w:val="007126D8"/>
    <w:rsid w:val="00715925"/>
    <w:rsid w:val="00741D85"/>
    <w:rsid w:val="00770534"/>
    <w:rsid w:val="007C13E4"/>
    <w:rsid w:val="007C5920"/>
    <w:rsid w:val="00813E4D"/>
    <w:rsid w:val="008163B5"/>
    <w:rsid w:val="00851815"/>
    <w:rsid w:val="008D4D5A"/>
    <w:rsid w:val="008E6F52"/>
    <w:rsid w:val="008F6213"/>
    <w:rsid w:val="009123FB"/>
    <w:rsid w:val="00913C1A"/>
    <w:rsid w:val="00921772"/>
    <w:rsid w:val="009531CC"/>
    <w:rsid w:val="00A124AE"/>
    <w:rsid w:val="00A26F27"/>
    <w:rsid w:val="00A569B4"/>
    <w:rsid w:val="00A667C8"/>
    <w:rsid w:val="00A8589D"/>
    <w:rsid w:val="00B40B12"/>
    <w:rsid w:val="00B40F4A"/>
    <w:rsid w:val="00B7043F"/>
    <w:rsid w:val="00B72234"/>
    <w:rsid w:val="00B91395"/>
    <w:rsid w:val="00B97EE5"/>
    <w:rsid w:val="00BC2535"/>
    <w:rsid w:val="00BC3199"/>
    <w:rsid w:val="00BD67F2"/>
    <w:rsid w:val="00C03C98"/>
    <w:rsid w:val="00D22BCF"/>
    <w:rsid w:val="00D31433"/>
    <w:rsid w:val="00E0153D"/>
    <w:rsid w:val="00E0275C"/>
    <w:rsid w:val="00E03B9C"/>
    <w:rsid w:val="00E215D9"/>
    <w:rsid w:val="00E64038"/>
    <w:rsid w:val="00E76F70"/>
    <w:rsid w:val="00E97CDA"/>
    <w:rsid w:val="00EB775E"/>
    <w:rsid w:val="00EF3515"/>
    <w:rsid w:val="00F635F0"/>
    <w:rsid w:val="00F6710D"/>
    <w:rsid w:val="00F76DF9"/>
    <w:rsid w:val="00FA3B09"/>
    <w:rsid w:val="00FC3C7E"/>
    <w:rsid w:val="00FD0D40"/>
    <w:rsid w:val="00FF3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C04F3"/>
  <w15:chartTrackingRefBased/>
  <w15:docId w15:val="{9CC2A605-E2D6-4406-A3A0-C348386AD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64D9C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64D9C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364D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itlelink">
    <w:name w:val="titlelink"/>
    <w:basedOn w:val="Domylnaczcionkaakapitu"/>
    <w:rsid w:val="00364D9C"/>
  </w:style>
  <w:style w:type="character" w:styleId="Pogrubienie">
    <w:name w:val="Strong"/>
    <w:basedOn w:val="Domylnaczcionkaakapitu"/>
    <w:uiPriority w:val="22"/>
    <w:qFormat/>
    <w:rsid w:val="00364D9C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4D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4D9C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294336"/>
    <w:rPr>
      <w:color w:val="808080"/>
    </w:rPr>
  </w:style>
  <w:style w:type="character" w:styleId="Uwydatnienie">
    <w:name w:val="Emphasis"/>
    <w:basedOn w:val="Domylnaczcionkaakapitu"/>
    <w:uiPriority w:val="20"/>
    <w:qFormat/>
    <w:rsid w:val="00715925"/>
    <w:rPr>
      <w:i/>
      <w:iCs/>
    </w:rPr>
  </w:style>
  <w:style w:type="paragraph" w:customStyle="1" w:styleId="Default">
    <w:name w:val="Default"/>
    <w:rsid w:val="004800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8008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8008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8008C"/>
    <w:rPr>
      <w:vertAlign w:val="superscript"/>
    </w:rPr>
  </w:style>
  <w:style w:type="character" w:customStyle="1" w:styleId="alb">
    <w:name w:val="a_lb"/>
    <w:basedOn w:val="Domylnaczcionkaakapitu"/>
    <w:rsid w:val="00323C08"/>
  </w:style>
  <w:style w:type="character" w:customStyle="1" w:styleId="alb-s">
    <w:name w:val="a_lb-s"/>
    <w:basedOn w:val="Domylnaczcionkaakapitu"/>
    <w:rsid w:val="00323C08"/>
  </w:style>
  <w:style w:type="paragraph" w:styleId="Akapitzlist">
    <w:name w:val="List Paragraph"/>
    <w:basedOn w:val="Normalny"/>
    <w:uiPriority w:val="34"/>
    <w:qFormat/>
    <w:rsid w:val="003D5D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779DB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B722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2234"/>
  </w:style>
  <w:style w:type="paragraph" w:styleId="Stopka">
    <w:name w:val="footer"/>
    <w:basedOn w:val="Normalny"/>
    <w:link w:val="StopkaZnak"/>
    <w:uiPriority w:val="99"/>
    <w:unhideWhenUsed/>
    <w:rsid w:val="00B722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22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7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5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5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3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2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930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5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9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74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3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75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030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12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55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10</Pages>
  <Words>2742</Words>
  <Characters>16457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Sekretarz</cp:lastModifiedBy>
  <cp:revision>12</cp:revision>
  <cp:lastPrinted>2025-01-14T12:05:00Z</cp:lastPrinted>
  <dcterms:created xsi:type="dcterms:W3CDTF">2025-01-09T12:18:00Z</dcterms:created>
  <dcterms:modified xsi:type="dcterms:W3CDTF">2025-01-14T12:11:00Z</dcterms:modified>
</cp:coreProperties>
</file>