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5DF3C8" w14:textId="2AED6903" w:rsidR="00943BC5" w:rsidRPr="00677D3D" w:rsidRDefault="00943BC5" w:rsidP="00943BC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ZARZĄDZENIE NR 0050.</w:t>
      </w:r>
      <w:r w:rsidR="00B255CB">
        <w:rPr>
          <w:rFonts w:ascii="Times New Roman" w:hAnsi="Times New Roman" w:cs="Times New Roman"/>
          <w:b/>
          <w:sz w:val="24"/>
          <w:szCs w:val="24"/>
        </w:rPr>
        <w:t>47</w:t>
      </w:r>
      <w:r w:rsidRPr="00677D3D">
        <w:rPr>
          <w:rFonts w:ascii="Times New Roman" w:hAnsi="Times New Roman" w:cs="Times New Roman"/>
          <w:b/>
          <w:sz w:val="24"/>
          <w:szCs w:val="24"/>
        </w:rPr>
        <w:t>.20</w:t>
      </w:r>
      <w:r w:rsidR="00F865A2">
        <w:rPr>
          <w:rFonts w:ascii="Times New Roman" w:hAnsi="Times New Roman" w:cs="Times New Roman"/>
          <w:b/>
          <w:sz w:val="24"/>
          <w:szCs w:val="24"/>
        </w:rPr>
        <w:t>24</w:t>
      </w:r>
    </w:p>
    <w:p w14:paraId="325E3299" w14:textId="77777777" w:rsidR="00943BC5" w:rsidRPr="00677D3D" w:rsidRDefault="00943BC5" w:rsidP="00943BC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7D3D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14:paraId="62C7E37C" w14:textId="0452B323" w:rsidR="00943BC5" w:rsidRPr="00677D3D" w:rsidRDefault="00943BC5" w:rsidP="00943BC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 w:rsidR="00B255CB">
        <w:rPr>
          <w:rFonts w:ascii="Times New Roman" w:hAnsi="Times New Roman" w:cs="Times New Roman"/>
          <w:b/>
          <w:sz w:val="24"/>
          <w:szCs w:val="24"/>
        </w:rPr>
        <w:t xml:space="preserve">30 </w:t>
      </w:r>
      <w:r w:rsidR="00D540AB">
        <w:rPr>
          <w:rFonts w:ascii="Times New Roman" w:hAnsi="Times New Roman" w:cs="Times New Roman"/>
          <w:b/>
          <w:sz w:val="24"/>
          <w:szCs w:val="24"/>
        </w:rPr>
        <w:t>p</w:t>
      </w:r>
      <w:r w:rsidR="00F865A2">
        <w:rPr>
          <w:rFonts w:ascii="Times New Roman" w:hAnsi="Times New Roman" w:cs="Times New Roman"/>
          <w:b/>
          <w:sz w:val="24"/>
          <w:szCs w:val="24"/>
        </w:rPr>
        <w:t>aździernika 2024</w:t>
      </w:r>
      <w:r w:rsidRPr="00677D3D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296EE5F6" w14:textId="77777777" w:rsidR="00943BC5" w:rsidRPr="00677D3D" w:rsidRDefault="00943BC5" w:rsidP="00943BC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78E702" w14:textId="77777777" w:rsidR="00943BC5" w:rsidRPr="00677D3D" w:rsidRDefault="00943BC5" w:rsidP="00943BC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7D3D">
        <w:rPr>
          <w:rFonts w:ascii="Times New Roman" w:hAnsi="Times New Roman" w:cs="Times New Roman"/>
          <w:b/>
          <w:sz w:val="24"/>
          <w:szCs w:val="24"/>
        </w:rPr>
        <w:t>w sprawie</w:t>
      </w:r>
      <w:r>
        <w:rPr>
          <w:rFonts w:ascii="Times New Roman" w:hAnsi="Times New Roman" w:cs="Times New Roman"/>
          <w:b/>
          <w:sz w:val="24"/>
          <w:szCs w:val="24"/>
        </w:rPr>
        <w:t xml:space="preserve"> powierzenia zadań</w:t>
      </w:r>
      <w:r w:rsidRPr="00677D3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służby bezpieczeństwa i higieny pracy w Urzędzie Miasta </w:t>
      </w:r>
      <w:r w:rsidR="00DD25CE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>i Gminy Międzybórz</w:t>
      </w:r>
      <w:r w:rsidR="00DD25CE">
        <w:rPr>
          <w:rFonts w:ascii="Times New Roman" w:hAnsi="Times New Roman" w:cs="Times New Roman"/>
          <w:b/>
          <w:sz w:val="24"/>
          <w:szCs w:val="24"/>
        </w:rPr>
        <w:t>.</w:t>
      </w:r>
    </w:p>
    <w:p w14:paraId="1F430CFF" w14:textId="77777777" w:rsidR="00943BC5" w:rsidRPr="00677D3D" w:rsidRDefault="00943BC5" w:rsidP="00943B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56613C" w14:textId="57B188EA" w:rsidR="00EF7938" w:rsidRDefault="00943BC5" w:rsidP="009C7D3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3BC5">
        <w:rPr>
          <w:rFonts w:ascii="Times New Roman" w:hAnsi="Times New Roman" w:cs="Times New Roman"/>
          <w:sz w:val="24"/>
          <w:szCs w:val="24"/>
        </w:rPr>
        <w:t xml:space="preserve">Na podstawie art. </w:t>
      </w:r>
      <w:r w:rsidRPr="00943BC5">
        <w:rPr>
          <w:rStyle w:val="alb"/>
          <w:rFonts w:ascii="Times New Roman" w:hAnsi="Times New Roman" w:cs="Times New Roman"/>
        </w:rPr>
        <w:t>237</w:t>
      </w:r>
      <w:r w:rsidRPr="00943BC5">
        <w:rPr>
          <w:rStyle w:val="alb"/>
          <w:rFonts w:ascii="Times New Roman" w:hAnsi="Times New Roman" w:cs="Times New Roman"/>
          <w:vertAlign w:val="superscript"/>
        </w:rPr>
        <w:t xml:space="preserve">11 </w:t>
      </w:r>
      <w:r>
        <w:rPr>
          <w:rFonts w:ascii="Times New Roman" w:hAnsi="Times New Roman" w:cs="Times New Roman"/>
          <w:sz w:val="24"/>
          <w:szCs w:val="24"/>
        </w:rPr>
        <w:t>ustawy</w:t>
      </w:r>
      <w:r w:rsidRPr="00943BC5">
        <w:rPr>
          <w:rFonts w:ascii="Times New Roman" w:hAnsi="Times New Roman" w:cs="Times New Roman"/>
          <w:sz w:val="24"/>
          <w:szCs w:val="24"/>
        </w:rPr>
        <w:t xml:space="preserve"> z dnia 26 czerwca 1974 r. Kodeks pracy (t.j. Dz. U. </w:t>
      </w:r>
      <w:r w:rsidR="00DD25CE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>z 20</w:t>
      </w:r>
      <w:r w:rsidR="00F865A2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 xml:space="preserve"> r. poz. </w:t>
      </w:r>
      <w:r w:rsidR="00F865A2">
        <w:rPr>
          <w:rFonts w:ascii="Times New Roman" w:hAnsi="Times New Roman" w:cs="Times New Roman"/>
          <w:sz w:val="24"/>
          <w:szCs w:val="24"/>
        </w:rPr>
        <w:t xml:space="preserve">1465 </w:t>
      </w:r>
      <w:r>
        <w:rPr>
          <w:rFonts w:ascii="Times New Roman" w:hAnsi="Times New Roman" w:cs="Times New Roman"/>
          <w:sz w:val="24"/>
          <w:szCs w:val="24"/>
        </w:rPr>
        <w:t xml:space="preserve">z późn. zm.) oraz </w:t>
      </w:r>
      <w:r w:rsidR="00E874E1">
        <w:rPr>
          <w:rFonts w:ascii="Times New Roman" w:hAnsi="Times New Roman" w:cs="Times New Roman"/>
          <w:sz w:val="24"/>
          <w:szCs w:val="24"/>
        </w:rPr>
        <w:t>§ 1 ust. 2</w:t>
      </w:r>
      <w:r w:rsidR="00C36B25">
        <w:rPr>
          <w:rFonts w:ascii="Times New Roman" w:hAnsi="Times New Roman" w:cs="Times New Roman"/>
          <w:sz w:val="24"/>
          <w:szCs w:val="24"/>
        </w:rPr>
        <w:t xml:space="preserve"> w związku § 4 </w:t>
      </w:r>
      <w:r w:rsidR="00E874E1">
        <w:rPr>
          <w:rFonts w:ascii="Times New Roman" w:hAnsi="Times New Roman" w:cs="Times New Roman"/>
          <w:sz w:val="24"/>
          <w:szCs w:val="24"/>
        </w:rPr>
        <w:t xml:space="preserve"> r</w:t>
      </w:r>
      <w:r w:rsidR="00C36B25">
        <w:rPr>
          <w:rFonts w:ascii="Times New Roman" w:hAnsi="Times New Roman" w:cs="Times New Roman"/>
          <w:sz w:val="24"/>
          <w:szCs w:val="24"/>
        </w:rPr>
        <w:t>ozporządzenia</w:t>
      </w:r>
      <w:r w:rsidR="00E874E1" w:rsidRPr="00E874E1">
        <w:rPr>
          <w:rFonts w:ascii="Times New Roman" w:hAnsi="Times New Roman" w:cs="Times New Roman"/>
          <w:sz w:val="24"/>
          <w:szCs w:val="24"/>
        </w:rPr>
        <w:t xml:space="preserve"> Rady Ministrów z dnia 2 września 1997 r. w sprawie służby bezpieczeństwa i higieny pracy (Dz. U</w:t>
      </w:r>
      <w:r w:rsidR="009C7D3E">
        <w:rPr>
          <w:rFonts w:ascii="Times New Roman" w:hAnsi="Times New Roman" w:cs="Times New Roman"/>
          <w:sz w:val="24"/>
          <w:szCs w:val="24"/>
        </w:rPr>
        <w:t>. Nr 109, poz. 704 z późn. zm.) zarządza się, co następuje:</w:t>
      </w:r>
    </w:p>
    <w:p w14:paraId="0EDD2965" w14:textId="77777777" w:rsidR="009C7D3E" w:rsidRDefault="009C7D3E" w:rsidP="009C7D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589BF10" w14:textId="77777777" w:rsidR="009C7D3E" w:rsidRDefault="009C7D3E" w:rsidP="009C7D3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</w:p>
    <w:p w14:paraId="2073AB92" w14:textId="2AC5F48A" w:rsidR="00664749" w:rsidRDefault="009C7D3E" w:rsidP="00664749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749">
        <w:rPr>
          <w:rFonts w:ascii="Times New Roman" w:hAnsi="Times New Roman" w:cs="Times New Roman"/>
          <w:sz w:val="24"/>
          <w:szCs w:val="24"/>
        </w:rPr>
        <w:t xml:space="preserve">Z dniem </w:t>
      </w:r>
      <w:r w:rsidR="002117E8">
        <w:rPr>
          <w:rFonts w:ascii="Times New Roman" w:hAnsi="Times New Roman" w:cs="Times New Roman"/>
          <w:sz w:val="24"/>
          <w:szCs w:val="24"/>
        </w:rPr>
        <w:t>30</w:t>
      </w:r>
      <w:r w:rsidR="00F865A2">
        <w:rPr>
          <w:rFonts w:ascii="Times New Roman" w:hAnsi="Times New Roman" w:cs="Times New Roman"/>
          <w:sz w:val="24"/>
          <w:szCs w:val="24"/>
        </w:rPr>
        <w:t xml:space="preserve"> października 2024 </w:t>
      </w:r>
      <w:r w:rsidRPr="00664749">
        <w:rPr>
          <w:rFonts w:ascii="Times New Roman" w:hAnsi="Times New Roman" w:cs="Times New Roman"/>
          <w:sz w:val="24"/>
          <w:szCs w:val="24"/>
        </w:rPr>
        <w:t>r. powierzam</w:t>
      </w:r>
      <w:r w:rsidR="00F865A2">
        <w:rPr>
          <w:rFonts w:ascii="Times New Roman" w:hAnsi="Times New Roman" w:cs="Times New Roman"/>
          <w:sz w:val="24"/>
          <w:szCs w:val="24"/>
        </w:rPr>
        <w:t xml:space="preserve"> pani</w:t>
      </w:r>
      <w:r w:rsidR="00F865A2" w:rsidRPr="00664749">
        <w:rPr>
          <w:rFonts w:ascii="Times New Roman" w:hAnsi="Times New Roman" w:cs="Times New Roman"/>
          <w:sz w:val="24"/>
          <w:szCs w:val="24"/>
        </w:rPr>
        <w:t xml:space="preserve"> </w:t>
      </w:r>
      <w:r w:rsidR="00F865A2">
        <w:rPr>
          <w:rFonts w:ascii="Times New Roman" w:hAnsi="Times New Roman" w:cs="Times New Roman"/>
          <w:sz w:val="24"/>
          <w:szCs w:val="24"/>
        </w:rPr>
        <w:t>Katarzynie Biesiadeckiej</w:t>
      </w:r>
      <w:r w:rsidRPr="00664749">
        <w:rPr>
          <w:rFonts w:ascii="Times New Roman" w:hAnsi="Times New Roman" w:cs="Times New Roman"/>
          <w:sz w:val="24"/>
          <w:szCs w:val="24"/>
        </w:rPr>
        <w:t xml:space="preserve"> wykonywanie zadań służby </w:t>
      </w:r>
      <w:r w:rsidR="00B77DD0" w:rsidRPr="00664749">
        <w:rPr>
          <w:rFonts w:ascii="Times New Roman" w:hAnsi="Times New Roman" w:cs="Times New Roman"/>
          <w:sz w:val="24"/>
          <w:szCs w:val="24"/>
        </w:rPr>
        <w:t>bezpieczeństwa i higieny pracy</w:t>
      </w:r>
      <w:r w:rsidRPr="00664749">
        <w:rPr>
          <w:rFonts w:ascii="Times New Roman" w:hAnsi="Times New Roman" w:cs="Times New Roman"/>
          <w:sz w:val="24"/>
          <w:szCs w:val="24"/>
        </w:rPr>
        <w:t xml:space="preserve"> </w:t>
      </w:r>
      <w:r w:rsidR="00B77DD0" w:rsidRPr="00664749">
        <w:rPr>
          <w:rFonts w:ascii="Times New Roman" w:hAnsi="Times New Roman" w:cs="Times New Roman"/>
          <w:sz w:val="24"/>
          <w:szCs w:val="24"/>
        </w:rPr>
        <w:t xml:space="preserve">w Urzędzie Miasta i Gminy w Międzyborzu </w:t>
      </w:r>
      <w:r w:rsidRPr="00664749">
        <w:rPr>
          <w:rFonts w:ascii="Times New Roman" w:hAnsi="Times New Roman" w:cs="Times New Roman"/>
          <w:sz w:val="24"/>
          <w:szCs w:val="24"/>
        </w:rPr>
        <w:t>pracownikowi zatrudnionemu przy innej pracy.</w:t>
      </w:r>
    </w:p>
    <w:p w14:paraId="3BA028FE" w14:textId="5EB5049A" w:rsidR="009C7D3E" w:rsidRPr="00671E87" w:rsidRDefault="00664749" w:rsidP="009C7D3E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749">
        <w:rPr>
          <w:rFonts w:ascii="Times New Roman" w:hAnsi="Times New Roman" w:cs="Times New Roman"/>
          <w:sz w:val="24"/>
          <w:szCs w:val="24"/>
        </w:rPr>
        <w:t>Pracownik, o którym mowa w § 1</w:t>
      </w:r>
      <w:r>
        <w:rPr>
          <w:rFonts w:ascii="Times New Roman" w:hAnsi="Times New Roman" w:cs="Times New Roman"/>
          <w:sz w:val="24"/>
          <w:szCs w:val="24"/>
        </w:rPr>
        <w:t xml:space="preserve"> ust. 1 </w:t>
      </w:r>
      <w:r w:rsidR="00C36B25">
        <w:rPr>
          <w:rFonts w:ascii="Times New Roman" w:hAnsi="Times New Roman" w:cs="Times New Roman"/>
          <w:sz w:val="24"/>
          <w:szCs w:val="24"/>
        </w:rPr>
        <w:t xml:space="preserve">zgodnie z kwalifikacjami będzie wykonywał zadania </w:t>
      </w:r>
      <w:r w:rsidR="00C36B25" w:rsidRPr="00C36B25">
        <w:rPr>
          <w:rFonts w:ascii="Times New Roman" w:hAnsi="Times New Roman" w:cs="Times New Roman"/>
          <w:sz w:val="24"/>
          <w:szCs w:val="24"/>
        </w:rPr>
        <w:t>służby bhp na stanowisku starszego inspektora do spraw bezpieczeństwa i higieny.</w:t>
      </w:r>
    </w:p>
    <w:p w14:paraId="0A5166F4" w14:textId="77777777" w:rsidR="00B77DD0" w:rsidRDefault="00B77DD0" w:rsidP="00B77DD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</w:p>
    <w:p w14:paraId="6FE74779" w14:textId="77777777" w:rsidR="009C7D3E" w:rsidRDefault="00DD25CE" w:rsidP="00DD25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Służba BHP pełniąca funkcje kontrolne i doradcze wykonuje zadania zgodnie                                                  z r</w:t>
      </w:r>
      <w:r w:rsidRPr="00E874E1">
        <w:rPr>
          <w:rFonts w:ascii="Times New Roman" w:hAnsi="Times New Roman" w:cs="Times New Roman"/>
          <w:sz w:val="24"/>
          <w:szCs w:val="24"/>
        </w:rPr>
        <w:t>ozporządzenie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874E1">
        <w:rPr>
          <w:rFonts w:ascii="Times New Roman" w:hAnsi="Times New Roman" w:cs="Times New Roman"/>
          <w:sz w:val="24"/>
          <w:szCs w:val="24"/>
        </w:rPr>
        <w:t xml:space="preserve"> Rady Ministrów z dnia 2 września 1997 r. w sprawie służby bezpieczeństwa i higieny pracy (Dz. U</w:t>
      </w:r>
      <w:r>
        <w:rPr>
          <w:rFonts w:ascii="Times New Roman" w:hAnsi="Times New Roman" w:cs="Times New Roman"/>
          <w:sz w:val="24"/>
          <w:szCs w:val="24"/>
        </w:rPr>
        <w:t>. Nr 109, poz. 704 z późn. zm.).</w:t>
      </w:r>
    </w:p>
    <w:p w14:paraId="16ADECF0" w14:textId="77777777" w:rsidR="00DD25CE" w:rsidRDefault="00DD25CE" w:rsidP="00DD25C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676FF5" w14:textId="6BBE5051" w:rsidR="00DD25CE" w:rsidRDefault="00DD25CE" w:rsidP="00DD25C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§ 3</w:t>
      </w:r>
    </w:p>
    <w:p w14:paraId="3A043ED5" w14:textId="24F3A778" w:rsidR="00DA09A0" w:rsidRPr="00DA09A0" w:rsidRDefault="00DA09A0" w:rsidP="00DA09A0">
      <w:pPr>
        <w:pStyle w:val="Tekstpodstawowy"/>
        <w:ind w:left="116"/>
        <w:jc w:val="both"/>
      </w:pPr>
      <w:r>
        <w:t>Traci</w:t>
      </w:r>
      <w:r>
        <w:rPr>
          <w:spacing w:val="40"/>
        </w:rPr>
        <w:t xml:space="preserve"> </w:t>
      </w:r>
      <w:r>
        <w:t>moc</w:t>
      </w:r>
      <w:r>
        <w:rPr>
          <w:spacing w:val="40"/>
        </w:rPr>
        <w:t xml:space="preserve"> </w:t>
      </w:r>
      <w:r>
        <w:t>Zarządzenie</w:t>
      </w:r>
      <w:r>
        <w:rPr>
          <w:spacing w:val="40"/>
        </w:rPr>
        <w:t xml:space="preserve"> </w:t>
      </w:r>
      <w:r>
        <w:t>nr</w:t>
      </w:r>
      <w:r>
        <w:rPr>
          <w:spacing w:val="40"/>
        </w:rPr>
        <w:t xml:space="preserve"> </w:t>
      </w:r>
      <w:r>
        <w:t>0050.31.2019</w:t>
      </w:r>
      <w:r>
        <w:rPr>
          <w:spacing w:val="40"/>
        </w:rPr>
        <w:t xml:space="preserve"> </w:t>
      </w:r>
      <w:r>
        <w:t>Burmistrza</w:t>
      </w:r>
      <w:r>
        <w:rPr>
          <w:spacing w:val="40"/>
        </w:rPr>
        <w:t xml:space="preserve"> </w:t>
      </w:r>
      <w:r>
        <w:t>Miasta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Gminy</w:t>
      </w:r>
      <w:r>
        <w:rPr>
          <w:spacing w:val="40"/>
        </w:rPr>
        <w:t xml:space="preserve"> </w:t>
      </w:r>
      <w:r>
        <w:t>Międzybórz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dnia</w:t>
      </w:r>
      <w:r>
        <w:rPr>
          <w:spacing w:val="40"/>
        </w:rPr>
        <w:t xml:space="preserve"> </w:t>
      </w:r>
      <w:r w:rsidRPr="00DA09A0">
        <w:t xml:space="preserve">1 kwietnia 2019 r. w sprawie powierzenia zadań służby bezpieczeństwa i higieny pracy </w:t>
      </w:r>
      <w:r w:rsidR="00BE4B71">
        <w:t xml:space="preserve">                            </w:t>
      </w:r>
      <w:r w:rsidRPr="00DA09A0">
        <w:t>w Urzędzie Miasta i Gminy Międzybórz.</w:t>
      </w:r>
    </w:p>
    <w:p w14:paraId="55D78B05" w14:textId="77777777" w:rsidR="00DA09A0" w:rsidRDefault="00DA09A0" w:rsidP="00DA09A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696838" w14:textId="244ABD32" w:rsidR="00DA09A0" w:rsidRDefault="00C02494" w:rsidP="00C0249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4</w:t>
      </w:r>
    </w:p>
    <w:p w14:paraId="003EC966" w14:textId="77777777" w:rsidR="00DD25CE" w:rsidRDefault="00DD25CE" w:rsidP="00DD25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Zarządzenie wchodzi w życie z dniem podjęcia. </w:t>
      </w:r>
    </w:p>
    <w:p w14:paraId="03C0F4CC" w14:textId="77777777" w:rsidR="00DD25CE" w:rsidRPr="009C7D3E" w:rsidRDefault="00DD25CE" w:rsidP="00DD25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D25CE" w:rsidRPr="009C7D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0D7EDB"/>
    <w:multiLevelType w:val="hybridMultilevel"/>
    <w:tmpl w:val="9308FD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5F7"/>
    <w:rsid w:val="002117E8"/>
    <w:rsid w:val="00664749"/>
    <w:rsid w:val="00671E87"/>
    <w:rsid w:val="006F067D"/>
    <w:rsid w:val="007135F7"/>
    <w:rsid w:val="00855113"/>
    <w:rsid w:val="00943BC5"/>
    <w:rsid w:val="009C7D3E"/>
    <w:rsid w:val="00B255CB"/>
    <w:rsid w:val="00B77DD0"/>
    <w:rsid w:val="00BE4B71"/>
    <w:rsid w:val="00C02494"/>
    <w:rsid w:val="00C36B25"/>
    <w:rsid w:val="00C966F8"/>
    <w:rsid w:val="00D540AB"/>
    <w:rsid w:val="00DA09A0"/>
    <w:rsid w:val="00DD25CE"/>
    <w:rsid w:val="00E874E1"/>
    <w:rsid w:val="00EF7938"/>
    <w:rsid w:val="00F865A2"/>
    <w:rsid w:val="00FD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5E59D"/>
  <w15:chartTrackingRefBased/>
  <w15:docId w15:val="{9566BABC-F8FA-4DAE-B099-E94653CA5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3B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lb">
    <w:name w:val="a_lb"/>
    <w:basedOn w:val="Domylnaczcionkaakapitu"/>
    <w:rsid w:val="00943BC5"/>
  </w:style>
  <w:style w:type="paragraph" w:styleId="Akapitzlist">
    <w:name w:val="List Paragraph"/>
    <w:basedOn w:val="Normalny"/>
    <w:uiPriority w:val="34"/>
    <w:qFormat/>
    <w:rsid w:val="00664749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1"/>
    <w:qFormat/>
    <w:rsid w:val="00DA09A0"/>
    <w:pPr>
      <w:widowControl w:val="0"/>
      <w:autoSpaceDE w:val="0"/>
      <w:autoSpaceDN w:val="0"/>
      <w:spacing w:after="0" w:line="240" w:lineRule="auto"/>
      <w:ind w:left="54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09A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00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dcterms:created xsi:type="dcterms:W3CDTF">2024-10-31T08:35:00Z</dcterms:created>
  <dcterms:modified xsi:type="dcterms:W3CDTF">2024-10-31T08:35:00Z</dcterms:modified>
</cp:coreProperties>
</file>