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00893" w14:textId="4306B145" w:rsidR="0018601F" w:rsidRPr="006A18D4" w:rsidRDefault="006A18D4" w:rsidP="006A18D4">
      <w:pPr>
        <w:jc w:val="right"/>
        <w:rPr>
          <w:rFonts w:ascii="Times New Roman" w:hAnsi="Times New Roman" w:cs="Times New Roman"/>
        </w:rPr>
      </w:pPr>
      <w:r w:rsidRPr="006A18D4">
        <w:rPr>
          <w:rFonts w:ascii="Times New Roman" w:hAnsi="Times New Roman" w:cs="Times New Roman"/>
        </w:rPr>
        <w:t xml:space="preserve">Międzybórz, 25 października 2024 r. </w:t>
      </w:r>
    </w:p>
    <w:p w14:paraId="72CB88C4" w14:textId="359139EB" w:rsidR="006A18D4" w:rsidRPr="006A18D4" w:rsidRDefault="006A18D4" w:rsidP="006A18D4">
      <w:pPr>
        <w:rPr>
          <w:rFonts w:ascii="Times New Roman" w:hAnsi="Times New Roman" w:cs="Times New Roman"/>
        </w:rPr>
      </w:pPr>
      <w:r w:rsidRPr="006A18D4">
        <w:rPr>
          <w:rFonts w:ascii="Times New Roman" w:hAnsi="Times New Roman" w:cs="Times New Roman"/>
        </w:rPr>
        <w:t>Urząd Miasta i Gminy Międzybórz</w:t>
      </w:r>
    </w:p>
    <w:p w14:paraId="1F67B701" w14:textId="5D3662BB" w:rsidR="006A18D4" w:rsidRPr="006A18D4" w:rsidRDefault="006A18D4" w:rsidP="006A18D4">
      <w:pPr>
        <w:rPr>
          <w:rFonts w:ascii="Times New Roman" w:hAnsi="Times New Roman" w:cs="Times New Roman"/>
        </w:rPr>
      </w:pPr>
      <w:r w:rsidRPr="006A18D4">
        <w:rPr>
          <w:rFonts w:ascii="Times New Roman" w:hAnsi="Times New Roman" w:cs="Times New Roman"/>
        </w:rPr>
        <w:t xml:space="preserve">ul. Kolejowa 13, 56-513 Międzybórz </w:t>
      </w:r>
    </w:p>
    <w:p w14:paraId="0A769008" w14:textId="2055409D" w:rsidR="006A18D4" w:rsidRDefault="006A18D4" w:rsidP="006A18D4">
      <w:pPr>
        <w:rPr>
          <w:rFonts w:ascii="Times New Roman" w:hAnsi="Times New Roman" w:cs="Times New Roman"/>
        </w:rPr>
      </w:pPr>
    </w:p>
    <w:p w14:paraId="019C8215" w14:textId="77777777" w:rsidR="002B198E" w:rsidRPr="006A18D4" w:rsidRDefault="002B198E" w:rsidP="006A18D4">
      <w:pPr>
        <w:rPr>
          <w:rFonts w:ascii="Times New Roman" w:hAnsi="Times New Roman" w:cs="Times New Roman"/>
        </w:rPr>
      </w:pPr>
    </w:p>
    <w:p w14:paraId="5D18D817" w14:textId="1EBA32DA" w:rsidR="006A18D4" w:rsidRPr="006A18D4" w:rsidRDefault="006A18D4" w:rsidP="006F3DFC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6A18D4">
        <w:rPr>
          <w:rFonts w:ascii="Times New Roman" w:hAnsi="Times New Roman" w:cs="Times New Roman"/>
          <w:b/>
          <w:bCs/>
        </w:rPr>
        <w:t xml:space="preserve">Informacja o rozstrzygnięciu naboru na stanowisko urzędnicze ds. </w:t>
      </w:r>
      <w:r w:rsidR="00D271A0">
        <w:rPr>
          <w:rFonts w:ascii="Times New Roman" w:hAnsi="Times New Roman" w:cs="Times New Roman"/>
          <w:b/>
          <w:bCs/>
        </w:rPr>
        <w:t>rozliczeń podatkowych i opłat</w:t>
      </w:r>
      <w:r w:rsidRPr="006A18D4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                      </w:t>
      </w:r>
      <w:r w:rsidRPr="006A18D4">
        <w:rPr>
          <w:rFonts w:ascii="Times New Roman" w:hAnsi="Times New Roman" w:cs="Times New Roman"/>
          <w:b/>
          <w:bCs/>
        </w:rPr>
        <w:t xml:space="preserve">w wydziale Finansowym i Podatków Urzędu Miasta i Gminy w </w:t>
      </w:r>
      <w:r w:rsidR="00BF4396">
        <w:rPr>
          <w:rFonts w:ascii="Times New Roman" w:hAnsi="Times New Roman" w:cs="Times New Roman"/>
          <w:b/>
          <w:bCs/>
        </w:rPr>
        <w:t>Międzyborzu</w:t>
      </w:r>
      <w:r w:rsidRPr="006A18D4">
        <w:rPr>
          <w:rFonts w:ascii="Times New Roman" w:hAnsi="Times New Roman" w:cs="Times New Roman"/>
          <w:b/>
          <w:bCs/>
        </w:rPr>
        <w:t xml:space="preserve">. </w:t>
      </w:r>
    </w:p>
    <w:p w14:paraId="5D5E99F6" w14:textId="77777777" w:rsidR="00416426" w:rsidRDefault="00416426" w:rsidP="006A18D4">
      <w:pPr>
        <w:rPr>
          <w:rFonts w:ascii="Times New Roman" w:hAnsi="Times New Roman" w:cs="Times New Roman"/>
        </w:rPr>
      </w:pPr>
    </w:p>
    <w:p w14:paraId="2D3B3FE4" w14:textId="77777777" w:rsidR="00416426" w:rsidRDefault="00416426" w:rsidP="006A1204">
      <w:pPr>
        <w:spacing w:line="360" w:lineRule="auto"/>
        <w:jc w:val="both"/>
        <w:rPr>
          <w:rFonts w:ascii="Times New Roman" w:hAnsi="Times New Roman" w:cs="Times New Roman"/>
        </w:rPr>
      </w:pPr>
    </w:p>
    <w:p w14:paraId="76F8F907" w14:textId="68A6D0F6" w:rsidR="006A18D4" w:rsidRPr="006A18D4" w:rsidRDefault="006A18D4" w:rsidP="006A1204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6A18D4">
        <w:rPr>
          <w:rFonts w:ascii="Times New Roman" w:hAnsi="Times New Roman" w:cs="Times New Roman"/>
        </w:rPr>
        <w:t>Informuję, że w wyniku zakończenia procedury naboru na w</w:t>
      </w:r>
      <w:r w:rsidR="00E24EF5">
        <w:rPr>
          <w:rFonts w:ascii="Times New Roman" w:hAnsi="Times New Roman" w:cs="Times New Roman"/>
        </w:rPr>
        <w:t>yżej wymienione</w:t>
      </w:r>
      <w:r w:rsidRPr="006A18D4">
        <w:rPr>
          <w:rFonts w:ascii="Times New Roman" w:hAnsi="Times New Roman" w:cs="Times New Roman"/>
        </w:rPr>
        <w:t xml:space="preserve"> stanowisko </w:t>
      </w:r>
      <w:r w:rsidR="00E24EF5" w:rsidRPr="006A18D4">
        <w:rPr>
          <w:rFonts w:ascii="Times New Roman" w:hAnsi="Times New Roman" w:cs="Times New Roman"/>
        </w:rPr>
        <w:t>wybran</w:t>
      </w:r>
      <w:r w:rsidR="00E24EF5">
        <w:rPr>
          <w:rFonts w:ascii="Times New Roman" w:hAnsi="Times New Roman" w:cs="Times New Roman"/>
        </w:rPr>
        <w:t>a</w:t>
      </w:r>
      <w:r w:rsidR="00E24EF5" w:rsidRPr="006A18D4">
        <w:rPr>
          <w:rFonts w:ascii="Times New Roman" w:hAnsi="Times New Roman" w:cs="Times New Roman"/>
        </w:rPr>
        <w:t xml:space="preserve"> </w:t>
      </w:r>
      <w:r w:rsidRPr="006A18D4">
        <w:rPr>
          <w:rFonts w:ascii="Times New Roman" w:hAnsi="Times New Roman" w:cs="Times New Roman"/>
        </w:rPr>
        <w:t>został</w:t>
      </w:r>
      <w:r w:rsidR="00416426">
        <w:rPr>
          <w:rFonts w:ascii="Times New Roman" w:hAnsi="Times New Roman" w:cs="Times New Roman"/>
        </w:rPr>
        <w:t xml:space="preserve">a </w:t>
      </w:r>
      <w:r w:rsidRPr="006A18D4">
        <w:rPr>
          <w:rFonts w:ascii="Times New Roman" w:hAnsi="Times New Roman" w:cs="Times New Roman"/>
        </w:rPr>
        <w:t>pan</w:t>
      </w:r>
      <w:r w:rsidR="00416426">
        <w:rPr>
          <w:rFonts w:ascii="Times New Roman" w:hAnsi="Times New Roman" w:cs="Times New Roman"/>
        </w:rPr>
        <w:t>i</w:t>
      </w:r>
      <w:r w:rsidRPr="006A18D4">
        <w:rPr>
          <w:rFonts w:ascii="Times New Roman" w:hAnsi="Times New Roman" w:cs="Times New Roman"/>
        </w:rPr>
        <w:t xml:space="preserve"> </w:t>
      </w:r>
      <w:r w:rsidR="00D271A0">
        <w:rPr>
          <w:rFonts w:ascii="Times New Roman" w:hAnsi="Times New Roman" w:cs="Times New Roman"/>
        </w:rPr>
        <w:t>Aleksandra Stefańska</w:t>
      </w:r>
      <w:r w:rsidRPr="006A18D4">
        <w:rPr>
          <w:rFonts w:ascii="Times New Roman" w:hAnsi="Times New Roman" w:cs="Times New Roman"/>
        </w:rPr>
        <w:t xml:space="preserve"> zamieszkał</w:t>
      </w:r>
      <w:r w:rsidR="00416426">
        <w:rPr>
          <w:rFonts w:ascii="Times New Roman" w:hAnsi="Times New Roman" w:cs="Times New Roman"/>
        </w:rPr>
        <w:t xml:space="preserve">a </w:t>
      </w:r>
      <w:r w:rsidRPr="006A18D4">
        <w:rPr>
          <w:rFonts w:ascii="Times New Roman" w:hAnsi="Times New Roman" w:cs="Times New Roman"/>
        </w:rPr>
        <w:t>w</w:t>
      </w:r>
      <w:r w:rsidR="00416426">
        <w:rPr>
          <w:rFonts w:ascii="Times New Roman" w:hAnsi="Times New Roman" w:cs="Times New Roman"/>
        </w:rPr>
        <w:t xml:space="preserve"> </w:t>
      </w:r>
      <w:r w:rsidR="00D271A0">
        <w:rPr>
          <w:rFonts w:ascii="Times New Roman" w:hAnsi="Times New Roman" w:cs="Times New Roman"/>
        </w:rPr>
        <w:t>Goszczu</w:t>
      </w:r>
      <w:r w:rsidR="00416426">
        <w:rPr>
          <w:rFonts w:ascii="Times New Roman" w:hAnsi="Times New Roman" w:cs="Times New Roman"/>
        </w:rPr>
        <w:t xml:space="preserve">. </w:t>
      </w:r>
    </w:p>
    <w:p w14:paraId="0217D3B2" w14:textId="72496ECE" w:rsidR="006A18D4" w:rsidRPr="006A18D4" w:rsidRDefault="006A18D4" w:rsidP="006A1204">
      <w:pPr>
        <w:spacing w:line="360" w:lineRule="auto"/>
        <w:jc w:val="both"/>
        <w:rPr>
          <w:rFonts w:ascii="Times New Roman" w:hAnsi="Times New Roman" w:cs="Times New Roman"/>
        </w:rPr>
      </w:pPr>
      <w:r w:rsidRPr="006A18D4">
        <w:rPr>
          <w:rFonts w:ascii="Times New Roman" w:hAnsi="Times New Roman" w:cs="Times New Roman"/>
        </w:rPr>
        <w:t>Kandydat</w:t>
      </w:r>
      <w:r w:rsidR="00416426">
        <w:rPr>
          <w:rFonts w:ascii="Times New Roman" w:hAnsi="Times New Roman" w:cs="Times New Roman"/>
        </w:rPr>
        <w:t>ka</w:t>
      </w:r>
      <w:r w:rsidRPr="006A18D4">
        <w:rPr>
          <w:rFonts w:ascii="Times New Roman" w:hAnsi="Times New Roman" w:cs="Times New Roman"/>
        </w:rPr>
        <w:t xml:space="preserve"> spełnia wymagania formalne i dodatkowe wskazane w ogłoszeniu oraz</w:t>
      </w:r>
      <w:r w:rsidR="00416426">
        <w:rPr>
          <w:rFonts w:ascii="Times New Roman" w:hAnsi="Times New Roman" w:cs="Times New Roman"/>
        </w:rPr>
        <w:t xml:space="preserve"> </w:t>
      </w:r>
      <w:r w:rsidRPr="006A18D4">
        <w:rPr>
          <w:rFonts w:ascii="Times New Roman" w:hAnsi="Times New Roman" w:cs="Times New Roman"/>
        </w:rPr>
        <w:t>w wyniku przeprowadzonej rozmowy kwalifikacyjnej uzyskał</w:t>
      </w:r>
      <w:r w:rsidR="00416426">
        <w:rPr>
          <w:rFonts w:ascii="Times New Roman" w:hAnsi="Times New Roman" w:cs="Times New Roman"/>
        </w:rPr>
        <w:t>a</w:t>
      </w:r>
      <w:r w:rsidRPr="006A18D4">
        <w:rPr>
          <w:rFonts w:ascii="Times New Roman" w:hAnsi="Times New Roman" w:cs="Times New Roman"/>
        </w:rPr>
        <w:t xml:space="preserve"> wymaganą liczbę punktów.</w:t>
      </w:r>
    </w:p>
    <w:p w14:paraId="2D2C30DD" w14:textId="58DAE538" w:rsidR="006A18D4" w:rsidRDefault="006A18D4" w:rsidP="006A1204">
      <w:pPr>
        <w:spacing w:line="360" w:lineRule="auto"/>
        <w:jc w:val="both"/>
        <w:rPr>
          <w:rFonts w:ascii="Times New Roman" w:hAnsi="Times New Roman" w:cs="Times New Roman"/>
        </w:rPr>
      </w:pPr>
      <w:r w:rsidRPr="006A18D4">
        <w:rPr>
          <w:rFonts w:ascii="Times New Roman" w:hAnsi="Times New Roman" w:cs="Times New Roman"/>
        </w:rPr>
        <w:t>W ocenie komisji pan</w:t>
      </w:r>
      <w:r w:rsidR="00416426">
        <w:rPr>
          <w:rFonts w:ascii="Times New Roman" w:hAnsi="Times New Roman" w:cs="Times New Roman"/>
        </w:rPr>
        <w:t>i</w:t>
      </w:r>
      <w:r w:rsidRPr="006A18D4">
        <w:rPr>
          <w:rFonts w:ascii="Times New Roman" w:hAnsi="Times New Roman" w:cs="Times New Roman"/>
        </w:rPr>
        <w:t xml:space="preserve"> </w:t>
      </w:r>
      <w:r w:rsidR="00D271A0">
        <w:rPr>
          <w:rFonts w:ascii="Times New Roman" w:hAnsi="Times New Roman" w:cs="Times New Roman"/>
        </w:rPr>
        <w:t>Aleksandra Stefańska</w:t>
      </w:r>
      <w:r w:rsidRPr="006A18D4">
        <w:rPr>
          <w:rFonts w:ascii="Times New Roman" w:hAnsi="Times New Roman" w:cs="Times New Roman"/>
        </w:rPr>
        <w:t xml:space="preserve"> posiada wiedzę i umiejętności umożliwiające realizację</w:t>
      </w:r>
      <w:r w:rsidR="00416426">
        <w:rPr>
          <w:rFonts w:ascii="Times New Roman" w:hAnsi="Times New Roman" w:cs="Times New Roman"/>
        </w:rPr>
        <w:t xml:space="preserve"> </w:t>
      </w:r>
      <w:r w:rsidRPr="006A18D4">
        <w:rPr>
          <w:rFonts w:ascii="Times New Roman" w:hAnsi="Times New Roman" w:cs="Times New Roman"/>
        </w:rPr>
        <w:t>zadań na stanowisku wskazanym w ogłoszeniu.</w:t>
      </w:r>
    </w:p>
    <w:p w14:paraId="3AFEB758" w14:textId="58CC8B40" w:rsidR="006F3DFC" w:rsidRPr="006F3DFC" w:rsidRDefault="006F3DFC" w:rsidP="006F3DFC">
      <w:pPr>
        <w:spacing w:line="360" w:lineRule="auto"/>
        <w:ind w:left="3540"/>
        <w:jc w:val="both"/>
        <w:rPr>
          <w:rFonts w:ascii="Times New Roman" w:hAnsi="Times New Roman" w:cs="Times New Roman"/>
          <w:i/>
          <w:iCs/>
        </w:rPr>
      </w:pPr>
    </w:p>
    <w:p w14:paraId="198AF56E" w14:textId="1A77B03E" w:rsidR="006F3DFC" w:rsidRPr="006F3DFC" w:rsidRDefault="006F3DFC" w:rsidP="006F3DFC">
      <w:pPr>
        <w:spacing w:line="360" w:lineRule="auto"/>
        <w:ind w:left="3540"/>
        <w:jc w:val="both"/>
        <w:rPr>
          <w:rFonts w:ascii="Times New Roman" w:hAnsi="Times New Roman" w:cs="Times New Roman"/>
          <w:i/>
          <w:iCs/>
        </w:rPr>
      </w:pPr>
      <w:r w:rsidRPr="006F3DFC">
        <w:rPr>
          <w:rFonts w:ascii="Times New Roman" w:hAnsi="Times New Roman" w:cs="Times New Roman"/>
          <w:i/>
          <w:iCs/>
        </w:rPr>
        <w:t>Burmistrz Miasta i Gminy Międzybórz</w:t>
      </w:r>
    </w:p>
    <w:p w14:paraId="3C2B2DA6" w14:textId="78316835" w:rsidR="006F3DFC" w:rsidRPr="006A18D4" w:rsidRDefault="006F3DFC" w:rsidP="006F3DFC">
      <w:pPr>
        <w:spacing w:line="360" w:lineRule="auto"/>
        <w:ind w:left="3540"/>
        <w:jc w:val="both"/>
        <w:rPr>
          <w:rFonts w:ascii="Times New Roman" w:hAnsi="Times New Roman" w:cs="Times New Roman"/>
        </w:rPr>
      </w:pPr>
      <w:r w:rsidRPr="006F3DFC">
        <w:rPr>
          <w:rFonts w:ascii="Times New Roman" w:hAnsi="Times New Roman" w:cs="Times New Roman"/>
          <w:i/>
          <w:iCs/>
        </w:rPr>
        <w:t>Paweł Adamczyk</w:t>
      </w:r>
    </w:p>
    <w:sectPr w:rsidR="006F3DFC" w:rsidRPr="006A18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altName w:val=" 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07D"/>
    <w:rsid w:val="0018601F"/>
    <w:rsid w:val="002B198E"/>
    <w:rsid w:val="00416426"/>
    <w:rsid w:val="006A1204"/>
    <w:rsid w:val="006A18D4"/>
    <w:rsid w:val="006F3DFC"/>
    <w:rsid w:val="00BF4396"/>
    <w:rsid w:val="00D271A0"/>
    <w:rsid w:val="00E24EF5"/>
    <w:rsid w:val="00F53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28EEB"/>
  <w15:chartTrackingRefBased/>
  <w15:docId w15:val="{3BAC31C8-B19E-4861-97DA-F4B868E25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114</Words>
  <Characters>686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Sekretarz</cp:lastModifiedBy>
  <cp:revision>9</cp:revision>
  <dcterms:created xsi:type="dcterms:W3CDTF">2024-10-24T08:52:00Z</dcterms:created>
  <dcterms:modified xsi:type="dcterms:W3CDTF">2024-10-28T13:49:00Z</dcterms:modified>
</cp:coreProperties>
</file>