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53E7B" w14:textId="77777777" w:rsidR="009B661C" w:rsidRDefault="009B661C" w:rsidP="009B661C"/>
    <w:p w14:paraId="0C1AA278" w14:textId="5BCA4086" w:rsidR="009B661C" w:rsidRPr="00285583" w:rsidRDefault="009B661C" w:rsidP="009B661C">
      <w:pPr>
        <w:pStyle w:val="Bezodstpw"/>
        <w:jc w:val="center"/>
        <w:rPr>
          <w:b/>
          <w:bCs/>
        </w:rPr>
      </w:pPr>
      <w:r>
        <w:rPr>
          <w:b/>
          <w:bCs/>
        </w:rPr>
        <w:t xml:space="preserve">Zarządzenie Nr </w:t>
      </w:r>
      <w:r w:rsidRPr="00285583">
        <w:rPr>
          <w:b/>
          <w:bCs/>
        </w:rPr>
        <w:t>0050.</w:t>
      </w:r>
      <w:r w:rsidR="002A6FF9">
        <w:rPr>
          <w:b/>
          <w:bCs/>
        </w:rPr>
        <w:t>34</w:t>
      </w:r>
      <w:r w:rsidRPr="00285583">
        <w:rPr>
          <w:b/>
          <w:bCs/>
        </w:rPr>
        <w:t>.2024</w:t>
      </w:r>
    </w:p>
    <w:p w14:paraId="74D78864" w14:textId="77777777" w:rsidR="009B661C" w:rsidRPr="00285583" w:rsidRDefault="009B661C" w:rsidP="009B661C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>Burmistrza Miasta i Gminy Międzybórz</w:t>
      </w:r>
    </w:p>
    <w:p w14:paraId="0B986A61" w14:textId="44B50909" w:rsidR="009B661C" w:rsidRPr="00285583" w:rsidRDefault="009B661C" w:rsidP="009B661C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 xml:space="preserve">z dnia </w:t>
      </w:r>
      <w:r w:rsidR="00F27478">
        <w:rPr>
          <w:b/>
          <w:bCs/>
        </w:rPr>
        <w:t>1</w:t>
      </w:r>
      <w:r w:rsidR="00CE61C7">
        <w:rPr>
          <w:b/>
          <w:bCs/>
        </w:rPr>
        <w:t xml:space="preserve"> października </w:t>
      </w:r>
      <w:r w:rsidRPr="00285583">
        <w:rPr>
          <w:b/>
          <w:bCs/>
        </w:rPr>
        <w:t>2024 r.</w:t>
      </w:r>
    </w:p>
    <w:p w14:paraId="7135BD10" w14:textId="5CC7A552" w:rsidR="009B661C" w:rsidRDefault="009B661C" w:rsidP="009B661C">
      <w:pPr>
        <w:spacing w:before="240" w:after="240"/>
        <w:jc w:val="both"/>
      </w:pPr>
      <w:r>
        <w:rPr>
          <w:b/>
          <w:bCs/>
        </w:rPr>
        <w:t xml:space="preserve">w sprawie wyznaczenia osoby wykonującej czynności z zakresu prawa pracy wobec Burmistrza Miasta i Gminy Międzybórz </w:t>
      </w:r>
    </w:p>
    <w:p w14:paraId="35A30700" w14:textId="40195A67" w:rsidR="009B661C" w:rsidRDefault="009B661C" w:rsidP="009B661C">
      <w:pPr>
        <w:spacing w:before="240" w:after="240"/>
        <w:jc w:val="both"/>
      </w:pPr>
      <w:r>
        <w:t>Na podstawie art. 8 ust. 2 ustawy z dnia 21 listopada 2008 r. o pracownikach samorządowych (</w:t>
      </w:r>
      <w:proofErr w:type="spellStart"/>
      <w:r>
        <w:t>t.j</w:t>
      </w:r>
      <w:proofErr w:type="spellEnd"/>
      <w:r>
        <w:t>. Dz. U. z 202</w:t>
      </w:r>
      <w:r w:rsidR="00CE61C7">
        <w:t>4</w:t>
      </w:r>
      <w:r>
        <w:t xml:space="preserve"> r. poz. </w:t>
      </w:r>
      <w:r w:rsidR="00CE61C7">
        <w:t>1135</w:t>
      </w:r>
      <w:r>
        <w:t>) w zw</w:t>
      </w:r>
      <w:r w:rsidR="00CE61C7">
        <w:t>iązku</w:t>
      </w:r>
      <w:r>
        <w:t xml:space="preserve"> z art. 33 ust. 3 ustawy z dnia 8 marca 1990 r.</w:t>
      </w:r>
      <w:r>
        <w:br/>
      </w:r>
      <w:r w:rsidR="00CE61C7">
        <w:t>o samorządzie gminnym</w:t>
      </w:r>
      <w:r>
        <w:t xml:space="preserve"> (</w:t>
      </w:r>
      <w:proofErr w:type="spellStart"/>
      <w:r>
        <w:t>t.j</w:t>
      </w:r>
      <w:proofErr w:type="spellEnd"/>
      <w:r>
        <w:t>. Dz. U. z 2024 r. poz. 609) zarządzam co następuje:</w:t>
      </w:r>
    </w:p>
    <w:p w14:paraId="4A504BF6" w14:textId="77777777" w:rsidR="009B661C" w:rsidRPr="00285583" w:rsidRDefault="009B661C" w:rsidP="009B661C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>§ 1</w:t>
      </w:r>
    </w:p>
    <w:p w14:paraId="24F42A3D" w14:textId="77777777" w:rsidR="00CE61C7" w:rsidRDefault="00CE61C7" w:rsidP="009B661C">
      <w:pPr>
        <w:pStyle w:val="Bezodstpw"/>
        <w:jc w:val="both"/>
      </w:pPr>
    </w:p>
    <w:p w14:paraId="557E7F92" w14:textId="201CF9BA" w:rsidR="00CE61C7" w:rsidRDefault="00CE61C7" w:rsidP="00EB5521">
      <w:pPr>
        <w:pStyle w:val="Akapitzlist"/>
        <w:numPr>
          <w:ilvl w:val="0"/>
          <w:numId w:val="1"/>
        </w:numPr>
        <w:spacing w:before="240"/>
        <w:jc w:val="both"/>
      </w:pPr>
      <w:r>
        <w:t xml:space="preserve">Wyznaczam </w:t>
      </w:r>
      <w:r w:rsidR="00133A31">
        <w:t xml:space="preserve">Pana Przemysława Sadowskiego </w:t>
      </w:r>
      <w:r w:rsidR="00133A31">
        <w:t xml:space="preserve">– </w:t>
      </w:r>
      <w:r>
        <w:t>Sekretarza Miasta i Gminy Międzybórz do wykonywania czynności z zakresu prawa pracy wobec Burmistrza Miasta i Gminy Międzybórz, z</w:t>
      </w:r>
      <w:r w:rsidR="00EB5521">
        <w:t>a</w:t>
      </w:r>
      <w:r>
        <w:t xml:space="preserve"> wyjątkiem czynności związanych z nawiązaniem i rozwiązaniem stosunku pracy oraz ustalania wysokości wynagrodzenia.</w:t>
      </w:r>
    </w:p>
    <w:p w14:paraId="6DA2CAE6" w14:textId="10064A0A" w:rsidR="00CE61C7" w:rsidRDefault="00EB5521" w:rsidP="009B661C">
      <w:pPr>
        <w:pStyle w:val="Bezodstpw"/>
        <w:numPr>
          <w:ilvl w:val="0"/>
          <w:numId w:val="1"/>
        </w:numPr>
        <w:jc w:val="both"/>
      </w:pPr>
      <w:r>
        <w:t>W razie nieobecności Sekretarza Miasta i Gminy Międzybórz wyznaczam Panią Karolinę Łukaszuk – Skarbnika Miasta i Gminy Międzybórz do wykonywania czynności z zakresu prawa pracy wobec Burmistrza Miasta i Gminy Międzybórz, za wyjątkiem czynności związanych z nawiązaniem i rozwiązaniem stosunku pracy oraz ustalaniem wysokości wynagrodzenia.</w:t>
      </w:r>
    </w:p>
    <w:p w14:paraId="7C41F00E" w14:textId="77777777" w:rsidR="00CE61C7" w:rsidRDefault="00CE61C7" w:rsidP="009B661C">
      <w:pPr>
        <w:pStyle w:val="Bezodstpw"/>
        <w:jc w:val="both"/>
      </w:pPr>
    </w:p>
    <w:p w14:paraId="799EA074" w14:textId="77777777" w:rsidR="00CE61C7" w:rsidRDefault="00CE61C7" w:rsidP="009B661C">
      <w:pPr>
        <w:pStyle w:val="Bezodstpw"/>
        <w:jc w:val="both"/>
      </w:pPr>
    </w:p>
    <w:p w14:paraId="757E20FB" w14:textId="77777777" w:rsidR="009B661C" w:rsidRDefault="009B661C" w:rsidP="009B661C">
      <w:pPr>
        <w:pStyle w:val="Tekstpodstawowy"/>
        <w:jc w:val="center"/>
        <w:rPr>
          <w:b/>
        </w:rPr>
      </w:pPr>
    </w:p>
    <w:p w14:paraId="02C4287C" w14:textId="77777777" w:rsidR="009B661C" w:rsidRPr="0041204D" w:rsidRDefault="009B661C" w:rsidP="009B661C">
      <w:pPr>
        <w:pStyle w:val="Tekstpodstawowy"/>
        <w:jc w:val="center"/>
        <w:rPr>
          <w:b/>
        </w:rPr>
      </w:pPr>
      <w:r>
        <w:rPr>
          <w:b/>
        </w:rPr>
        <w:t>§ 2</w:t>
      </w:r>
    </w:p>
    <w:p w14:paraId="7A5FAC7F" w14:textId="33A44B91" w:rsidR="00EB5521" w:rsidRDefault="009B661C" w:rsidP="009B661C">
      <w:r>
        <w:t>Traci moc zarządzenie</w:t>
      </w:r>
      <w:r w:rsidR="00EB5521">
        <w:t>:</w:t>
      </w:r>
    </w:p>
    <w:p w14:paraId="0C1CD66E" w14:textId="058F2ED7" w:rsidR="00C0606E" w:rsidRPr="00C0606E" w:rsidRDefault="00EB5521" w:rsidP="00F27478">
      <w:pPr>
        <w:pStyle w:val="Bezodstpw"/>
        <w:numPr>
          <w:ilvl w:val="0"/>
          <w:numId w:val="2"/>
        </w:numPr>
        <w:jc w:val="both"/>
      </w:pPr>
      <w:r w:rsidRPr="00C0606E">
        <w:t xml:space="preserve">Nr 0050.12.2024 Burmistrza Miasta i Gminy Międzybórz z dnia 31 maja 2024 r. </w:t>
      </w:r>
      <w:r w:rsidR="00F27478">
        <w:t xml:space="preserve">                          `</w:t>
      </w:r>
      <w:r w:rsidRPr="00C0606E">
        <w:t>w sprawie wyznaczenia osoby wykonującej czynności z zakresu prawa pracy wobec Burmistrza Miasta i Gminy Międzybórz;</w:t>
      </w:r>
    </w:p>
    <w:p w14:paraId="54B7FEDE" w14:textId="1C5971EC" w:rsidR="00EB5521" w:rsidRPr="00C0606E" w:rsidRDefault="00C0606E" w:rsidP="00F27478">
      <w:pPr>
        <w:pStyle w:val="Bezodstpw"/>
        <w:numPr>
          <w:ilvl w:val="0"/>
          <w:numId w:val="2"/>
        </w:numPr>
        <w:jc w:val="both"/>
      </w:pPr>
      <w:r w:rsidRPr="00C0606E">
        <w:t>Zarządzenie Nr 0050.13.2024 Burmistrza Miasta i Gminy Międzybórz z dnia 31 maja 2024 r. w sprawie wyznaczenia osoby wykonującej czynności z zakresu prawa pracy wobec Burmistrza Miasta i Gminy Międzybórz w razie nieobecności Sekretarza Miasta i Gminy Międzybórz.</w:t>
      </w:r>
    </w:p>
    <w:p w14:paraId="24BEB840" w14:textId="77777777" w:rsidR="00EB5521" w:rsidRDefault="00EB5521" w:rsidP="009B661C"/>
    <w:p w14:paraId="705A6F1C" w14:textId="77777777" w:rsidR="009B661C" w:rsidRDefault="009B661C" w:rsidP="009B661C">
      <w:pPr>
        <w:pStyle w:val="Bezodstpw"/>
      </w:pPr>
    </w:p>
    <w:p w14:paraId="586574F7" w14:textId="77777777" w:rsidR="009B661C" w:rsidRPr="00285583" w:rsidRDefault="009B661C" w:rsidP="009B661C">
      <w:pPr>
        <w:pStyle w:val="Bezodstpw"/>
        <w:jc w:val="center"/>
        <w:rPr>
          <w:b/>
          <w:bCs/>
        </w:rPr>
      </w:pPr>
      <w:r w:rsidRPr="00285583">
        <w:rPr>
          <w:b/>
          <w:bCs/>
        </w:rPr>
        <w:t>§ 3</w:t>
      </w:r>
    </w:p>
    <w:p w14:paraId="474501DE" w14:textId="77777777" w:rsidR="009B661C" w:rsidRDefault="009B661C" w:rsidP="009B661C">
      <w:pPr>
        <w:pStyle w:val="Bezodstpw"/>
      </w:pPr>
      <w:r>
        <w:t xml:space="preserve">Zarządzenie wchodzi w życie z dniem podpisania. </w:t>
      </w:r>
    </w:p>
    <w:p w14:paraId="3D658F32" w14:textId="77777777" w:rsidR="009B661C" w:rsidRDefault="009B661C" w:rsidP="009B661C"/>
    <w:p w14:paraId="7C333A11" w14:textId="77777777" w:rsidR="009B661C" w:rsidRDefault="009B661C" w:rsidP="009B661C"/>
    <w:p w14:paraId="5616067D" w14:textId="77777777" w:rsidR="009E6B97" w:rsidRDefault="009E6B97"/>
    <w:sectPr w:rsidR="009E6B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0F0753"/>
    <w:multiLevelType w:val="hybridMultilevel"/>
    <w:tmpl w:val="4F5268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501C71"/>
    <w:multiLevelType w:val="hybridMultilevel"/>
    <w:tmpl w:val="7D9C5D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CD1"/>
    <w:rsid w:val="00037CD1"/>
    <w:rsid w:val="00133A31"/>
    <w:rsid w:val="002A6FF9"/>
    <w:rsid w:val="009B661C"/>
    <w:rsid w:val="009E6B97"/>
    <w:rsid w:val="00C0606E"/>
    <w:rsid w:val="00CE61C7"/>
    <w:rsid w:val="00EB5521"/>
    <w:rsid w:val="00F2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B3D87"/>
  <w15:chartTrackingRefBased/>
  <w15:docId w15:val="{1AC31F2C-1A15-496B-98CA-5DCEAEA4F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6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9B661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9B66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9B6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B55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239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6</cp:revision>
  <dcterms:created xsi:type="dcterms:W3CDTF">2024-10-01T10:28:00Z</dcterms:created>
  <dcterms:modified xsi:type="dcterms:W3CDTF">2024-10-01T11:03:00Z</dcterms:modified>
</cp:coreProperties>
</file>