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11D" w:rsidRPr="0083631F" w:rsidRDefault="00E2511D" w:rsidP="00E2511D">
      <w:pPr>
        <w:jc w:val="center"/>
        <w:rPr>
          <w:rFonts w:ascii="Arial Narrow" w:hAnsi="Arial Narrow" w:cs="Times New Roman"/>
          <w:b/>
          <w:sz w:val="24"/>
          <w:szCs w:val="24"/>
        </w:rPr>
      </w:pPr>
      <w:bookmarkStart w:id="0" w:name="_GoBack"/>
      <w:bookmarkEnd w:id="0"/>
      <w:r w:rsidRPr="0083631F">
        <w:rPr>
          <w:rFonts w:ascii="Arial Narrow" w:hAnsi="Arial Narrow" w:cs="Times New Roman"/>
          <w:b/>
          <w:sz w:val="24"/>
          <w:szCs w:val="24"/>
        </w:rPr>
        <w:t>Zarządzenie Nr 0050.</w:t>
      </w:r>
      <w:r w:rsidR="0081277F" w:rsidRPr="0083631F">
        <w:rPr>
          <w:rFonts w:ascii="Arial Narrow" w:hAnsi="Arial Narrow" w:cs="Times New Roman"/>
          <w:b/>
          <w:sz w:val="24"/>
          <w:szCs w:val="24"/>
        </w:rPr>
        <w:t>32</w:t>
      </w:r>
      <w:r w:rsidR="00E46EF7" w:rsidRPr="0083631F">
        <w:rPr>
          <w:rFonts w:ascii="Arial Narrow" w:hAnsi="Arial Narrow" w:cs="Times New Roman"/>
          <w:b/>
          <w:sz w:val="24"/>
          <w:szCs w:val="24"/>
        </w:rPr>
        <w:t>.2024</w:t>
      </w:r>
    </w:p>
    <w:p w:rsidR="00E2511D" w:rsidRPr="0083631F" w:rsidRDefault="00E2511D" w:rsidP="00E2511D">
      <w:pPr>
        <w:spacing w:after="0"/>
        <w:jc w:val="center"/>
        <w:rPr>
          <w:rFonts w:ascii="Arial Narrow" w:hAnsi="Arial Narrow" w:cs="Times New Roman"/>
          <w:b/>
          <w:sz w:val="24"/>
          <w:szCs w:val="24"/>
        </w:rPr>
      </w:pPr>
      <w:r w:rsidRPr="0083631F">
        <w:rPr>
          <w:rFonts w:ascii="Arial Narrow" w:hAnsi="Arial Narrow" w:cs="Times New Roman"/>
          <w:b/>
          <w:sz w:val="24"/>
          <w:szCs w:val="24"/>
        </w:rPr>
        <w:t>Burmistrza Miasta i Gminy Międzybórz</w:t>
      </w:r>
    </w:p>
    <w:p w:rsidR="00E2511D" w:rsidRPr="0083631F" w:rsidRDefault="00E2511D" w:rsidP="00E2511D">
      <w:pPr>
        <w:spacing w:after="0"/>
        <w:jc w:val="center"/>
        <w:rPr>
          <w:rFonts w:ascii="Arial Narrow" w:hAnsi="Arial Narrow" w:cs="Times New Roman"/>
          <w:b/>
          <w:sz w:val="24"/>
          <w:szCs w:val="24"/>
        </w:rPr>
      </w:pPr>
      <w:r w:rsidRPr="0083631F">
        <w:rPr>
          <w:rFonts w:ascii="Arial Narrow" w:hAnsi="Arial Narrow" w:cs="Times New Roman"/>
          <w:b/>
          <w:sz w:val="24"/>
          <w:szCs w:val="24"/>
        </w:rPr>
        <w:t xml:space="preserve">z dnia  </w:t>
      </w:r>
      <w:r w:rsidR="0081277F" w:rsidRPr="0083631F">
        <w:rPr>
          <w:rFonts w:ascii="Arial Narrow" w:hAnsi="Arial Narrow" w:cs="Times New Roman"/>
          <w:b/>
          <w:sz w:val="24"/>
          <w:szCs w:val="24"/>
        </w:rPr>
        <w:t>16 września</w:t>
      </w:r>
      <w:r w:rsidR="00E46EF7" w:rsidRPr="0083631F">
        <w:rPr>
          <w:rFonts w:ascii="Arial Narrow" w:hAnsi="Arial Narrow" w:cs="Times New Roman"/>
          <w:b/>
          <w:sz w:val="24"/>
          <w:szCs w:val="24"/>
        </w:rPr>
        <w:t xml:space="preserve"> 2024</w:t>
      </w:r>
      <w:r w:rsidRPr="0083631F">
        <w:rPr>
          <w:rFonts w:ascii="Arial Narrow" w:hAnsi="Arial Narrow" w:cs="Times New Roman"/>
          <w:b/>
          <w:sz w:val="24"/>
          <w:szCs w:val="24"/>
        </w:rPr>
        <w:t xml:space="preserve"> r.</w:t>
      </w:r>
    </w:p>
    <w:p w:rsidR="00E2511D" w:rsidRPr="0083631F" w:rsidRDefault="00E2511D" w:rsidP="00E2511D">
      <w:pPr>
        <w:spacing w:after="0"/>
        <w:jc w:val="center"/>
        <w:rPr>
          <w:rFonts w:ascii="Arial Narrow" w:hAnsi="Arial Narrow" w:cs="Times New Roman"/>
          <w:b/>
          <w:sz w:val="24"/>
          <w:szCs w:val="24"/>
        </w:rPr>
      </w:pPr>
    </w:p>
    <w:p w:rsidR="00E2511D" w:rsidRPr="0083631F" w:rsidRDefault="00E2511D" w:rsidP="00E2511D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 xml:space="preserve">w sprawie powołania komisji  konkursowej do rozpatrzenia </w:t>
      </w:r>
      <w:r w:rsidR="00786764" w:rsidRPr="0083631F">
        <w:rPr>
          <w:rFonts w:ascii="Arial Narrow" w:hAnsi="Arial Narrow" w:cs="Times New Roman"/>
          <w:sz w:val="24"/>
          <w:szCs w:val="24"/>
        </w:rPr>
        <w:t xml:space="preserve">i zaopiniowania </w:t>
      </w:r>
      <w:r w:rsidRPr="0083631F">
        <w:rPr>
          <w:rFonts w:ascii="Arial Narrow" w:hAnsi="Arial Narrow" w:cs="Times New Roman"/>
          <w:sz w:val="24"/>
          <w:szCs w:val="24"/>
        </w:rPr>
        <w:t>ofert na realizację zadań publicznych z zakresu upowszechniania kultury fiz</w:t>
      </w:r>
      <w:r w:rsidR="004C67FA" w:rsidRPr="0083631F">
        <w:rPr>
          <w:rFonts w:ascii="Arial Narrow" w:hAnsi="Arial Narrow" w:cs="Times New Roman"/>
          <w:sz w:val="24"/>
          <w:szCs w:val="24"/>
        </w:rPr>
        <w:t>ycznej i</w:t>
      </w:r>
      <w:r w:rsidR="009A4A23" w:rsidRPr="0083631F">
        <w:rPr>
          <w:rFonts w:ascii="Arial Narrow" w:hAnsi="Arial Narrow" w:cs="Times New Roman"/>
          <w:sz w:val="24"/>
          <w:szCs w:val="24"/>
        </w:rPr>
        <w:t xml:space="preserve"> sportu                 </w:t>
      </w:r>
      <w:r w:rsidR="004C67FA" w:rsidRPr="0083631F">
        <w:rPr>
          <w:rFonts w:ascii="Arial Narrow" w:hAnsi="Arial Narrow" w:cs="Times New Roman"/>
          <w:sz w:val="24"/>
          <w:szCs w:val="24"/>
        </w:rPr>
        <w:t xml:space="preserve"> </w:t>
      </w:r>
      <w:r w:rsidR="00786764" w:rsidRPr="0083631F">
        <w:rPr>
          <w:rFonts w:ascii="Arial Narrow" w:hAnsi="Arial Narrow" w:cs="Times New Roman"/>
          <w:sz w:val="24"/>
          <w:szCs w:val="24"/>
        </w:rPr>
        <w:t xml:space="preserve"> </w:t>
      </w:r>
      <w:r w:rsidR="00E46EF7" w:rsidRPr="0083631F">
        <w:rPr>
          <w:rFonts w:ascii="Arial Narrow" w:hAnsi="Arial Narrow" w:cs="Times New Roman"/>
          <w:sz w:val="24"/>
          <w:szCs w:val="24"/>
        </w:rPr>
        <w:t>w 2024</w:t>
      </w:r>
      <w:r w:rsidR="00B05F29" w:rsidRPr="0083631F">
        <w:rPr>
          <w:rFonts w:ascii="Arial Narrow" w:hAnsi="Arial Narrow" w:cs="Times New Roman"/>
          <w:sz w:val="24"/>
          <w:szCs w:val="24"/>
        </w:rPr>
        <w:t xml:space="preserve"> </w:t>
      </w:r>
      <w:r w:rsidRPr="0083631F">
        <w:rPr>
          <w:rFonts w:ascii="Arial Narrow" w:hAnsi="Arial Narrow" w:cs="Times New Roman"/>
          <w:sz w:val="24"/>
          <w:szCs w:val="24"/>
        </w:rPr>
        <w:t>roku</w:t>
      </w:r>
    </w:p>
    <w:p w:rsidR="00A928CE" w:rsidRPr="0083631F" w:rsidRDefault="00A928CE" w:rsidP="00E2511D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p w:rsidR="00E2511D" w:rsidRPr="0083631F" w:rsidRDefault="00E2511D" w:rsidP="00E2511D">
      <w:pPr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 xml:space="preserve">Na podstawie art. 30 ust.1 ustawy z dnia 8 marca 1990 r. o samorządzie gminnym                          </w:t>
      </w:r>
      <w:r w:rsidR="009A4A23" w:rsidRPr="0083631F">
        <w:rPr>
          <w:rFonts w:ascii="Arial Narrow" w:hAnsi="Arial Narrow" w:cs="Times New Roman"/>
          <w:sz w:val="24"/>
          <w:szCs w:val="24"/>
        </w:rPr>
        <w:t xml:space="preserve">(t. j. z </w:t>
      </w:r>
      <w:r w:rsidR="00AF6740" w:rsidRPr="0083631F">
        <w:rPr>
          <w:rFonts w:ascii="Arial Narrow" w:hAnsi="Arial Narrow" w:cs="Times New Roman"/>
          <w:sz w:val="24"/>
          <w:szCs w:val="24"/>
        </w:rPr>
        <w:t>202</w:t>
      </w:r>
      <w:r w:rsidR="009D2654" w:rsidRPr="0083631F">
        <w:rPr>
          <w:rFonts w:ascii="Arial Narrow" w:hAnsi="Arial Narrow" w:cs="Times New Roman"/>
          <w:sz w:val="24"/>
          <w:szCs w:val="24"/>
        </w:rPr>
        <w:t>4</w:t>
      </w:r>
      <w:r w:rsidRPr="0083631F">
        <w:rPr>
          <w:rFonts w:ascii="Arial Narrow" w:hAnsi="Arial Narrow" w:cs="Times New Roman"/>
          <w:sz w:val="24"/>
          <w:szCs w:val="24"/>
        </w:rPr>
        <w:t xml:space="preserve"> r. poz. </w:t>
      </w:r>
      <w:r w:rsidR="009D2654" w:rsidRPr="0083631F">
        <w:rPr>
          <w:rFonts w:ascii="Arial Narrow" w:hAnsi="Arial Narrow" w:cs="Times New Roman"/>
          <w:sz w:val="24"/>
          <w:szCs w:val="24"/>
        </w:rPr>
        <w:t>609</w:t>
      </w:r>
      <w:r w:rsidR="009A4A23" w:rsidRPr="0083631F">
        <w:rPr>
          <w:rFonts w:ascii="Arial Narrow" w:hAnsi="Arial Narrow" w:cs="Times New Roman"/>
          <w:sz w:val="24"/>
          <w:szCs w:val="24"/>
        </w:rPr>
        <w:t xml:space="preserve"> z późn. zm.</w:t>
      </w:r>
      <w:r w:rsidRPr="0083631F">
        <w:rPr>
          <w:rFonts w:ascii="Arial Narrow" w:hAnsi="Arial Narrow" w:cs="Times New Roman"/>
          <w:sz w:val="24"/>
          <w:szCs w:val="24"/>
        </w:rPr>
        <w:t xml:space="preserve">.) w związku z art. 15 </w:t>
      </w:r>
      <w:r w:rsidR="009765EE" w:rsidRPr="0083631F">
        <w:rPr>
          <w:rFonts w:ascii="Arial Narrow" w:hAnsi="Arial Narrow" w:cs="Times New Roman"/>
          <w:sz w:val="24"/>
          <w:szCs w:val="24"/>
        </w:rPr>
        <w:t xml:space="preserve">ust. 2a </w:t>
      </w:r>
      <w:r w:rsidRPr="0083631F">
        <w:rPr>
          <w:rFonts w:ascii="Arial Narrow" w:hAnsi="Arial Narrow" w:cs="Times New Roman"/>
          <w:sz w:val="24"/>
          <w:szCs w:val="24"/>
        </w:rPr>
        <w:t>ustawy z dnia</w:t>
      </w:r>
      <w:r w:rsidR="009A4A23" w:rsidRPr="0083631F">
        <w:rPr>
          <w:rFonts w:ascii="Arial Narrow" w:hAnsi="Arial Narrow" w:cs="Times New Roman"/>
          <w:sz w:val="24"/>
          <w:szCs w:val="24"/>
        </w:rPr>
        <w:t xml:space="preserve">  </w:t>
      </w:r>
      <w:r w:rsidRPr="0083631F">
        <w:rPr>
          <w:rFonts w:ascii="Arial Narrow" w:hAnsi="Arial Narrow" w:cs="Times New Roman"/>
          <w:sz w:val="24"/>
          <w:szCs w:val="24"/>
        </w:rPr>
        <w:t>24 kwietnia 2003 r. o działalności pożytku publicznego i o w</w:t>
      </w:r>
      <w:r w:rsidR="009A4A23" w:rsidRPr="0083631F">
        <w:rPr>
          <w:rFonts w:ascii="Arial Narrow" w:hAnsi="Arial Narrow" w:cs="Times New Roman"/>
          <w:sz w:val="24"/>
          <w:szCs w:val="24"/>
        </w:rPr>
        <w:t>olontariacie (t.j. Dz.</w:t>
      </w:r>
      <w:r w:rsidR="00022D3C" w:rsidRPr="0083631F">
        <w:rPr>
          <w:rFonts w:ascii="Arial Narrow" w:hAnsi="Arial Narrow" w:cs="Times New Roman"/>
          <w:sz w:val="24"/>
          <w:szCs w:val="24"/>
        </w:rPr>
        <w:t xml:space="preserve"> U.  z 202</w:t>
      </w:r>
      <w:r w:rsidR="00E46EF7" w:rsidRPr="0083631F">
        <w:rPr>
          <w:rFonts w:ascii="Arial Narrow" w:hAnsi="Arial Narrow" w:cs="Times New Roman"/>
          <w:sz w:val="24"/>
          <w:szCs w:val="24"/>
        </w:rPr>
        <w:t>3</w:t>
      </w:r>
      <w:r w:rsidRPr="0083631F">
        <w:rPr>
          <w:rFonts w:ascii="Arial Narrow" w:hAnsi="Arial Narrow" w:cs="Times New Roman"/>
          <w:sz w:val="24"/>
          <w:szCs w:val="24"/>
        </w:rPr>
        <w:t xml:space="preserve"> r.  poz.</w:t>
      </w:r>
      <w:r w:rsidR="00E46EF7" w:rsidRPr="0083631F">
        <w:rPr>
          <w:rFonts w:ascii="Arial Narrow" w:hAnsi="Arial Narrow" w:cs="Times New Roman"/>
          <w:sz w:val="24"/>
          <w:szCs w:val="24"/>
        </w:rPr>
        <w:t>571</w:t>
      </w:r>
      <w:r w:rsidR="00847312" w:rsidRPr="0083631F">
        <w:rPr>
          <w:rFonts w:ascii="Arial Narrow" w:hAnsi="Arial Narrow" w:cs="Times New Roman"/>
          <w:sz w:val="24"/>
          <w:szCs w:val="24"/>
        </w:rPr>
        <w:t xml:space="preserve">                      </w:t>
      </w:r>
      <w:r w:rsidR="007155CD" w:rsidRPr="0083631F">
        <w:rPr>
          <w:rFonts w:ascii="Arial Narrow" w:hAnsi="Arial Narrow" w:cs="Times New Roman"/>
          <w:sz w:val="24"/>
          <w:szCs w:val="24"/>
        </w:rPr>
        <w:t xml:space="preserve"> z późn. zm.</w:t>
      </w:r>
      <w:r w:rsidR="00074DA4" w:rsidRPr="0083631F">
        <w:rPr>
          <w:rFonts w:ascii="Arial Narrow" w:hAnsi="Arial Narrow" w:cs="Times New Roman"/>
          <w:sz w:val="24"/>
          <w:szCs w:val="24"/>
        </w:rPr>
        <w:t xml:space="preserve"> ), zarządza się co następuje:</w:t>
      </w:r>
    </w:p>
    <w:p w:rsidR="00E2511D" w:rsidRPr="0083631F" w:rsidRDefault="00E2511D" w:rsidP="00E2511D">
      <w:pPr>
        <w:jc w:val="center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§  1</w:t>
      </w:r>
    </w:p>
    <w:p w:rsidR="00E2511D" w:rsidRPr="0083631F" w:rsidRDefault="00E2511D" w:rsidP="00E2511D">
      <w:pPr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 xml:space="preserve">Powołuje się Komisję do rozpatrzenia i </w:t>
      </w:r>
      <w:r w:rsidR="00786764" w:rsidRPr="0083631F">
        <w:rPr>
          <w:rFonts w:ascii="Arial Narrow" w:hAnsi="Arial Narrow" w:cs="Times New Roman"/>
          <w:sz w:val="24"/>
          <w:szCs w:val="24"/>
        </w:rPr>
        <w:t>za</w:t>
      </w:r>
      <w:r w:rsidRPr="0083631F">
        <w:rPr>
          <w:rFonts w:ascii="Arial Narrow" w:hAnsi="Arial Narrow" w:cs="Times New Roman"/>
          <w:sz w:val="24"/>
          <w:szCs w:val="24"/>
        </w:rPr>
        <w:t>opiniowania złożonych ofert na realizację zadań publicznych z zakresu up</w:t>
      </w:r>
      <w:r w:rsidR="007155CD" w:rsidRPr="0083631F">
        <w:rPr>
          <w:rFonts w:ascii="Arial Narrow" w:hAnsi="Arial Narrow" w:cs="Times New Roman"/>
          <w:sz w:val="24"/>
          <w:szCs w:val="24"/>
        </w:rPr>
        <w:t xml:space="preserve">owszechniania kultury </w:t>
      </w:r>
      <w:r w:rsidR="009A4A23" w:rsidRPr="0083631F">
        <w:rPr>
          <w:rFonts w:ascii="Arial Narrow" w:hAnsi="Arial Narrow" w:cs="Times New Roman"/>
          <w:sz w:val="24"/>
          <w:szCs w:val="24"/>
        </w:rPr>
        <w:t>fizycznej</w:t>
      </w:r>
      <w:r w:rsidR="004C67FA" w:rsidRPr="0083631F">
        <w:rPr>
          <w:rFonts w:ascii="Arial Narrow" w:hAnsi="Arial Narrow" w:cs="Times New Roman"/>
          <w:sz w:val="24"/>
          <w:szCs w:val="24"/>
        </w:rPr>
        <w:t xml:space="preserve"> i</w:t>
      </w:r>
      <w:r w:rsidRPr="0083631F">
        <w:rPr>
          <w:rFonts w:ascii="Arial Narrow" w:hAnsi="Arial Narrow" w:cs="Times New Roman"/>
          <w:sz w:val="24"/>
          <w:szCs w:val="24"/>
        </w:rPr>
        <w:t xml:space="preserve"> sp</w:t>
      </w:r>
      <w:r w:rsidR="004C67FA" w:rsidRPr="0083631F">
        <w:rPr>
          <w:rFonts w:ascii="Arial Narrow" w:hAnsi="Arial Narrow" w:cs="Times New Roman"/>
          <w:sz w:val="24"/>
          <w:szCs w:val="24"/>
        </w:rPr>
        <w:t>ortu</w:t>
      </w:r>
      <w:r w:rsidR="00E46EF7" w:rsidRPr="0083631F">
        <w:rPr>
          <w:rFonts w:ascii="Arial Narrow" w:hAnsi="Arial Narrow" w:cs="Times New Roman"/>
          <w:sz w:val="24"/>
          <w:szCs w:val="24"/>
        </w:rPr>
        <w:t xml:space="preserve"> w 2024</w:t>
      </w:r>
      <w:r w:rsidRPr="0083631F">
        <w:rPr>
          <w:rFonts w:ascii="Arial Narrow" w:hAnsi="Arial Narrow" w:cs="Times New Roman"/>
          <w:sz w:val="24"/>
          <w:szCs w:val="24"/>
        </w:rPr>
        <w:t xml:space="preserve"> roku </w:t>
      </w:r>
      <w:r w:rsidR="00847312" w:rsidRPr="0083631F">
        <w:rPr>
          <w:rFonts w:ascii="Arial Narrow" w:hAnsi="Arial Narrow" w:cs="Times New Roman"/>
          <w:sz w:val="24"/>
          <w:szCs w:val="24"/>
        </w:rPr>
        <w:t xml:space="preserve">                              </w:t>
      </w:r>
      <w:r w:rsidRPr="0083631F">
        <w:rPr>
          <w:rFonts w:ascii="Arial Narrow" w:hAnsi="Arial Narrow" w:cs="Times New Roman"/>
          <w:sz w:val="24"/>
          <w:szCs w:val="24"/>
        </w:rPr>
        <w:t>w następującym składzie osobowym:</w:t>
      </w:r>
    </w:p>
    <w:p w:rsidR="00A928CE" w:rsidRPr="0083631F" w:rsidRDefault="00A928CE" w:rsidP="00E2511D">
      <w:pPr>
        <w:rPr>
          <w:rFonts w:ascii="Arial Narrow" w:hAnsi="Arial Narrow" w:cs="Times New Roman"/>
          <w:sz w:val="24"/>
          <w:szCs w:val="24"/>
        </w:rPr>
      </w:pPr>
    </w:p>
    <w:p w:rsidR="00847312" w:rsidRPr="0083631F" w:rsidRDefault="00E2511D" w:rsidP="00847312">
      <w:pPr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 xml:space="preserve">1. </w:t>
      </w:r>
      <w:r w:rsidR="001E27BA" w:rsidRPr="0083631F">
        <w:rPr>
          <w:rFonts w:ascii="Arial Narrow" w:hAnsi="Arial Narrow" w:cs="Times New Roman"/>
          <w:sz w:val="24"/>
          <w:szCs w:val="24"/>
        </w:rPr>
        <w:t>Kinga Binkowska</w:t>
      </w:r>
      <w:r w:rsidRPr="0083631F">
        <w:rPr>
          <w:rFonts w:ascii="Arial Narrow" w:hAnsi="Arial Narrow" w:cs="Times New Roman"/>
          <w:sz w:val="24"/>
          <w:szCs w:val="24"/>
        </w:rPr>
        <w:tab/>
        <w:t xml:space="preserve">    </w:t>
      </w:r>
      <w:r w:rsidR="00847312" w:rsidRPr="0083631F">
        <w:rPr>
          <w:rFonts w:ascii="Arial Narrow" w:hAnsi="Arial Narrow" w:cs="Times New Roman"/>
          <w:sz w:val="24"/>
          <w:szCs w:val="24"/>
        </w:rPr>
        <w:tab/>
        <w:t>- Przewodnicząc</w:t>
      </w:r>
      <w:r w:rsidR="0037730B" w:rsidRPr="0083631F">
        <w:rPr>
          <w:rFonts w:ascii="Arial Narrow" w:hAnsi="Arial Narrow" w:cs="Times New Roman"/>
          <w:sz w:val="24"/>
          <w:szCs w:val="24"/>
        </w:rPr>
        <w:t>y</w:t>
      </w:r>
    </w:p>
    <w:p w:rsidR="007155CD" w:rsidRPr="0083631F" w:rsidRDefault="007155CD" w:rsidP="00847312">
      <w:pPr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 xml:space="preserve">2. </w:t>
      </w:r>
      <w:r w:rsidR="00E46EF7" w:rsidRPr="0083631F">
        <w:rPr>
          <w:rFonts w:ascii="Arial Narrow" w:hAnsi="Arial Narrow" w:cs="Times New Roman"/>
          <w:sz w:val="24"/>
          <w:szCs w:val="24"/>
        </w:rPr>
        <w:t>Krystyna Hojak</w:t>
      </w:r>
      <w:r w:rsidR="00E46EF7" w:rsidRPr="0083631F">
        <w:rPr>
          <w:rFonts w:ascii="Arial Narrow" w:hAnsi="Arial Narrow" w:cs="Times New Roman"/>
          <w:sz w:val="24"/>
          <w:szCs w:val="24"/>
        </w:rPr>
        <w:tab/>
      </w:r>
      <w:r w:rsidRPr="0083631F">
        <w:rPr>
          <w:rFonts w:ascii="Arial Narrow" w:hAnsi="Arial Narrow" w:cs="Times New Roman"/>
          <w:sz w:val="24"/>
          <w:szCs w:val="24"/>
        </w:rPr>
        <w:tab/>
        <w:t>- Z-ca Przewodniczącego</w:t>
      </w:r>
    </w:p>
    <w:p w:rsidR="00E2511D" w:rsidRPr="0083631F" w:rsidRDefault="007155CD" w:rsidP="00847312">
      <w:pPr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3</w:t>
      </w:r>
      <w:r w:rsidR="00E2511D" w:rsidRPr="0083631F">
        <w:rPr>
          <w:rFonts w:ascii="Arial Narrow" w:hAnsi="Arial Narrow" w:cs="Times New Roman"/>
          <w:sz w:val="24"/>
          <w:szCs w:val="24"/>
        </w:rPr>
        <w:t xml:space="preserve">. Danuta Piasecka               </w:t>
      </w:r>
      <w:r w:rsidR="00E46EF7" w:rsidRPr="0083631F">
        <w:rPr>
          <w:rFonts w:ascii="Arial Narrow" w:hAnsi="Arial Narrow" w:cs="Times New Roman"/>
          <w:sz w:val="24"/>
          <w:szCs w:val="24"/>
        </w:rPr>
        <w:t xml:space="preserve">  </w:t>
      </w:r>
      <w:r w:rsidR="00E2511D" w:rsidRPr="0083631F">
        <w:rPr>
          <w:rFonts w:ascii="Arial Narrow" w:hAnsi="Arial Narrow" w:cs="Times New Roman"/>
          <w:sz w:val="24"/>
          <w:szCs w:val="24"/>
        </w:rPr>
        <w:t>- Sekretarz</w:t>
      </w:r>
    </w:p>
    <w:p w:rsidR="00E2511D" w:rsidRPr="0083631F" w:rsidRDefault="00E2511D" w:rsidP="00E2511D">
      <w:pPr>
        <w:jc w:val="center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§  2</w:t>
      </w:r>
    </w:p>
    <w:p w:rsidR="00786764" w:rsidRPr="0083631F" w:rsidRDefault="00786764" w:rsidP="00786764">
      <w:pPr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lastRenderedPageBreak/>
        <w:t>Ust</w:t>
      </w:r>
      <w:r w:rsidR="00225D76" w:rsidRPr="0083631F">
        <w:rPr>
          <w:rFonts w:ascii="Arial Narrow" w:hAnsi="Arial Narrow" w:cs="Times New Roman"/>
          <w:sz w:val="24"/>
          <w:szCs w:val="24"/>
        </w:rPr>
        <w:t>ala się Regulamin prac Komisji K</w:t>
      </w:r>
      <w:r w:rsidRPr="0083631F">
        <w:rPr>
          <w:rFonts w:ascii="Arial Narrow" w:hAnsi="Arial Narrow" w:cs="Times New Roman"/>
          <w:sz w:val="24"/>
          <w:szCs w:val="24"/>
        </w:rPr>
        <w:t xml:space="preserve">onkursowej do opiniowania ofert złożonych </w:t>
      </w:r>
      <w:r w:rsidR="00847312" w:rsidRPr="0083631F">
        <w:rPr>
          <w:rFonts w:ascii="Arial Narrow" w:hAnsi="Arial Narrow" w:cs="Times New Roman"/>
          <w:sz w:val="24"/>
          <w:szCs w:val="24"/>
        </w:rPr>
        <w:t xml:space="preserve">                            </w:t>
      </w:r>
      <w:r w:rsidR="00A928CE" w:rsidRPr="0083631F">
        <w:rPr>
          <w:rFonts w:ascii="Arial Narrow" w:hAnsi="Arial Narrow" w:cs="Times New Roman"/>
          <w:sz w:val="24"/>
          <w:szCs w:val="24"/>
        </w:rPr>
        <w:t xml:space="preserve"> </w:t>
      </w:r>
      <w:r w:rsidR="009A4A23" w:rsidRPr="0083631F">
        <w:rPr>
          <w:rFonts w:ascii="Arial Narrow" w:hAnsi="Arial Narrow" w:cs="Times New Roman"/>
          <w:sz w:val="24"/>
          <w:szCs w:val="24"/>
        </w:rPr>
        <w:t>w otwartym konkursach</w:t>
      </w:r>
      <w:r w:rsidRPr="0083631F">
        <w:rPr>
          <w:rFonts w:ascii="Arial Narrow" w:hAnsi="Arial Narrow" w:cs="Times New Roman"/>
          <w:sz w:val="24"/>
          <w:szCs w:val="24"/>
        </w:rPr>
        <w:t xml:space="preserve"> ofert na realizację zadań publicznych </w:t>
      </w:r>
      <w:r w:rsidR="00A928CE" w:rsidRPr="0083631F">
        <w:rPr>
          <w:rFonts w:ascii="Arial Narrow" w:hAnsi="Arial Narrow" w:cs="Times New Roman"/>
          <w:sz w:val="24"/>
          <w:szCs w:val="24"/>
        </w:rPr>
        <w:t xml:space="preserve"> </w:t>
      </w:r>
      <w:r w:rsidRPr="0083631F">
        <w:rPr>
          <w:rFonts w:ascii="Arial Narrow" w:hAnsi="Arial Narrow" w:cs="Times New Roman"/>
          <w:sz w:val="24"/>
          <w:szCs w:val="24"/>
        </w:rPr>
        <w:t xml:space="preserve">w brzmieniu określonym </w:t>
      </w:r>
      <w:r w:rsidR="00847312" w:rsidRPr="0083631F">
        <w:rPr>
          <w:rFonts w:ascii="Arial Narrow" w:hAnsi="Arial Narrow" w:cs="Times New Roman"/>
          <w:sz w:val="24"/>
          <w:szCs w:val="24"/>
        </w:rPr>
        <w:t xml:space="preserve">                    </w:t>
      </w:r>
      <w:r w:rsidRPr="0083631F">
        <w:rPr>
          <w:rFonts w:ascii="Arial Narrow" w:hAnsi="Arial Narrow" w:cs="Times New Roman"/>
          <w:sz w:val="24"/>
          <w:szCs w:val="24"/>
        </w:rPr>
        <w:t>w załączniku do niniejszego Zarządzenia.</w:t>
      </w:r>
    </w:p>
    <w:p w:rsidR="00E2511D" w:rsidRPr="0083631F" w:rsidRDefault="00E2511D" w:rsidP="00E2511D">
      <w:pPr>
        <w:jc w:val="center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§  3</w:t>
      </w:r>
    </w:p>
    <w:p w:rsidR="00786764" w:rsidRPr="0083631F" w:rsidRDefault="00786764" w:rsidP="00786764">
      <w:pPr>
        <w:pStyle w:val="Zwykytekst1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Komisja konkursowa ulega rozwiązaniu z chwilą wydania pisemnej opinii o celowości przyznania dotacji podmiotom biorącym udział w konkursie.</w:t>
      </w:r>
    </w:p>
    <w:p w:rsidR="00786764" w:rsidRPr="0083631F" w:rsidRDefault="00786764" w:rsidP="00786764">
      <w:pPr>
        <w:pStyle w:val="Zwykytekst1"/>
        <w:rPr>
          <w:rFonts w:ascii="Arial Narrow" w:hAnsi="Arial Narrow" w:cs="Times New Roman"/>
          <w:sz w:val="24"/>
          <w:szCs w:val="24"/>
        </w:rPr>
      </w:pPr>
    </w:p>
    <w:p w:rsidR="00786764" w:rsidRPr="0083631F" w:rsidRDefault="00786764" w:rsidP="00786764">
      <w:pPr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ab/>
      </w:r>
      <w:r w:rsidRPr="0083631F">
        <w:rPr>
          <w:rFonts w:ascii="Arial Narrow" w:hAnsi="Arial Narrow" w:cs="Times New Roman"/>
          <w:sz w:val="24"/>
          <w:szCs w:val="24"/>
        </w:rPr>
        <w:tab/>
      </w:r>
      <w:r w:rsidRPr="0083631F">
        <w:rPr>
          <w:rFonts w:ascii="Arial Narrow" w:hAnsi="Arial Narrow" w:cs="Times New Roman"/>
          <w:sz w:val="24"/>
          <w:szCs w:val="24"/>
        </w:rPr>
        <w:tab/>
      </w:r>
      <w:r w:rsidRPr="0083631F">
        <w:rPr>
          <w:rFonts w:ascii="Arial Narrow" w:hAnsi="Arial Narrow" w:cs="Times New Roman"/>
          <w:sz w:val="24"/>
          <w:szCs w:val="24"/>
        </w:rPr>
        <w:tab/>
      </w:r>
      <w:r w:rsidRPr="0083631F">
        <w:rPr>
          <w:rFonts w:ascii="Arial Narrow" w:hAnsi="Arial Narrow" w:cs="Times New Roman"/>
          <w:sz w:val="24"/>
          <w:szCs w:val="24"/>
        </w:rPr>
        <w:tab/>
      </w:r>
      <w:r w:rsidRPr="0083631F">
        <w:rPr>
          <w:rFonts w:ascii="Arial Narrow" w:hAnsi="Arial Narrow" w:cs="Times New Roman"/>
          <w:sz w:val="24"/>
          <w:szCs w:val="24"/>
        </w:rPr>
        <w:tab/>
        <w:t>§ 4</w:t>
      </w:r>
    </w:p>
    <w:p w:rsidR="00E2511D" w:rsidRPr="0083631F" w:rsidRDefault="00E2511D" w:rsidP="00E2511D">
      <w:pPr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Zarządzenie wchodzi w życie z dniem podpisania.</w:t>
      </w:r>
    </w:p>
    <w:p w:rsidR="00976E89" w:rsidRPr="0083631F" w:rsidRDefault="00976E89">
      <w:pPr>
        <w:rPr>
          <w:rFonts w:ascii="Arial Narrow" w:hAnsi="Arial Narrow" w:cs="Times New Roman"/>
          <w:sz w:val="24"/>
          <w:szCs w:val="24"/>
        </w:rPr>
      </w:pPr>
    </w:p>
    <w:p w:rsidR="00BE36EB" w:rsidRPr="0083631F" w:rsidRDefault="00BE36EB">
      <w:pPr>
        <w:rPr>
          <w:rFonts w:ascii="Arial Narrow" w:hAnsi="Arial Narrow" w:cs="Times New Roman"/>
          <w:sz w:val="24"/>
          <w:szCs w:val="24"/>
        </w:rPr>
      </w:pPr>
    </w:p>
    <w:p w:rsidR="00BE36EB" w:rsidRPr="0083631F" w:rsidRDefault="00BE36EB">
      <w:pPr>
        <w:rPr>
          <w:rFonts w:ascii="Arial Narrow" w:hAnsi="Arial Narrow" w:cs="Times New Roman"/>
          <w:sz w:val="24"/>
          <w:szCs w:val="24"/>
        </w:rPr>
      </w:pPr>
    </w:p>
    <w:p w:rsidR="009D2654" w:rsidRPr="0083631F" w:rsidRDefault="009D2654" w:rsidP="000E0262">
      <w:pPr>
        <w:autoSpaceDE w:val="0"/>
        <w:autoSpaceDN w:val="0"/>
        <w:adjustRightInd w:val="0"/>
        <w:spacing w:after="0" w:line="360" w:lineRule="auto"/>
        <w:jc w:val="right"/>
        <w:rPr>
          <w:rFonts w:ascii="Arial Narrow" w:hAnsi="Arial Narrow" w:cs="Times New Roman"/>
          <w:b/>
          <w:bCs/>
          <w:sz w:val="24"/>
          <w:szCs w:val="24"/>
        </w:rPr>
      </w:pP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right"/>
        <w:rPr>
          <w:rFonts w:ascii="Arial Narrow" w:hAnsi="Arial Narrow" w:cs="Times New Roman"/>
          <w:b/>
          <w:bCs/>
          <w:sz w:val="24"/>
          <w:szCs w:val="24"/>
        </w:rPr>
      </w:pPr>
      <w:r w:rsidRPr="0083631F">
        <w:rPr>
          <w:rFonts w:ascii="Arial Narrow" w:hAnsi="Arial Narrow" w:cs="Times New Roman"/>
          <w:b/>
          <w:bCs/>
          <w:sz w:val="24"/>
          <w:szCs w:val="24"/>
        </w:rPr>
        <w:t xml:space="preserve">Załącznik do Zarządzenia 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right"/>
        <w:rPr>
          <w:rFonts w:ascii="Arial Narrow" w:hAnsi="Arial Narrow" w:cs="Times New Roman"/>
          <w:b/>
          <w:bCs/>
          <w:sz w:val="24"/>
          <w:szCs w:val="24"/>
        </w:rPr>
      </w:pPr>
      <w:r w:rsidRPr="0083631F">
        <w:rPr>
          <w:rFonts w:ascii="Arial Narrow" w:hAnsi="Arial Narrow" w:cs="Times New Roman"/>
          <w:b/>
          <w:bCs/>
          <w:sz w:val="24"/>
          <w:szCs w:val="24"/>
        </w:rPr>
        <w:t>Burmistrza Miasta i Gminy Międzybórz</w:t>
      </w:r>
    </w:p>
    <w:p w:rsidR="000E0262" w:rsidRPr="0083631F" w:rsidRDefault="009D2654" w:rsidP="000E0262">
      <w:pPr>
        <w:autoSpaceDE w:val="0"/>
        <w:autoSpaceDN w:val="0"/>
        <w:adjustRightInd w:val="0"/>
        <w:spacing w:after="0" w:line="360" w:lineRule="auto"/>
        <w:jc w:val="right"/>
        <w:rPr>
          <w:rFonts w:ascii="Arial Narrow" w:hAnsi="Arial Narrow" w:cs="Times New Roman"/>
          <w:b/>
          <w:bCs/>
          <w:sz w:val="24"/>
          <w:szCs w:val="24"/>
        </w:rPr>
      </w:pPr>
      <w:r w:rsidRPr="0083631F">
        <w:rPr>
          <w:rFonts w:ascii="Arial Narrow" w:hAnsi="Arial Narrow" w:cs="Times New Roman"/>
          <w:b/>
          <w:bCs/>
          <w:sz w:val="24"/>
          <w:szCs w:val="24"/>
        </w:rPr>
        <w:t>Nr 0050.32.2024 z dnia  16.09</w:t>
      </w:r>
      <w:r w:rsidR="000E0262" w:rsidRPr="0083631F">
        <w:rPr>
          <w:rFonts w:ascii="Arial Narrow" w:hAnsi="Arial Narrow" w:cs="Times New Roman"/>
          <w:b/>
          <w:bCs/>
          <w:sz w:val="24"/>
          <w:szCs w:val="24"/>
        </w:rPr>
        <w:t>.2024 r.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Arial Narrow" w:hAnsi="Arial Narrow" w:cs="Times New Roman"/>
          <w:b/>
          <w:sz w:val="24"/>
          <w:szCs w:val="24"/>
        </w:rPr>
      </w:pPr>
      <w:r w:rsidRPr="0083631F">
        <w:rPr>
          <w:rFonts w:ascii="Arial Narrow" w:hAnsi="Arial Narrow" w:cs="Times New Roman"/>
          <w:b/>
          <w:bCs/>
          <w:sz w:val="24"/>
          <w:szCs w:val="24"/>
        </w:rPr>
        <w:t xml:space="preserve">Regulamin prac </w:t>
      </w:r>
      <w:r w:rsidRPr="0083631F">
        <w:rPr>
          <w:rFonts w:ascii="Arial Narrow" w:hAnsi="Arial Narrow" w:cs="Times New Roman"/>
          <w:b/>
          <w:sz w:val="24"/>
          <w:szCs w:val="24"/>
        </w:rPr>
        <w:t xml:space="preserve">Komisji  konkursowej 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Arial Narrow" w:hAnsi="Arial Narrow" w:cs="Times New Roman"/>
          <w:b/>
          <w:sz w:val="24"/>
          <w:szCs w:val="24"/>
        </w:rPr>
      </w:pPr>
      <w:r w:rsidRPr="0083631F">
        <w:rPr>
          <w:rFonts w:ascii="Arial Narrow" w:hAnsi="Arial Narrow" w:cs="Times New Roman"/>
          <w:b/>
          <w:sz w:val="24"/>
          <w:szCs w:val="24"/>
        </w:rPr>
        <w:t>do rozpatrzenia i zaopiniowania ofert na realizację zadań publicznych z zakresu kultury fizycznej i sportu w 2024 roku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83631F">
        <w:rPr>
          <w:rFonts w:ascii="Arial Narrow" w:hAnsi="Arial Narrow" w:cs="Times New Roman"/>
          <w:b/>
          <w:bCs/>
          <w:sz w:val="24"/>
          <w:szCs w:val="24"/>
        </w:rPr>
        <w:lastRenderedPageBreak/>
        <w:t>§1</w:t>
      </w:r>
    </w:p>
    <w:p w:rsidR="000E0262" w:rsidRPr="0083631F" w:rsidRDefault="000E0262" w:rsidP="000E0262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 xml:space="preserve">1. Komisja konkursowa jest organem opiniodawczym w zakresie oceny oraz przedłożenia propozycji wysokości dofinansowania ofert zgłoszonych przez podmioty biorące udział </w:t>
      </w:r>
    </w:p>
    <w:p w:rsidR="000E0262" w:rsidRPr="0083631F" w:rsidRDefault="000E0262" w:rsidP="000E0262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 xml:space="preserve">w konkursie. </w:t>
      </w:r>
    </w:p>
    <w:p w:rsidR="000E0262" w:rsidRPr="0083631F" w:rsidRDefault="000E0262" w:rsidP="000E0262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2. Powołanie Komisji Konkursowej do opiniowania ofert w otwartych konkursach następuje w trybie zarządzenia Burmistrza Miasta i Gminy Międzybórz.</w:t>
      </w:r>
    </w:p>
    <w:p w:rsidR="000E0262" w:rsidRPr="0083631F" w:rsidRDefault="000E0262" w:rsidP="000E0262">
      <w:pPr>
        <w:suppressAutoHyphens/>
        <w:spacing w:after="0" w:line="360" w:lineRule="auto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83631F">
        <w:rPr>
          <w:rFonts w:ascii="Arial Narrow" w:eastAsia="Times New Roman" w:hAnsi="Arial Narrow" w:cs="Times New Roman"/>
          <w:sz w:val="24"/>
          <w:szCs w:val="24"/>
        </w:rPr>
        <w:t>3. W skład Komisji konkursowej wchodzą wskazani przez Burmistrza pracownicy Urzędu oraz osoby reprezentujące organizacje i inne podmioty z wyłączeniem osób reprezentujących organizacje oraz inne podmioty biorące udział w konkursie.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4. W pracach Komisji konkursowej mogą uczestniczyć także, z głosem doradczym osoby posiadające specjalistyczną wiedzę w dziedzinie obejmującej zakres zadań publicznych, których konkurs dotyczy.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b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 xml:space="preserve">5. Prace Komisji mogą być prowadzone w składzie co najmniej 3 osobowym. 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6.Udział w pracach Komisji jest nieodpłatny.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83631F">
        <w:rPr>
          <w:rFonts w:ascii="Arial Narrow" w:hAnsi="Arial Narrow" w:cs="Times New Roman"/>
          <w:b/>
          <w:bCs/>
          <w:sz w:val="24"/>
          <w:szCs w:val="24"/>
        </w:rPr>
        <w:t>§ 2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83631F">
        <w:rPr>
          <w:rFonts w:ascii="Arial Narrow" w:hAnsi="Arial Narrow" w:cs="Times New Roman"/>
          <w:bCs/>
          <w:sz w:val="24"/>
          <w:szCs w:val="24"/>
        </w:rPr>
        <w:t>1.Pracami Komisji kieruje Przewodniczący, a w przypadku jego nieobecności wyznaczony przez niego członek Komisji.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2. Sekretarz Komisji prowadzi dokumentację postępowania konkursowego.</w:t>
      </w:r>
    </w:p>
    <w:p w:rsidR="000E0262" w:rsidRPr="0083631F" w:rsidRDefault="000E0262" w:rsidP="000E0262">
      <w:pPr>
        <w:suppressAutoHyphens/>
        <w:spacing w:after="120" w:line="360" w:lineRule="auto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83631F">
        <w:rPr>
          <w:rFonts w:ascii="Arial Narrow" w:eastAsia="Times New Roman" w:hAnsi="Arial Narrow" w:cs="Times New Roman"/>
          <w:bCs/>
          <w:sz w:val="24"/>
          <w:szCs w:val="24"/>
        </w:rPr>
        <w:t>3.</w:t>
      </w:r>
      <w:r w:rsidRPr="0083631F">
        <w:rPr>
          <w:rFonts w:ascii="Arial Narrow" w:eastAsia="Times New Roman" w:hAnsi="Arial Narrow" w:cs="Times New Roman"/>
          <w:sz w:val="24"/>
          <w:szCs w:val="24"/>
        </w:rPr>
        <w:t>Komisja działa na posiedzeniach zamkniętych bez udziału oferentów.</w:t>
      </w:r>
    </w:p>
    <w:p w:rsidR="000E0262" w:rsidRPr="0083631F" w:rsidRDefault="000E0262" w:rsidP="000E0262">
      <w:pPr>
        <w:suppressAutoHyphens/>
        <w:spacing w:after="120" w:line="360" w:lineRule="auto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83631F">
        <w:rPr>
          <w:rFonts w:ascii="Arial Narrow" w:eastAsia="Times New Roman" w:hAnsi="Arial Narrow" w:cs="Times New Roman"/>
          <w:sz w:val="24"/>
          <w:szCs w:val="24"/>
        </w:rPr>
        <w:lastRenderedPageBreak/>
        <w:t>4.Członkowie Komisji wypełniają oświadczenia</w:t>
      </w:r>
      <w:r w:rsidR="0083631F">
        <w:rPr>
          <w:rFonts w:ascii="Arial Narrow" w:eastAsia="Times New Roman" w:hAnsi="Arial Narrow" w:cs="Times New Roman"/>
          <w:sz w:val="24"/>
          <w:szCs w:val="24"/>
        </w:rPr>
        <w:t xml:space="preserve"> dopuszczające lub wyłączające</w:t>
      </w:r>
      <w:r w:rsidRPr="0083631F">
        <w:rPr>
          <w:rFonts w:ascii="Arial Narrow" w:eastAsia="Times New Roman" w:hAnsi="Arial Narrow" w:cs="Times New Roman"/>
          <w:sz w:val="24"/>
          <w:szCs w:val="24"/>
        </w:rPr>
        <w:t xml:space="preserve"> z postępowania – załącznik Nr 1,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83631F">
        <w:rPr>
          <w:rFonts w:ascii="Arial Narrow" w:hAnsi="Arial Narrow" w:cs="Times New Roman"/>
          <w:b/>
          <w:bCs/>
          <w:sz w:val="24"/>
          <w:szCs w:val="24"/>
        </w:rPr>
        <w:t>§ 3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 xml:space="preserve">1. Komisja przystępując do prac otwiera koperty z ofertami i sprawdza, czy oferty spełniają warunki formalne określone w ustawie z dnia 24 kwietnia 2003 roku o działalności pożytku publicznego </w:t>
      </w:r>
      <w:r w:rsidR="0083631F">
        <w:rPr>
          <w:rFonts w:ascii="Arial Narrow" w:hAnsi="Arial Narrow" w:cs="Times New Roman"/>
          <w:sz w:val="24"/>
          <w:szCs w:val="24"/>
        </w:rPr>
        <w:t xml:space="preserve">                         </w:t>
      </w:r>
      <w:r w:rsidRPr="0083631F">
        <w:rPr>
          <w:rFonts w:ascii="Arial Narrow" w:hAnsi="Arial Narrow" w:cs="Times New Roman"/>
          <w:sz w:val="24"/>
          <w:szCs w:val="24"/>
        </w:rPr>
        <w:t xml:space="preserve"> i o wolontariacie ( t. j. Dz. U. z 2023 r. poz. 571 z późn. zm. )  i o otwartym konkursie.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2. Wzywa podmioty, które złożyły oferty niekompletne c</w:t>
      </w:r>
      <w:r w:rsidR="0083631F">
        <w:rPr>
          <w:rFonts w:ascii="Arial Narrow" w:hAnsi="Arial Narrow" w:cs="Times New Roman"/>
          <w:sz w:val="24"/>
          <w:szCs w:val="24"/>
        </w:rPr>
        <w:t>o do wymogów określonych</w:t>
      </w:r>
      <w:r w:rsidRPr="0083631F">
        <w:rPr>
          <w:rFonts w:ascii="Arial Narrow" w:hAnsi="Arial Narrow" w:cs="Times New Roman"/>
          <w:sz w:val="24"/>
          <w:szCs w:val="24"/>
        </w:rPr>
        <w:t xml:space="preserve"> w konkursie do ich uzupełnienia w terminie nie przekraczającym 3 dni od dnia otrzymania informacji.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83631F">
        <w:rPr>
          <w:rFonts w:ascii="Arial Narrow" w:hAnsi="Arial Narrow" w:cs="Times New Roman"/>
          <w:bCs/>
          <w:sz w:val="24"/>
          <w:szCs w:val="24"/>
        </w:rPr>
        <w:t>3.Ocenia możliwość realizacji zadania publicznego przez ubiegającą się organizację pod względem merytorycznym.</w:t>
      </w:r>
    </w:p>
    <w:p w:rsidR="000E0262" w:rsidRPr="0083631F" w:rsidRDefault="000E0262" w:rsidP="000E0262">
      <w:pPr>
        <w:suppressAutoHyphens/>
        <w:spacing w:after="120" w:line="360" w:lineRule="auto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83631F">
        <w:rPr>
          <w:rFonts w:ascii="Arial Narrow" w:eastAsia="Times New Roman" w:hAnsi="Arial Narrow" w:cs="Times New Roman"/>
          <w:sz w:val="24"/>
          <w:szCs w:val="24"/>
        </w:rPr>
        <w:t>4.Komisja ocenę formalną i merytoryczną oferty dokonuje poprzez wypełnienie dla każdej oferty formularza stanowiącego załącznik Nr 2 i Nr 3 do niniejszego Regulaminu.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5. Komisja dokonuje wyboru oferty zwykłą większością punktów. Za wybraną uważa się ofertę, za którą zostanie oddana największa liczba punktów. W przypadku równej liczby punktów decyduje głos Przewodniczącego.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6. Odrzuca oferty, które nie zawierały danych określonych w konkursie oraz te, które mimo wezwania nie wywiązały się z tego zadania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83631F">
        <w:rPr>
          <w:rFonts w:ascii="Arial Narrow" w:hAnsi="Arial Narrow" w:cs="Times New Roman"/>
          <w:b/>
          <w:bCs/>
          <w:sz w:val="24"/>
          <w:szCs w:val="24"/>
        </w:rPr>
        <w:lastRenderedPageBreak/>
        <w:t>§ 4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1. Z prac Komisji sporządza się protokół, który podpisują wszyscy członkowie Komisji.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2. Po zakończeniu prac Komisji, Przewodniczący przedkłada  protokół wraz z propozycjami wyboru ofert, na które proponuje się udzielenie dotacji Burmistrzowi Miasta i Gminy Międzybórz.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3. Protokół o którym mowa w ust. 1, powinien zawierać w szczególności: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- oznaczenie miejsca i czasu rozpoczęcia oraz zakończenia postępowania;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- imiona i nazwiska członków Komisji;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- wykaz oferentów ubiegających się o realizację zadania;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- wskazanie oferty lub ofert, które zostały wybrane;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- wskazanie ofert, które zostały odrzucone z uzasadnieniem;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- informację o odczytaniu protokołu;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- podpisy członków komisji konkursowej oraz protokolanta.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 xml:space="preserve">4. Wyniki otwartego konkursu ofert zawierające nazwę oferenta, nazwę zadania publicznego, wysokość przyznawanych środków ogłasza się niezwłocznie w na tablicy ogłoszeń Urzędu Miasta i Gminy Międzybórz oraz na stronie </w:t>
      </w:r>
      <w:hyperlink r:id="rId5" w:history="1">
        <w:r w:rsidRPr="0083631F">
          <w:rPr>
            <w:rFonts w:ascii="Arial Narrow" w:hAnsi="Arial Narrow" w:cs="Times New Roman"/>
            <w:color w:val="0000FF" w:themeColor="hyperlink"/>
            <w:sz w:val="24"/>
            <w:szCs w:val="24"/>
            <w:u w:val="single"/>
          </w:rPr>
          <w:t>www.bip.miedzyborz.pl</w:t>
        </w:r>
      </w:hyperlink>
      <w:r w:rsidRPr="0083631F">
        <w:rPr>
          <w:rFonts w:ascii="Arial Narrow" w:hAnsi="Arial Narrow" w:cs="Times New Roman"/>
          <w:sz w:val="24"/>
          <w:szCs w:val="24"/>
        </w:rPr>
        <w:t xml:space="preserve"> i </w:t>
      </w:r>
      <w:hyperlink r:id="rId6" w:history="1">
        <w:r w:rsidRPr="0083631F">
          <w:rPr>
            <w:rFonts w:ascii="Arial Narrow" w:hAnsi="Arial Narrow" w:cs="Times New Roman"/>
            <w:color w:val="0000FF" w:themeColor="hyperlink"/>
            <w:sz w:val="24"/>
            <w:szCs w:val="24"/>
            <w:u w:val="single"/>
          </w:rPr>
          <w:t>www.miedzyborz.pl</w:t>
        </w:r>
      </w:hyperlink>
      <w:r w:rsidRPr="0083631F">
        <w:rPr>
          <w:rFonts w:ascii="Arial Narrow" w:hAnsi="Arial Narrow" w:cs="Times New Roman"/>
          <w:sz w:val="24"/>
          <w:szCs w:val="24"/>
        </w:rPr>
        <w:t xml:space="preserve"> .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lastRenderedPageBreak/>
        <w:t>Sporządziła:</w:t>
      </w:r>
    </w:p>
    <w:p w:rsidR="000E0262" w:rsidRPr="0083631F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3631F">
        <w:rPr>
          <w:rFonts w:ascii="Arial Narrow" w:hAnsi="Arial Narrow" w:cs="Times New Roman"/>
          <w:sz w:val="24"/>
          <w:szCs w:val="24"/>
        </w:rPr>
        <w:t>Danuta Piasecka</w:t>
      </w:r>
    </w:p>
    <w:p w:rsidR="000E0262" w:rsidRPr="000E0262" w:rsidRDefault="000E0262" w:rsidP="000E02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631F" w:rsidRDefault="000E0262" w:rsidP="00900BA2">
      <w:pPr>
        <w:tabs>
          <w:tab w:val="left" w:pos="360"/>
        </w:tabs>
        <w:suppressAutoHyphens/>
        <w:spacing w:after="0" w:line="240" w:lineRule="auto"/>
        <w:ind w:left="360"/>
        <w:rPr>
          <w:rFonts w:ascii="Arial" w:eastAsia="Times New Roman" w:hAnsi="Arial" w:cs="Arial"/>
          <w:sz w:val="24"/>
          <w:szCs w:val="24"/>
        </w:rPr>
      </w:pP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</w:p>
    <w:p w:rsidR="0083631F" w:rsidRDefault="0083631F" w:rsidP="00900BA2">
      <w:pPr>
        <w:tabs>
          <w:tab w:val="left" w:pos="360"/>
        </w:tabs>
        <w:suppressAutoHyphens/>
        <w:spacing w:after="0" w:line="24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83631F" w:rsidRDefault="0083631F" w:rsidP="00900BA2">
      <w:pPr>
        <w:tabs>
          <w:tab w:val="left" w:pos="360"/>
        </w:tabs>
        <w:suppressAutoHyphens/>
        <w:spacing w:after="0" w:line="24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83631F" w:rsidRDefault="0083631F" w:rsidP="00900BA2">
      <w:pPr>
        <w:tabs>
          <w:tab w:val="left" w:pos="360"/>
        </w:tabs>
        <w:suppressAutoHyphens/>
        <w:spacing w:after="0" w:line="24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83631F" w:rsidRDefault="0083631F" w:rsidP="00900BA2">
      <w:pPr>
        <w:tabs>
          <w:tab w:val="left" w:pos="360"/>
        </w:tabs>
        <w:suppressAutoHyphens/>
        <w:spacing w:after="0" w:line="24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83631F" w:rsidRDefault="0083631F" w:rsidP="00900BA2">
      <w:pPr>
        <w:tabs>
          <w:tab w:val="left" w:pos="360"/>
        </w:tabs>
        <w:suppressAutoHyphens/>
        <w:spacing w:after="0" w:line="24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83631F" w:rsidP="00900BA2">
      <w:pPr>
        <w:tabs>
          <w:tab w:val="left" w:pos="360"/>
        </w:tabs>
        <w:suppressAutoHyphens/>
        <w:spacing w:after="0" w:line="240" w:lineRule="auto"/>
        <w:ind w:left="360"/>
        <w:rPr>
          <w:rFonts w:ascii="Arial Narrow" w:eastAsia="Times New Roman" w:hAnsi="Arial Narrow" w:cs="Arial"/>
          <w:sz w:val="20"/>
          <w:szCs w:val="20"/>
        </w:rPr>
      </w:pP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 xml:space="preserve">  </w:t>
      </w:r>
      <w:r w:rsidR="000E0262" w:rsidRPr="000E0262">
        <w:rPr>
          <w:rFonts w:ascii="Arial Narrow" w:eastAsia="Times New Roman" w:hAnsi="Arial Narrow" w:cs="Arial"/>
          <w:sz w:val="20"/>
          <w:szCs w:val="20"/>
        </w:rPr>
        <w:t xml:space="preserve">Załącznik Nr 1 do </w:t>
      </w:r>
    </w:p>
    <w:p w:rsidR="000E0262" w:rsidRPr="000E0262" w:rsidRDefault="000E0262" w:rsidP="00900BA2">
      <w:pPr>
        <w:tabs>
          <w:tab w:val="left" w:pos="360"/>
        </w:tabs>
        <w:suppressAutoHyphens/>
        <w:spacing w:after="0" w:line="240" w:lineRule="auto"/>
        <w:ind w:left="360"/>
        <w:rPr>
          <w:rFonts w:ascii="Arial" w:eastAsia="Times New Roman" w:hAnsi="Arial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  <w:t xml:space="preserve">   Regulaminu prac Komisji konkursowej</w:t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jc w:val="center"/>
        <w:rPr>
          <w:rFonts w:ascii="Arial Narrow" w:eastAsia="Times New Roman" w:hAnsi="Arial Narrow" w:cs="Arial"/>
          <w:b/>
          <w:bCs/>
          <w:sz w:val="24"/>
          <w:szCs w:val="24"/>
        </w:rPr>
      </w:pPr>
      <w:r w:rsidRPr="000E0262">
        <w:rPr>
          <w:rFonts w:ascii="Arial Narrow" w:eastAsia="Times New Roman" w:hAnsi="Arial Narrow" w:cs="Arial"/>
          <w:b/>
          <w:bCs/>
          <w:sz w:val="24"/>
          <w:szCs w:val="24"/>
        </w:rPr>
        <w:t>OŚWIADCZENIE</w:t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jc w:val="center"/>
        <w:rPr>
          <w:rFonts w:ascii="Arial Narrow" w:eastAsia="Times New Roman" w:hAnsi="Arial Narrow" w:cs="Arial"/>
          <w:b/>
          <w:sz w:val="24"/>
          <w:szCs w:val="24"/>
        </w:rPr>
      </w:pPr>
      <w:r w:rsidRPr="000E0262">
        <w:rPr>
          <w:rFonts w:ascii="Arial Narrow" w:eastAsia="Times New Roman" w:hAnsi="Arial Narrow" w:cs="Arial"/>
          <w:b/>
          <w:sz w:val="24"/>
          <w:szCs w:val="24"/>
        </w:rPr>
        <w:t>Członka Komisji  konkursowej</w:t>
      </w:r>
    </w:p>
    <w:p w:rsidR="000E0262" w:rsidRPr="000E0262" w:rsidRDefault="000E0262" w:rsidP="000E02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Arial Narrow" w:eastAsia="Times New Roman" w:hAnsi="Arial Narrow" w:cs="Arial"/>
          <w:b/>
          <w:sz w:val="24"/>
          <w:szCs w:val="24"/>
        </w:rPr>
      </w:pPr>
      <w:r w:rsidRPr="000E0262">
        <w:rPr>
          <w:rFonts w:ascii="Arial Narrow" w:eastAsia="Times New Roman" w:hAnsi="Arial Narrow" w:cs="Arial"/>
          <w:b/>
          <w:sz w:val="24"/>
          <w:szCs w:val="24"/>
        </w:rPr>
        <w:t>do rozpatrzenia i zaopiniowania ofert na realizację zadań publicznych z zakresu upowszechniania kultury fizycznej i sportu w 2024 roku</w:t>
      </w: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4"/>
          <w:szCs w:val="24"/>
        </w:rPr>
        <w:t>W związku z rozpatrywaniem ofert złożonych na podstawie konkursu ofert ogło</w:t>
      </w:r>
      <w:r w:rsidR="009D2654">
        <w:rPr>
          <w:rFonts w:ascii="Arial Narrow" w:eastAsia="Times New Roman" w:hAnsi="Arial Narrow" w:cs="Arial"/>
          <w:sz w:val="24"/>
          <w:szCs w:val="24"/>
        </w:rPr>
        <w:t>szonego Zarządzeniem Nr 0050.32</w:t>
      </w:r>
      <w:r w:rsidRPr="000E0262">
        <w:rPr>
          <w:rFonts w:ascii="Arial Narrow" w:eastAsia="Times New Roman" w:hAnsi="Arial Narrow" w:cs="Arial"/>
          <w:sz w:val="24"/>
          <w:szCs w:val="24"/>
        </w:rPr>
        <w:t>.2024 Burmistrza Miasta i Gm</w:t>
      </w:r>
      <w:r w:rsidR="009D2654">
        <w:rPr>
          <w:rFonts w:ascii="Arial Narrow" w:eastAsia="Times New Roman" w:hAnsi="Arial Narrow" w:cs="Arial"/>
          <w:sz w:val="24"/>
          <w:szCs w:val="24"/>
        </w:rPr>
        <w:t>iny Międzybórz z dnia 16 września</w:t>
      </w:r>
      <w:r w:rsidRPr="000E0262">
        <w:rPr>
          <w:rFonts w:ascii="Arial Narrow" w:eastAsia="Times New Roman" w:hAnsi="Arial Narrow" w:cs="Arial"/>
          <w:sz w:val="24"/>
          <w:szCs w:val="24"/>
        </w:rPr>
        <w:t xml:space="preserve"> 2024 r.  oświadczam, że nie pozostaję z żadnym oferentem  w stosunku pracy, </w:t>
      </w:r>
      <w:r w:rsidRPr="000E0262">
        <w:rPr>
          <w:rFonts w:ascii="Arial Narrow" w:eastAsia="Times New Roman" w:hAnsi="Arial Narrow" w:cs="Arial"/>
          <w:sz w:val="24"/>
          <w:szCs w:val="24"/>
        </w:rPr>
        <w:lastRenderedPageBreak/>
        <w:t>zależności służbowej, pokrewieństwa, powinowactwa lub innym, które mogłoby budzić uzasadnione podejrzenie o stronniczość lub interesowność,                 z wyjątkiem oferty podmiotu:</w:t>
      </w: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4"/>
          <w:szCs w:val="24"/>
        </w:rPr>
        <w:t>W związku z powyższym, zobowiązuję się nie brać udziału w rozpatrywaniu oferty dotyczącej zadania, w ramach którego została złożona oferta ww. podmiotu</w:t>
      </w: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540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  <w:t xml:space="preserve">                    …</w:t>
      </w:r>
      <w:r w:rsidR="005665B6">
        <w:rPr>
          <w:rFonts w:ascii="Arial Narrow" w:eastAsia="Times New Roman" w:hAnsi="Arial Narrow" w:cs="Arial"/>
          <w:sz w:val="24"/>
          <w:szCs w:val="24"/>
        </w:rPr>
        <w:t>…</w:t>
      </w:r>
      <w:r w:rsidRPr="000E0262">
        <w:rPr>
          <w:rFonts w:ascii="Arial Narrow" w:eastAsia="Times New Roman" w:hAnsi="Arial Narrow" w:cs="Arial"/>
          <w:sz w:val="24"/>
          <w:szCs w:val="24"/>
        </w:rPr>
        <w:t>.....................................................................</w:t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  <w:t>(data i podpis członka Komisji konkursowej)</w:t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" w:eastAsia="Times New Roman" w:hAnsi="Arial" w:cs="Arial"/>
          <w:sz w:val="24"/>
          <w:szCs w:val="24"/>
        </w:rPr>
      </w:pP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:rsidR="00BE36EB" w:rsidRDefault="00BE36EB">
      <w:pPr>
        <w:rPr>
          <w:rFonts w:ascii="Times New Roman" w:hAnsi="Times New Roman" w:cs="Times New Roman"/>
          <w:sz w:val="24"/>
          <w:szCs w:val="24"/>
        </w:rPr>
      </w:pPr>
    </w:p>
    <w:p w:rsidR="00BE36EB" w:rsidRDefault="00BE36EB">
      <w:pPr>
        <w:rPr>
          <w:rFonts w:ascii="Times New Roman" w:hAnsi="Times New Roman" w:cs="Times New Roman"/>
          <w:sz w:val="24"/>
          <w:szCs w:val="24"/>
        </w:rPr>
      </w:pPr>
    </w:p>
    <w:p w:rsidR="00BE36EB" w:rsidRPr="009E0D35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Narrow" w:hAnsi="ArialNarrow" w:cs="ArialNarrow"/>
          <w:sz w:val="20"/>
          <w:szCs w:val="20"/>
        </w:rPr>
      </w:pPr>
      <w:r w:rsidRPr="009E0D35">
        <w:rPr>
          <w:rFonts w:ascii="ArialNarrow" w:hAnsi="ArialNarrow" w:cs="ArialNarrow"/>
          <w:sz w:val="20"/>
          <w:szCs w:val="20"/>
        </w:rPr>
        <w:t>Załącznik Nr 2 do</w:t>
      </w:r>
    </w:p>
    <w:p w:rsidR="00BE36EB" w:rsidRPr="009E0D35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Narrow" w:hAnsi="ArialNarrow" w:cs="ArialNarrow"/>
          <w:sz w:val="20"/>
          <w:szCs w:val="20"/>
        </w:rPr>
      </w:pPr>
      <w:r w:rsidRPr="009E0D35">
        <w:rPr>
          <w:rFonts w:ascii="ArialNarrow" w:hAnsi="ArialNarrow" w:cs="ArialNarrow"/>
          <w:sz w:val="20"/>
          <w:szCs w:val="20"/>
        </w:rPr>
        <w:t>Regulaminu pracy komisji konkursowej</w:t>
      </w: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Narrow" w:hAnsi="ArialNarrow" w:cs="ArialNarrow"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Narrow" w:hAnsi="ArialNarrow" w:cs="ArialNarrow"/>
          <w:b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Narrow" w:hAnsi="ArialNarrow" w:cs="ArialNarrow"/>
          <w:b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Narrow" w:hAnsi="ArialNarrow" w:cs="ArialNarrow"/>
          <w:b/>
          <w:sz w:val="24"/>
          <w:szCs w:val="24"/>
        </w:rPr>
      </w:pPr>
    </w:p>
    <w:p w:rsidR="00BE36EB" w:rsidRPr="00755B38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Narrow" w:hAnsi="ArialNarrow" w:cs="ArialNarrow"/>
          <w:b/>
          <w:sz w:val="24"/>
          <w:szCs w:val="24"/>
        </w:rPr>
      </w:pPr>
      <w:r w:rsidRPr="00755B38">
        <w:rPr>
          <w:rFonts w:ascii="ArialNarrow" w:hAnsi="ArialNarrow" w:cs="ArialNarrow"/>
          <w:b/>
          <w:sz w:val="24"/>
          <w:szCs w:val="24"/>
        </w:rPr>
        <w:t>KARTA OCENY FORMALNEJ OFERTY</w:t>
      </w:r>
    </w:p>
    <w:p w:rsidR="00BE36EB" w:rsidRPr="009E0D35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Narrow,Bold" w:hAnsi="ArialNarrow,Bold" w:cs="ArialNarrow,Bold"/>
          <w:b/>
          <w:bCs/>
          <w:sz w:val="24"/>
          <w:szCs w:val="24"/>
        </w:rPr>
      </w:pPr>
    </w:p>
    <w:p w:rsidR="00BE36EB" w:rsidRPr="00FC63CA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" w:hAnsi="ArialNarrow" w:cs="ArialNarrow"/>
        </w:rPr>
      </w:pPr>
      <w:r w:rsidRPr="00FC63CA">
        <w:rPr>
          <w:rFonts w:ascii="ArialNarrow" w:hAnsi="ArialNarrow" w:cs="ArialNarrow"/>
        </w:rPr>
        <w:t>złożonej do otwartego konkursu ofert na realiz</w:t>
      </w:r>
      <w:r>
        <w:rPr>
          <w:rFonts w:ascii="ArialNarrow" w:hAnsi="ArialNarrow" w:cs="ArialNarrow"/>
        </w:rPr>
        <w:t xml:space="preserve">ację zadań publicznych Miasta  </w:t>
      </w:r>
      <w:r w:rsidRPr="00FC63CA">
        <w:rPr>
          <w:rFonts w:ascii="ArialNarrow" w:hAnsi="ArialNarrow" w:cs="ArialNarrow"/>
        </w:rPr>
        <w:t>i Gminy Międzybórz</w:t>
      </w:r>
    </w:p>
    <w:p w:rsidR="00BE36EB" w:rsidRPr="00FC63CA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" w:hAnsi="ArialNarrow" w:cs="ArialNarrow"/>
        </w:rPr>
      </w:pPr>
    </w:p>
    <w:p w:rsidR="00BE36EB" w:rsidRPr="00FC63CA" w:rsidRDefault="00BE36EB" w:rsidP="00BE36EB">
      <w:pPr>
        <w:autoSpaceDE w:val="0"/>
        <w:autoSpaceDN w:val="0"/>
        <w:adjustRightInd w:val="0"/>
        <w:spacing w:after="0" w:line="360" w:lineRule="auto"/>
        <w:rPr>
          <w:rFonts w:ascii="ArialNarrow" w:hAnsi="ArialNarrow" w:cs="ArialNarrow"/>
        </w:rPr>
      </w:pPr>
      <w:r w:rsidRPr="00FC63CA">
        <w:rPr>
          <w:rFonts w:ascii="ArialNarrow" w:hAnsi="ArialNarrow" w:cs="ArialNarrow"/>
        </w:rPr>
        <w:t>Nazwa zadania ………………………………………………………..………………………</w:t>
      </w:r>
    </w:p>
    <w:p w:rsidR="00BE36EB" w:rsidRPr="00FC63CA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" w:hAnsi="ArialNarrow" w:cs="ArialNarrow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" w:hAnsi="ArialNarrow" w:cs="ArialNarrow"/>
        </w:rPr>
      </w:pPr>
      <w:r w:rsidRPr="00FC63CA">
        <w:rPr>
          <w:rFonts w:ascii="ArialNarrow" w:hAnsi="ArialNarrow" w:cs="ArialNarrow"/>
        </w:rPr>
        <w:t>Nazwa oferenta………………………………….…………………………………………..</w:t>
      </w:r>
    </w:p>
    <w:p w:rsidR="00BE36EB" w:rsidRPr="00FC63CA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" w:hAnsi="ArialNarrow" w:cs="ArialNarrow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,Bold" w:hAnsi="ArialNarrow,Bold" w:cs="ArialNarrow,Bold"/>
          <w:b/>
          <w:bCs/>
          <w:sz w:val="24"/>
          <w:szCs w:val="24"/>
        </w:rPr>
      </w:pPr>
    </w:p>
    <w:tbl>
      <w:tblPr>
        <w:tblStyle w:val="Tabela-Siatka"/>
        <w:tblW w:w="9606" w:type="dxa"/>
        <w:tblLook w:val="04A0" w:firstRow="1" w:lastRow="0" w:firstColumn="1" w:lastColumn="0" w:noHBand="0" w:noVBand="1"/>
      </w:tblPr>
      <w:tblGrid>
        <w:gridCol w:w="675"/>
        <w:gridCol w:w="5954"/>
        <w:gridCol w:w="850"/>
        <w:gridCol w:w="851"/>
        <w:gridCol w:w="1276"/>
      </w:tblGrid>
      <w:tr w:rsidR="00BE36EB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  <w:r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  <w:r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  <w:t>KRYTERIA FORMALNE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  <w:r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  <w:r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  <w:r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  <w:t>UWAGI</w:t>
            </w:r>
          </w:p>
        </w:tc>
      </w:tr>
      <w:tr w:rsidR="00BE36EB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Termin złożenia oferty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5665B6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5B6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5B6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Złożenie oferty przez uprawniony podmiot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5B6" w:rsidRDefault="009F33F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5B6" w:rsidRDefault="009F33F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  <w:p w:rsidR="009F33F2" w:rsidRDefault="009F33F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5B6" w:rsidRDefault="005665B6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C12D5A" w:rsidTr="00C12D5A">
        <w:tc>
          <w:tcPr>
            <w:tcW w:w="675" w:type="dxa"/>
            <w:hideMark/>
          </w:tcPr>
          <w:p w:rsidR="00C12D5A" w:rsidRDefault="00C12D5A" w:rsidP="00F403B8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3.</w:t>
            </w:r>
          </w:p>
        </w:tc>
        <w:tc>
          <w:tcPr>
            <w:tcW w:w="5954" w:type="dxa"/>
          </w:tcPr>
          <w:p w:rsidR="00C12D5A" w:rsidRDefault="00C12D5A" w:rsidP="00C12D5A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 xml:space="preserve">Czy oferta została złożona obowiązującym wzorze, podpisana przez osoby upoważnione? </w:t>
            </w:r>
            <w:r>
              <w:t xml:space="preserve"> </w:t>
            </w:r>
          </w:p>
        </w:tc>
        <w:tc>
          <w:tcPr>
            <w:tcW w:w="850" w:type="dxa"/>
          </w:tcPr>
          <w:p w:rsidR="00C12D5A" w:rsidRDefault="00C12D5A" w:rsidP="00F403B8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</w:tcPr>
          <w:p w:rsidR="00C12D5A" w:rsidRDefault="00C12D5A" w:rsidP="00F403B8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</w:tcPr>
          <w:p w:rsidR="00C12D5A" w:rsidRDefault="00C12D5A" w:rsidP="00F403B8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rPr>
          <w:trHeight w:val="82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Czy oferta posiada wszystkie wymagane załączniki opatrzone datą, pieczęcią oraz podpisem osób uprawnionych do reprezentowania ( kserokopie dokumentów zostały prawidłowo potwierdzone za zgodność z oryginałem)?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rPr>
          <w:trHeight w:val="33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 xml:space="preserve">Czy oferta zgodna jest z </w:t>
            </w:r>
            <w:r w:rsidR="00C12D5A">
              <w:rPr>
                <w:rFonts w:ascii="Arial Narrow" w:hAnsi="Arial Narrow" w:cs="ArialNarrow,Bold"/>
                <w:bCs/>
                <w:sz w:val="24"/>
                <w:szCs w:val="24"/>
              </w:rPr>
              <w:t>zadaniem konkursowym</w:t>
            </w: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?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rPr>
          <w:trHeight w:val="6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Czy oferta jest zgodna z warunkami realizacji zadania|?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rPr>
          <w:trHeight w:val="6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Czy oferta jest zgodna z zasadami kwalifikowalności kosztów określonymi w ogłoszeniu?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900BA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900BA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 xml:space="preserve">8.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Prawidłowy termin realizacji zadania?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  <w:p w:rsidR="009F33F2" w:rsidRDefault="009F33F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C12D5A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5A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9.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5A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Wypełnienie wszystkich pól i rubryk?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5A" w:rsidRDefault="009F33F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5A" w:rsidRDefault="009F33F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  <w:p w:rsidR="009F33F2" w:rsidRDefault="009F33F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5A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C12D5A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5A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10.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5A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Złożenie dokumentu potwierdzającego tytuł</w:t>
            </w:r>
            <w:r w:rsidR="009F33F2">
              <w:rPr>
                <w:rFonts w:ascii="Arial Narrow" w:hAnsi="Arial Narrow" w:cs="ArialNarrow,Bold"/>
                <w:bCs/>
                <w:sz w:val="24"/>
                <w:szCs w:val="24"/>
              </w:rPr>
              <w:t xml:space="preserve"> prawny do zajmowanej nieruchomości/ terenu?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5A" w:rsidRDefault="009F33F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5A" w:rsidRDefault="009F33F2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5A" w:rsidRDefault="00C12D5A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041BDE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/>
                <w:bCs/>
                <w:sz w:val="24"/>
                <w:szCs w:val="24"/>
              </w:rPr>
            </w:pPr>
            <w:r w:rsidRPr="00041BDE">
              <w:rPr>
                <w:rFonts w:ascii="Arial Narrow" w:hAnsi="Arial Narrow" w:cs="ArialNarrow,Bold"/>
                <w:b/>
                <w:bCs/>
                <w:sz w:val="24"/>
                <w:szCs w:val="24"/>
              </w:rPr>
              <w:t>Oferta spełnia warunki formalne i jest dopuszczona do oceny merytorycznej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</w:tbl>
    <w:p w:rsidR="00BE36E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,Bold" w:hAnsi="ArialNarrow,Bold" w:cs="ArialNarrow,Bold"/>
          <w:b/>
          <w:bCs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ArialNarrow" w:hAnsi="ArialNarrow" w:cs="ArialNarrow"/>
          <w:sz w:val="24"/>
          <w:szCs w:val="24"/>
        </w:rPr>
      </w:pPr>
      <w:r>
        <w:rPr>
          <w:rFonts w:ascii="ArialNarrow" w:hAnsi="ArialNarrow" w:cs="ArialNarrow"/>
          <w:sz w:val="24"/>
          <w:szCs w:val="24"/>
        </w:rPr>
        <w:t xml:space="preserve">   </w:t>
      </w:r>
    </w:p>
    <w:p w:rsidR="00BE36EB" w:rsidRDefault="00BE36EB" w:rsidP="00BE36EB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ArialNarrow" w:hAnsi="ArialNarrow" w:cs="ArialNarrow"/>
          <w:sz w:val="24"/>
          <w:szCs w:val="24"/>
        </w:rPr>
      </w:pPr>
      <w:r>
        <w:rPr>
          <w:rFonts w:ascii="ArialNarrow" w:hAnsi="ArialNarrow" w:cs="ArialNarrow"/>
          <w:sz w:val="24"/>
          <w:szCs w:val="24"/>
        </w:rPr>
        <w:t xml:space="preserve"> Podpis członka komisji:</w:t>
      </w:r>
    </w:p>
    <w:p w:rsidR="00BE36EB" w:rsidRDefault="00BE36EB" w:rsidP="00BE36EB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ArialNarrow" w:hAnsi="ArialNarrow" w:cs="ArialNarrow"/>
          <w:sz w:val="24"/>
          <w:szCs w:val="24"/>
        </w:rPr>
      </w:pPr>
      <w:r>
        <w:rPr>
          <w:rFonts w:ascii="ArialNarrow" w:hAnsi="ArialNarrow" w:cs="ArialNarrow"/>
          <w:sz w:val="24"/>
          <w:szCs w:val="24"/>
        </w:rPr>
        <w:t xml:space="preserve">  </w:t>
      </w:r>
    </w:p>
    <w:p w:rsidR="00BE36EB" w:rsidRDefault="00BE36EB" w:rsidP="000E0262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ArialNarrow" w:hAnsi="ArialNarrow" w:cs="ArialNarrow"/>
          <w:sz w:val="24"/>
          <w:szCs w:val="24"/>
        </w:rPr>
      </w:pPr>
      <w:r>
        <w:rPr>
          <w:rFonts w:ascii="ArialNarrow" w:hAnsi="ArialNarrow" w:cs="ArialNarrow"/>
          <w:sz w:val="24"/>
          <w:szCs w:val="24"/>
        </w:rPr>
        <w:t>…………………………………..</w:t>
      </w:r>
    </w:p>
    <w:p w:rsidR="0083631F" w:rsidRDefault="0083631F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Narrow" w:hAnsi="ArialNarrow" w:cs="ArialNarrow"/>
          <w:sz w:val="20"/>
          <w:szCs w:val="20"/>
        </w:rPr>
      </w:pPr>
    </w:p>
    <w:p w:rsidR="00BE36EB" w:rsidRPr="00FC63CA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Narrow" w:hAnsi="ArialNarrow" w:cs="ArialNarrow"/>
          <w:sz w:val="20"/>
          <w:szCs w:val="20"/>
        </w:rPr>
      </w:pPr>
      <w:r w:rsidRPr="00FC63CA">
        <w:rPr>
          <w:rFonts w:ascii="ArialNarrow" w:hAnsi="ArialNarrow" w:cs="ArialNarrow"/>
          <w:sz w:val="20"/>
          <w:szCs w:val="20"/>
        </w:rPr>
        <w:t>Załącznik Nr 3 do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 Narrow" w:hAnsi="Arial Narrow" w:cs="ArialNarrow"/>
          <w:sz w:val="24"/>
          <w:szCs w:val="24"/>
        </w:rPr>
      </w:pPr>
      <w:r w:rsidRPr="004F545B">
        <w:rPr>
          <w:rFonts w:ascii="Arial Narrow" w:hAnsi="Arial Narrow" w:cs="ArialNarrow"/>
          <w:sz w:val="24"/>
          <w:szCs w:val="24"/>
        </w:rPr>
        <w:t>Regulaminu pracy komisji konkursowej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sz w:val="24"/>
          <w:szCs w:val="24"/>
        </w:rPr>
      </w:pP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sz w:val="24"/>
          <w:szCs w:val="24"/>
        </w:rPr>
      </w:pPr>
      <w:r w:rsidRPr="004F545B">
        <w:rPr>
          <w:rFonts w:ascii="Arial Narrow" w:hAnsi="Arial Narrow" w:cs="ArialNarrow,Bold"/>
          <w:b/>
          <w:bCs/>
          <w:sz w:val="24"/>
          <w:szCs w:val="24"/>
        </w:rPr>
        <w:t>KARTA OCENY MERYTORYCZNEJ OFERTY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sz w:val="24"/>
          <w:szCs w:val="24"/>
        </w:rPr>
      </w:pPr>
      <w:r w:rsidRPr="004F545B">
        <w:rPr>
          <w:rFonts w:ascii="Arial Narrow" w:hAnsi="Arial Narrow" w:cs="ArialNarrow"/>
          <w:sz w:val="24"/>
          <w:szCs w:val="24"/>
        </w:rPr>
        <w:t>złożonej do otwartego konkursu ofert na realizację zadań publicznych Miasta i Gmi</w:t>
      </w:r>
      <w:r w:rsidR="009F33F2">
        <w:rPr>
          <w:rFonts w:ascii="Arial Narrow" w:hAnsi="Arial Narrow" w:cs="ArialNarrow"/>
          <w:sz w:val="24"/>
          <w:szCs w:val="24"/>
        </w:rPr>
        <w:t xml:space="preserve">ny Międzybórz 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sz w:val="24"/>
          <w:szCs w:val="24"/>
        </w:rPr>
      </w:pPr>
    </w:p>
    <w:p w:rsidR="00BE36EB" w:rsidRPr="004F545B" w:rsidRDefault="00BE36EB" w:rsidP="00BE36EB">
      <w:pPr>
        <w:autoSpaceDE w:val="0"/>
        <w:autoSpaceDN w:val="0"/>
        <w:adjustRightInd w:val="0"/>
        <w:spacing w:after="0" w:line="360" w:lineRule="auto"/>
        <w:rPr>
          <w:rFonts w:ascii="Arial Narrow" w:hAnsi="Arial Narrow" w:cs="ArialNarrow"/>
          <w:sz w:val="24"/>
          <w:szCs w:val="24"/>
        </w:rPr>
      </w:pPr>
      <w:r w:rsidRPr="004F545B">
        <w:rPr>
          <w:rFonts w:ascii="Arial Narrow" w:hAnsi="Arial Narrow" w:cs="ArialNarrow"/>
          <w:sz w:val="24"/>
          <w:szCs w:val="24"/>
        </w:rPr>
        <w:t>Nazwa zadania ………………………………………………………….……………………..……….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sz w:val="24"/>
          <w:szCs w:val="24"/>
        </w:rPr>
      </w:pPr>
      <w:r w:rsidRPr="004F545B">
        <w:rPr>
          <w:rFonts w:ascii="Arial Narrow" w:hAnsi="Arial Narrow" w:cs="ArialNarrow"/>
          <w:sz w:val="24"/>
          <w:szCs w:val="24"/>
        </w:rPr>
        <w:lastRenderedPageBreak/>
        <w:t>Nazwa oferenta………………………………………………………..………………..………………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sz w:val="24"/>
          <w:szCs w:val="24"/>
        </w:rPr>
      </w:pP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558"/>
        <w:gridCol w:w="5787"/>
        <w:gridCol w:w="1231"/>
        <w:gridCol w:w="896"/>
        <w:gridCol w:w="850"/>
      </w:tblGrid>
      <w:tr w:rsidR="00A2270A" w:rsidRPr="004F545B" w:rsidTr="00A2270A">
        <w:trPr>
          <w:trHeight w:val="58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>Lp.</w:t>
            </w: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>KRYTERIA OCENY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A2270A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0"/>
                <w:szCs w:val="20"/>
              </w:rPr>
            </w:pPr>
            <w:r w:rsidRPr="00A2270A">
              <w:rPr>
                <w:rFonts w:ascii="Arial Narrow" w:hAnsi="Arial Narrow" w:cs="ArialNarrow"/>
                <w:b/>
                <w:sz w:val="20"/>
                <w:szCs w:val="20"/>
              </w:rPr>
              <w:t>SKALA PUNKTACJI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A2270A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16"/>
                <w:szCs w:val="16"/>
              </w:rPr>
            </w:pPr>
            <w:r w:rsidRPr="00A2270A">
              <w:rPr>
                <w:rFonts w:ascii="Arial Narrow" w:hAnsi="Arial Narrow" w:cs="ArialNarrow"/>
                <w:b/>
                <w:sz w:val="16"/>
                <w:szCs w:val="16"/>
              </w:rPr>
              <w:t>ILOŚĆ PRZYZN. PUNKTÓW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A2270A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0"/>
                <w:szCs w:val="20"/>
              </w:rPr>
            </w:pPr>
            <w:r w:rsidRPr="00A2270A">
              <w:rPr>
                <w:rFonts w:ascii="Arial Narrow" w:hAnsi="Arial Narrow" w:cs="ArialNarrow"/>
                <w:b/>
                <w:sz w:val="20"/>
                <w:szCs w:val="20"/>
              </w:rPr>
              <w:t>UWAGI</w:t>
            </w:r>
          </w:p>
        </w:tc>
      </w:tr>
      <w:tr w:rsidR="00A2270A" w:rsidRPr="004F545B" w:rsidTr="00A2270A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C157AF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C157AF">
              <w:rPr>
                <w:rFonts w:ascii="Arial Narrow" w:hAnsi="Arial Narrow" w:cs="ArialNarrow"/>
                <w:b/>
                <w:sz w:val="24"/>
                <w:szCs w:val="24"/>
              </w:rPr>
              <w:t>I.</w:t>
            </w: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C157AF" w:rsidRDefault="009F33F2" w:rsidP="00104735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Zawartość merytoryczna: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1</w:t>
            </w:r>
            <w:r w:rsidR="009F33F2">
              <w:rPr>
                <w:rFonts w:ascii="Arial Narrow" w:hAnsi="Arial Narrow" w:cs="ArialNarrow"/>
                <w:sz w:val="24"/>
                <w:szCs w:val="24"/>
              </w:rPr>
              <w:t>. potrzeba realizacji modernizacji, remontu obiektu sportowego, zakupu sprzętu/ urządzeń sportowych;</w:t>
            </w:r>
          </w:p>
          <w:p w:rsidR="00BE36EB" w:rsidRDefault="00BE36EB" w:rsidP="009F33F2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 xml:space="preserve">2. </w:t>
            </w:r>
            <w:r w:rsidR="009F33F2">
              <w:rPr>
                <w:rFonts w:ascii="Arial Narrow" w:hAnsi="Arial Narrow" w:cs="ArialNarrow"/>
                <w:sz w:val="24"/>
                <w:szCs w:val="24"/>
              </w:rPr>
              <w:t>szczegółowy, rzetelny i realny plan i harmonogram działań niezbędnych do realizacji zadania;</w:t>
            </w:r>
          </w:p>
          <w:p w:rsidR="009F33F2" w:rsidRPr="006830B2" w:rsidRDefault="009F33F2" w:rsidP="009F33F2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3. zakładane rezultaty realizacji zadania.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9F33F2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b/>
                <w:sz w:val="24"/>
                <w:szCs w:val="24"/>
              </w:rPr>
              <w:t>0 – 3</w:t>
            </w:r>
            <w:r w:rsidR="00BE36EB">
              <w:rPr>
                <w:rFonts w:ascii="Arial Narrow" w:hAnsi="Arial Narrow" w:cs="ArialNarrow"/>
                <w:b/>
                <w:sz w:val="24"/>
                <w:szCs w:val="24"/>
              </w:rPr>
              <w:t>0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 xml:space="preserve">0 – </w:t>
            </w:r>
            <w:r w:rsidR="009F33F2">
              <w:rPr>
                <w:rFonts w:ascii="Arial Narrow" w:hAnsi="Arial Narrow" w:cs="ArialNarrow"/>
                <w:sz w:val="24"/>
                <w:szCs w:val="24"/>
              </w:rPr>
              <w:t>15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 xml:space="preserve">0 </w:t>
            </w:r>
            <w:r w:rsidR="009F33F2">
              <w:rPr>
                <w:rFonts w:ascii="Arial Narrow" w:hAnsi="Arial Narrow" w:cs="ArialNarrow"/>
                <w:sz w:val="24"/>
                <w:szCs w:val="24"/>
              </w:rPr>
              <w:t>–</w:t>
            </w:r>
            <w:r>
              <w:rPr>
                <w:rFonts w:ascii="Arial Narrow" w:hAnsi="Arial Narrow" w:cs="ArialNarrow"/>
                <w:sz w:val="24"/>
                <w:szCs w:val="24"/>
              </w:rPr>
              <w:t xml:space="preserve"> 5</w:t>
            </w:r>
          </w:p>
          <w:p w:rsidR="009F33F2" w:rsidRDefault="009F33F2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0-10</w:t>
            </w:r>
          </w:p>
          <w:p w:rsidR="00BE36EB" w:rsidRPr="006830B2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</w:tr>
      <w:tr w:rsidR="00A2270A" w:rsidRPr="004F545B" w:rsidTr="00A2270A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6830B2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6830B2">
              <w:rPr>
                <w:rFonts w:ascii="Arial Narrow" w:hAnsi="Arial Narrow" w:cs="ArialNarrow"/>
                <w:b/>
                <w:sz w:val="24"/>
                <w:szCs w:val="24"/>
              </w:rPr>
              <w:t>II.</w:t>
            </w: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6830B2" w:rsidRDefault="009F33F2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b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b/>
                <w:sz w:val="24"/>
                <w:szCs w:val="24"/>
              </w:rPr>
              <w:t>Budżet: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t xml:space="preserve">1. </w:t>
            </w:r>
            <w:r w:rsidR="009F33F2">
              <w:rPr>
                <w:rFonts w:ascii="Arial Narrow" w:eastAsia="Calibri" w:hAnsi="Arial Narrow" w:cs="Times New Roman"/>
                <w:sz w:val="24"/>
                <w:szCs w:val="24"/>
              </w:rPr>
              <w:t>szczegółowość wykazu kosztów niezbędnych do realizacji zadania, przejrzysty opis wydatków;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t xml:space="preserve">2. </w:t>
            </w:r>
            <w:r w:rsidR="009F33F2">
              <w:rPr>
                <w:rFonts w:ascii="Arial Narrow" w:eastAsia="Calibri" w:hAnsi="Arial Narrow" w:cs="Times New Roman"/>
                <w:sz w:val="24"/>
                <w:szCs w:val="24"/>
              </w:rPr>
              <w:t>adekwatność przewidywanych kosztów do założonych działań i rezultatów;</w:t>
            </w:r>
          </w:p>
          <w:p w:rsidR="00BE36EB" w:rsidRPr="004F545B" w:rsidRDefault="00BE36EB" w:rsidP="009F33F2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t xml:space="preserve">3. </w:t>
            </w:r>
            <w:r w:rsidR="009F33F2">
              <w:rPr>
                <w:rFonts w:ascii="Arial Narrow" w:eastAsia="Calibri" w:hAnsi="Arial Narrow" w:cs="Times New Roman"/>
                <w:sz w:val="24"/>
                <w:szCs w:val="24"/>
              </w:rPr>
              <w:t>Prawidłowo pod względem rachunkowym sporządzona kalkulacja kosztów</w:t>
            </w:r>
            <w:r>
              <w:rPr>
                <w:rFonts w:ascii="Arial Narrow" w:eastAsia="Calibri" w:hAnsi="Arial Narrow" w:cs="Times New Roman"/>
                <w:sz w:val="24"/>
                <w:szCs w:val="24"/>
              </w:rPr>
              <w:t>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6830B2" w:rsidRDefault="009F33F2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b/>
                <w:sz w:val="24"/>
                <w:szCs w:val="24"/>
              </w:rPr>
              <w:t>0 – 12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6830B2" w:rsidRDefault="009F33F2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0 – 7</w:t>
            </w:r>
          </w:p>
          <w:p w:rsidR="00BE36EB" w:rsidRPr="006830B2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 w:rsidRPr="006830B2">
              <w:rPr>
                <w:rFonts w:ascii="Arial Narrow" w:hAnsi="Arial Narrow" w:cs="ArialNarrow"/>
                <w:sz w:val="24"/>
                <w:szCs w:val="24"/>
              </w:rPr>
              <w:t xml:space="preserve">0 </w:t>
            </w:r>
            <w:r>
              <w:rPr>
                <w:rFonts w:ascii="Arial Narrow" w:hAnsi="Arial Narrow" w:cs="ArialNarrow"/>
                <w:sz w:val="24"/>
                <w:szCs w:val="24"/>
              </w:rPr>
              <w:t>–</w:t>
            </w:r>
            <w:r w:rsidRPr="006830B2">
              <w:rPr>
                <w:rFonts w:ascii="Arial Narrow" w:hAnsi="Arial Narrow" w:cs="ArialNarrow"/>
                <w:sz w:val="24"/>
                <w:szCs w:val="24"/>
              </w:rPr>
              <w:t xml:space="preserve"> 3</w:t>
            </w:r>
          </w:p>
          <w:p w:rsidR="009F33F2" w:rsidRDefault="009F33F2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 xml:space="preserve">0 – 2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</w:tr>
      <w:tr w:rsidR="00A2270A" w:rsidRPr="004F545B" w:rsidTr="00A2270A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III</w:t>
            </w:r>
            <w:r w:rsidRPr="004F545B">
              <w:rPr>
                <w:rFonts w:ascii="Arial Narrow" w:hAnsi="Arial Narrow" w:cs="ArialNarrow"/>
                <w:sz w:val="24"/>
                <w:szCs w:val="24"/>
              </w:rPr>
              <w:t>.</w:t>
            </w: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1675DF" w:rsidRDefault="009F33F2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b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b/>
                <w:sz w:val="24"/>
                <w:szCs w:val="24"/>
              </w:rPr>
              <w:t>Działalność szkoleniowa klubu/ stowarzyszenia: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t xml:space="preserve">1. </w:t>
            </w:r>
            <w:r w:rsidR="009F33F2">
              <w:rPr>
                <w:rFonts w:ascii="Arial Narrow" w:eastAsia="Calibri" w:hAnsi="Arial Narrow" w:cs="Times New Roman"/>
                <w:sz w:val="24"/>
                <w:szCs w:val="24"/>
              </w:rPr>
              <w:t>wykorzystanie obiektu do realizacji szkolenia sportowego i prowadzenia zajęć pozaszkolnych;</w:t>
            </w: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t xml:space="preserve">2. </w:t>
            </w:r>
            <w:r w:rsidR="00A2270A">
              <w:rPr>
                <w:rFonts w:ascii="Arial Narrow" w:eastAsia="Calibri" w:hAnsi="Arial Narrow" w:cs="Times New Roman"/>
                <w:sz w:val="24"/>
                <w:szCs w:val="24"/>
              </w:rPr>
              <w:t>Liczbowe określenie uczestników korzystających z obiektu;</w:t>
            </w:r>
            <w:r>
              <w:rPr>
                <w:rFonts w:ascii="Arial Narrow" w:eastAsia="Calibri" w:hAnsi="Arial Narrow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 xml:space="preserve">0 </w:t>
            </w:r>
            <w:r>
              <w:rPr>
                <w:rFonts w:ascii="Arial Narrow" w:hAnsi="Arial Narrow" w:cs="ArialNarrow"/>
                <w:b/>
                <w:sz w:val="24"/>
                <w:szCs w:val="24"/>
              </w:rPr>
              <w:t>–</w:t>
            </w: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 xml:space="preserve"> </w:t>
            </w:r>
            <w:r w:rsidR="009F33F2">
              <w:rPr>
                <w:rFonts w:ascii="Arial Narrow" w:hAnsi="Arial Narrow" w:cs="ArialNarrow"/>
                <w:b/>
                <w:sz w:val="24"/>
                <w:szCs w:val="24"/>
              </w:rPr>
              <w:t>11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0 – 5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  <w:p w:rsidR="00BE36EB" w:rsidRDefault="00A2270A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0 – 6</w:t>
            </w:r>
          </w:p>
          <w:p w:rsidR="00BE36EB" w:rsidRPr="006830B2" w:rsidRDefault="00BE36EB" w:rsidP="00A2270A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</w:tr>
      <w:tr w:rsidR="00A2270A" w:rsidRPr="004F545B" w:rsidTr="00A2270A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IV</w:t>
            </w:r>
            <w:r w:rsidRPr="004F545B">
              <w:rPr>
                <w:rFonts w:ascii="Arial Narrow" w:hAnsi="Arial Narrow" w:cs="ArialNarrow"/>
                <w:sz w:val="24"/>
                <w:szCs w:val="24"/>
              </w:rPr>
              <w:t>.</w:t>
            </w: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A2270A" w:rsidP="00A2270A">
            <w:pPr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  <w:t>Potencjał finansowy:</w:t>
            </w:r>
          </w:p>
          <w:p w:rsidR="00A2270A" w:rsidRDefault="00A2270A" w:rsidP="00A2270A">
            <w:pP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A2270A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Wysokość wkładu finansowego własnego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 xml:space="preserve"> oraz z innych źródeł:</w:t>
            </w:r>
          </w:p>
          <w:p w:rsidR="00A2270A" w:rsidRDefault="00900BA2" w:rsidP="00A2270A">
            <w:pP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o</w:t>
            </w:r>
            <w:r w:rsidR="00A2270A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d 25 – 30%</w:t>
            </w:r>
          </w:p>
          <w:p w:rsidR="00A2270A" w:rsidRDefault="00900BA2" w:rsidP="00A2270A">
            <w:pP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d</w:t>
            </w:r>
            <w:r w:rsidR="00A2270A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o 40%</w:t>
            </w:r>
          </w:p>
          <w:p w:rsidR="00A2270A" w:rsidRDefault="00900BA2" w:rsidP="00A2270A">
            <w:pP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d</w:t>
            </w:r>
            <w:r w:rsidR="00A2270A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o 50%</w:t>
            </w:r>
          </w:p>
          <w:p w:rsidR="00A2270A" w:rsidRDefault="00900BA2" w:rsidP="00A2270A">
            <w:pP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d</w:t>
            </w:r>
            <w:r w:rsidR="00A2270A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o 70%</w:t>
            </w:r>
          </w:p>
          <w:p w:rsidR="00A2270A" w:rsidRPr="00A2270A" w:rsidRDefault="00900BA2" w:rsidP="00A2270A">
            <w:pP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p</w:t>
            </w:r>
            <w:r w:rsidR="00A2270A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ow. 70%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b/>
                <w:sz w:val="24"/>
                <w:szCs w:val="24"/>
              </w:rPr>
              <w:t xml:space="preserve">0 </w:t>
            </w:r>
            <w:r w:rsidR="00A2270A">
              <w:rPr>
                <w:rFonts w:ascii="Arial Narrow" w:hAnsi="Arial Narrow" w:cs="ArialNarrow"/>
                <w:b/>
                <w:sz w:val="24"/>
                <w:szCs w:val="24"/>
              </w:rPr>
              <w:t>–</w:t>
            </w:r>
            <w:r>
              <w:rPr>
                <w:rFonts w:ascii="Arial Narrow" w:hAnsi="Arial Narrow" w:cs="ArialNarrow"/>
                <w:b/>
                <w:sz w:val="24"/>
                <w:szCs w:val="24"/>
              </w:rPr>
              <w:t xml:space="preserve"> </w:t>
            </w:r>
            <w:r w:rsidR="00A2270A">
              <w:rPr>
                <w:rFonts w:ascii="Arial Narrow" w:hAnsi="Arial Narrow" w:cs="ArialNarrow"/>
                <w:b/>
                <w:sz w:val="24"/>
                <w:szCs w:val="24"/>
              </w:rPr>
              <w:t>1</w:t>
            </w:r>
            <w:r>
              <w:rPr>
                <w:rFonts w:ascii="Arial Narrow" w:hAnsi="Arial Narrow" w:cs="ArialNarrow"/>
                <w:b/>
                <w:sz w:val="24"/>
                <w:szCs w:val="24"/>
              </w:rPr>
              <w:t>5</w:t>
            </w:r>
          </w:p>
          <w:p w:rsidR="00A2270A" w:rsidRPr="00A2270A" w:rsidRDefault="00A2270A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 w:rsidRPr="00A2270A">
              <w:rPr>
                <w:rFonts w:ascii="Arial Narrow" w:hAnsi="Arial Narrow" w:cs="ArialNarrow"/>
                <w:sz w:val="24"/>
                <w:szCs w:val="24"/>
              </w:rPr>
              <w:t>0 – 2</w:t>
            </w:r>
          </w:p>
          <w:p w:rsidR="00A2270A" w:rsidRPr="00A2270A" w:rsidRDefault="00A2270A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  <w:p w:rsidR="00A2270A" w:rsidRPr="00A2270A" w:rsidRDefault="00A2270A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 w:rsidRPr="00A2270A">
              <w:rPr>
                <w:rFonts w:ascii="Arial Narrow" w:hAnsi="Arial Narrow" w:cs="ArialNarrow"/>
                <w:sz w:val="24"/>
                <w:szCs w:val="24"/>
              </w:rPr>
              <w:t>0 – 4</w:t>
            </w:r>
          </w:p>
          <w:p w:rsidR="00A2270A" w:rsidRPr="00A2270A" w:rsidRDefault="00A2270A" w:rsidP="00A2270A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 w:rsidRPr="00A2270A">
              <w:rPr>
                <w:rFonts w:ascii="Arial Narrow" w:hAnsi="Arial Narrow" w:cs="ArialNarrow"/>
                <w:sz w:val="24"/>
                <w:szCs w:val="24"/>
              </w:rPr>
              <w:t>0 – 8</w:t>
            </w:r>
          </w:p>
          <w:p w:rsidR="00A2270A" w:rsidRPr="00A2270A" w:rsidRDefault="00A2270A" w:rsidP="00A2270A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 w:rsidRPr="00A2270A">
              <w:rPr>
                <w:rFonts w:ascii="Arial Narrow" w:hAnsi="Arial Narrow" w:cs="ArialNarrow"/>
                <w:sz w:val="24"/>
                <w:szCs w:val="24"/>
              </w:rPr>
              <w:t>0 –12</w:t>
            </w:r>
          </w:p>
          <w:p w:rsidR="00A2270A" w:rsidRPr="004F545B" w:rsidRDefault="00A2270A" w:rsidP="00A2270A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A2270A">
              <w:rPr>
                <w:rFonts w:ascii="Arial Narrow" w:hAnsi="Arial Narrow" w:cs="ArialNarrow"/>
                <w:sz w:val="24"/>
                <w:szCs w:val="24"/>
              </w:rPr>
              <w:t>0 - 15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</w:tr>
      <w:tr w:rsidR="00A2270A" w:rsidRPr="004F545B" w:rsidTr="00A2270A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V</w:t>
            </w:r>
            <w:r w:rsidRPr="004F545B">
              <w:rPr>
                <w:rFonts w:ascii="Arial Narrow" w:hAnsi="Arial Narrow" w:cs="ArialNarrow"/>
                <w:sz w:val="24"/>
                <w:szCs w:val="24"/>
              </w:rPr>
              <w:t>.</w:t>
            </w: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900BA2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b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b/>
                <w:sz w:val="24"/>
                <w:szCs w:val="24"/>
              </w:rPr>
              <w:t>Rozliczenie dotacji pozyskiwanych na realizację zadań publicznych w ostatnich 2 latach:</w:t>
            </w:r>
          </w:p>
          <w:p w:rsidR="00900BA2" w:rsidRDefault="00900BA2" w:rsidP="00900BA2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1.nierozliczenie dotacji;</w:t>
            </w:r>
          </w:p>
          <w:p w:rsidR="00900BA2" w:rsidRDefault="00900BA2" w:rsidP="00900BA2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2. brak realizacji zadań publicznych;</w:t>
            </w:r>
          </w:p>
          <w:p w:rsidR="00900BA2" w:rsidRPr="00900BA2" w:rsidRDefault="00900BA2" w:rsidP="00900BA2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3. prawidłowe rozliczenie dotacji lub dotacja w trakcie rozliczania.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900BA2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b/>
                <w:sz w:val="24"/>
                <w:szCs w:val="24"/>
              </w:rPr>
              <w:t>0 – 2</w:t>
            </w:r>
          </w:p>
          <w:p w:rsidR="00900BA2" w:rsidRDefault="00900BA2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900BA2" w:rsidRPr="00900BA2" w:rsidRDefault="00900BA2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 w:rsidRPr="00900BA2">
              <w:rPr>
                <w:rFonts w:ascii="Arial Narrow" w:hAnsi="Arial Narrow" w:cs="ArialNarrow"/>
                <w:sz w:val="24"/>
                <w:szCs w:val="24"/>
              </w:rPr>
              <w:t>0</w:t>
            </w:r>
          </w:p>
          <w:p w:rsidR="00900BA2" w:rsidRPr="00900BA2" w:rsidRDefault="00900BA2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 w:rsidRPr="00900BA2">
              <w:rPr>
                <w:rFonts w:ascii="Arial Narrow" w:hAnsi="Arial Narrow" w:cs="ArialNarrow"/>
                <w:sz w:val="24"/>
                <w:szCs w:val="24"/>
              </w:rPr>
              <w:t>1</w:t>
            </w:r>
          </w:p>
          <w:p w:rsidR="00900BA2" w:rsidRPr="004F545B" w:rsidRDefault="00900BA2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900BA2">
              <w:rPr>
                <w:rFonts w:ascii="Arial Narrow" w:hAnsi="Arial Narrow" w:cs="ArialNarrow"/>
                <w:sz w:val="24"/>
                <w:szCs w:val="24"/>
              </w:rPr>
              <w:t>2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</w:tr>
      <w:tr w:rsidR="00A2270A" w:rsidRPr="004F545B" w:rsidTr="00A2270A">
        <w:trPr>
          <w:trHeight w:val="27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 xml:space="preserve">Łączna ilość punktów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4F545B" w:rsidRDefault="00900BA2" w:rsidP="000E0262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b/>
                <w:sz w:val="24"/>
                <w:szCs w:val="24"/>
              </w:rPr>
              <w:t xml:space="preserve">( 0 – 70 </w:t>
            </w:r>
            <w:r w:rsidR="00BE36EB" w:rsidRPr="004F545B">
              <w:rPr>
                <w:rFonts w:ascii="Arial Narrow" w:hAnsi="Arial Narrow" w:cs="ArialNarrow"/>
                <w:b/>
                <w:sz w:val="24"/>
                <w:szCs w:val="24"/>
              </w:rPr>
              <w:t>)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</w:tc>
      </w:tr>
    </w:tbl>
    <w:p w:rsidR="000E0262" w:rsidRDefault="000E0262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Arial Narrow" w:hAnsi="Arial Narrow" w:cs="ArialNarrow"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Arial Narrow" w:hAnsi="Arial Narrow" w:cs="ArialNarrow"/>
          <w:sz w:val="24"/>
          <w:szCs w:val="24"/>
        </w:rPr>
      </w:pPr>
      <w:r>
        <w:rPr>
          <w:rFonts w:ascii="Arial Narrow" w:hAnsi="Arial Narrow" w:cs="ArialNarrow"/>
          <w:sz w:val="24"/>
          <w:szCs w:val="24"/>
        </w:rPr>
        <w:t>Podpis członka</w:t>
      </w:r>
      <w:r w:rsidRPr="004F545B">
        <w:rPr>
          <w:rFonts w:ascii="Arial Narrow" w:hAnsi="Arial Narrow" w:cs="ArialNarrow"/>
          <w:sz w:val="24"/>
          <w:szCs w:val="24"/>
        </w:rPr>
        <w:t xml:space="preserve"> komisji:</w:t>
      </w: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Arial Narrow" w:hAnsi="Arial Narrow" w:cs="ArialNarrow"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Arial Narrow" w:hAnsi="Arial Narrow" w:cs="ArialNarrow"/>
          <w:sz w:val="24"/>
          <w:szCs w:val="24"/>
        </w:rPr>
      </w:pPr>
    </w:p>
    <w:p w:rsidR="00BE36EB" w:rsidRPr="000E0262" w:rsidRDefault="00BE36EB" w:rsidP="000E0262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Arial Narrow" w:hAnsi="Arial Narrow" w:cs="ArialNarrow"/>
          <w:sz w:val="24"/>
          <w:szCs w:val="24"/>
        </w:rPr>
      </w:pPr>
      <w:r>
        <w:rPr>
          <w:rFonts w:ascii="Arial Narrow" w:hAnsi="Arial Narrow" w:cs="ArialNarrow"/>
          <w:sz w:val="24"/>
          <w:szCs w:val="24"/>
        </w:rPr>
        <w:t xml:space="preserve">       …….…………………………………</w:t>
      </w:r>
    </w:p>
    <w:sectPr w:rsidR="00BE36EB" w:rsidRPr="000E0262" w:rsidSect="00976E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Narrow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6C6A10"/>
    <w:multiLevelType w:val="hybridMultilevel"/>
    <w:tmpl w:val="2D989612"/>
    <w:lvl w:ilvl="0" w:tplc="D99E274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11D"/>
    <w:rsid w:val="00022D3C"/>
    <w:rsid w:val="0002607F"/>
    <w:rsid w:val="00074DA4"/>
    <w:rsid w:val="000E0262"/>
    <w:rsid w:val="00126FB0"/>
    <w:rsid w:val="001C660F"/>
    <w:rsid w:val="001E27BA"/>
    <w:rsid w:val="00225D76"/>
    <w:rsid w:val="0037730B"/>
    <w:rsid w:val="004C67FA"/>
    <w:rsid w:val="0056181F"/>
    <w:rsid w:val="005665B6"/>
    <w:rsid w:val="00597478"/>
    <w:rsid w:val="005F66C2"/>
    <w:rsid w:val="007155CD"/>
    <w:rsid w:val="00786764"/>
    <w:rsid w:val="0081277F"/>
    <w:rsid w:val="0083631F"/>
    <w:rsid w:val="00845406"/>
    <w:rsid w:val="00847312"/>
    <w:rsid w:val="00900BA2"/>
    <w:rsid w:val="009765EE"/>
    <w:rsid w:val="00976E89"/>
    <w:rsid w:val="009A4A23"/>
    <w:rsid w:val="009D2654"/>
    <w:rsid w:val="009F33F2"/>
    <w:rsid w:val="00A2270A"/>
    <w:rsid w:val="00A928CE"/>
    <w:rsid w:val="00AA089A"/>
    <w:rsid w:val="00AF6740"/>
    <w:rsid w:val="00B05F29"/>
    <w:rsid w:val="00BE36EB"/>
    <w:rsid w:val="00C12D5A"/>
    <w:rsid w:val="00C955BA"/>
    <w:rsid w:val="00D00788"/>
    <w:rsid w:val="00D20274"/>
    <w:rsid w:val="00E2511D"/>
    <w:rsid w:val="00E46EF7"/>
    <w:rsid w:val="00EC5DE7"/>
    <w:rsid w:val="00F0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FFAE64-126E-4D45-A4C4-D63647473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51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wykytekst1">
    <w:name w:val="Zwykły tekst1"/>
    <w:basedOn w:val="Normalny"/>
    <w:rsid w:val="00786764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55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5CD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F07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E3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E36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3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iedzyborz.pl" TargetMode="External"/><Relationship Id="rId5" Type="http://schemas.openxmlformats.org/officeDocument/2006/relationships/hyperlink" Target="http://www.bip.miedzybor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1325</Words>
  <Characters>7955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</dc:creator>
  <cp:keywords/>
  <dc:description/>
  <cp:lastModifiedBy>UMIG-RADA</cp:lastModifiedBy>
  <cp:revision>2</cp:revision>
  <cp:lastPrinted>2024-09-19T14:37:00Z</cp:lastPrinted>
  <dcterms:created xsi:type="dcterms:W3CDTF">2024-09-24T11:43:00Z</dcterms:created>
  <dcterms:modified xsi:type="dcterms:W3CDTF">2024-09-24T11:43:00Z</dcterms:modified>
</cp:coreProperties>
</file>