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E89974" w14:textId="77777777" w:rsidR="00CD212B" w:rsidRDefault="00CD212B"/>
    <w:p w14:paraId="1C53E85C" w14:textId="4E378505" w:rsidR="00CD212B" w:rsidRPr="00285583" w:rsidRDefault="00D942DE" w:rsidP="00285583">
      <w:pPr>
        <w:pStyle w:val="Bezodstpw"/>
        <w:jc w:val="center"/>
        <w:rPr>
          <w:b/>
          <w:bCs/>
        </w:rPr>
      </w:pPr>
      <w:r>
        <w:rPr>
          <w:b/>
          <w:bCs/>
        </w:rPr>
        <w:t xml:space="preserve">Zarządzenie Nr </w:t>
      </w:r>
      <w:r w:rsidR="00CD212B" w:rsidRPr="00285583">
        <w:rPr>
          <w:b/>
          <w:bCs/>
        </w:rPr>
        <w:t>005</w:t>
      </w:r>
      <w:r w:rsidR="001057EC" w:rsidRPr="00285583">
        <w:rPr>
          <w:b/>
          <w:bCs/>
        </w:rPr>
        <w:t>0</w:t>
      </w:r>
      <w:r w:rsidR="00CD212B" w:rsidRPr="00285583">
        <w:rPr>
          <w:b/>
          <w:bCs/>
        </w:rPr>
        <w:t>.1</w:t>
      </w:r>
      <w:r w:rsidR="00B81D3C" w:rsidRPr="00285583">
        <w:rPr>
          <w:b/>
          <w:bCs/>
        </w:rPr>
        <w:t>3</w:t>
      </w:r>
      <w:r w:rsidR="00CD212B" w:rsidRPr="00285583">
        <w:rPr>
          <w:b/>
          <w:bCs/>
        </w:rPr>
        <w:t>.2024</w:t>
      </w:r>
    </w:p>
    <w:p w14:paraId="5A05D681" w14:textId="77777777" w:rsidR="00CD212B" w:rsidRPr="00285583" w:rsidRDefault="00CD212B" w:rsidP="00285583">
      <w:pPr>
        <w:pStyle w:val="Bezodstpw"/>
        <w:jc w:val="center"/>
        <w:rPr>
          <w:b/>
          <w:bCs/>
        </w:rPr>
      </w:pPr>
      <w:r w:rsidRPr="00285583">
        <w:rPr>
          <w:b/>
          <w:bCs/>
        </w:rPr>
        <w:t>Burmistrza Miasta i Gminy Międzybórz</w:t>
      </w:r>
    </w:p>
    <w:p w14:paraId="2D02FED6" w14:textId="77777777" w:rsidR="00CD212B" w:rsidRPr="00285583" w:rsidRDefault="00CD212B" w:rsidP="00285583">
      <w:pPr>
        <w:pStyle w:val="Bezodstpw"/>
        <w:jc w:val="center"/>
        <w:rPr>
          <w:b/>
          <w:bCs/>
        </w:rPr>
      </w:pPr>
      <w:r w:rsidRPr="00285583">
        <w:rPr>
          <w:b/>
          <w:bCs/>
        </w:rPr>
        <w:t>z dnia 31 maja 2024 r.</w:t>
      </w:r>
    </w:p>
    <w:p w14:paraId="66F727C3" w14:textId="77777777" w:rsidR="00CD212B" w:rsidRDefault="00CD212B" w:rsidP="00CD212B">
      <w:pPr>
        <w:spacing w:before="240" w:after="240"/>
        <w:jc w:val="both"/>
      </w:pPr>
      <w:r>
        <w:rPr>
          <w:b/>
          <w:bCs/>
        </w:rPr>
        <w:t>w sprawie wyznaczenia osoby wykonującej czynności z zakresu prawa pracy wobec Burmistrza Miasta i Gminy Międzybórz</w:t>
      </w:r>
      <w:r w:rsidR="00B81D3C">
        <w:rPr>
          <w:b/>
          <w:bCs/>
        </w:rPr>
        <w:t xml:space="preserve"> w razie nieobecności Sekretarza Miasta i Gminy Międzybórz</w:t>
      </w:r>
    </w:p>
    <w:p w14:paraId="32BD63BE" w14:textId="33934CC8" w:rsidR="00CD212B" w:rsidRDefault="00CD212B" w:rsidP="00CD212B">
      <w:pPr>
        <w:spacing w:before="240" w:after="240"/>
        <w:jc w:val="both"/>
      </w:pPr>
      <w:r>
        <w:t>Na podstawie art. 8 ust. 2 ustawy z dnia 21 listopada 2008 r. o pracownikach samorządowych (</w:t>
      </w:r>
      <w:proofErr w:type="spellStart"/>
      <w:r>
        <w:t>t.j</w:t>
      </w:r>
      <w:proofErr w:type="spellEnd"/>
      <w:r>
        <w:t>. Dz. U. z 2022 r. poz. 530 ze zm.) w zw. z art. 33 ust. 3 ustawy z dnia 8 marca 1990 r.</w:t>
      </w:r>
      <w:r>
        <w:br/>
        <w:t>o samorządzie gminnym (</w:t>
      </w:r>
      <w:proofErr w:type="spellStart"/>
      <w:r>
        <w:t>t.j</w:t>
      </w:r>
      <w:proofErr w:type="spellEnd"/>
      <w:r>
        <w:t>. Dz. U. z 2024 r. poz. 609) zarządzam co następuje:</w:t>
      </w:r>
    </w:p>
    <w:p w14:paraId="26A84C30" w14:textId="77777777" w:rsidR="00CD212B" w:rsidRPr="00285583" w:rsidRDefault="00CD212B" w:rsidP="00285583">
      <w:pPr>
        <w:pStyle w:val="Bezodstpw"/>
        <w:jc w:val="center"/>
        <w:rPr>
          <w:b/>
          <w:bCs/>
        </w:rPr>
      </w:pPr>
      <w:r w:rsidRPr="00285583">
        <w:rPr>
          <w:b/>
          <w:bCs/>
        </w:rPr>
        <w:t>§ 1</w:t>
      </w:r>
    </w:p>
    <w:p w14:paraId="217F90F3" w14:textId="77777777" w:rsidR="00B81D3C" w:rsidRDefault="00B81D3C" w:rsidP="00285583">
      <w:pPr>
        <w:pStyle w:val="Bezodstpw"/>
        <w:jc w:val="both"/>
      </w:pPr>
      <w:r>
        <w:t>W razie nieobecn</w:t>
      </w:r>
      <w:bookmarkStart w:id="0" w:name="_GoBack"/>
      <w:bookmarkEnd w:id="0"/>
      <w:r>
        <w:t>ości Sekretarza Miasta i Gminy Międzybórz – Pani Kingi Binkowskiej wyznaczam Panią Małgorzatę Michałowską – Skarbnika Miasta i Gminy Międzybórz do wykonywania czynności z zakresu prawa pracy wobec Burmistrza Miasta i Gminy Międzybórz, za wyjątkiem czynności związanych z nawiązaniem i rozwiązaniem stosunku pracy oraz ustalaniem wysokości wynagrodzenia.</w:t>
      </w:r>
    </w:p>
    <w:p w14:paraId="2D53240B" w14:textId="77777777" w:rsidR="00285583" w:rsidRDefault="00285583" w:rsidP="00CD212B">
      <w:pPr>
        <w:pStyle w:val="Tekstpodstawowy"/>
        <w:jc w:val="center"/>
        <w:rPr>
          <w:b/>
        </w:rPr>
      </w:pPr>
    </w:p>
    <w:p w14:paraId="35E88701" w14:textId="6C0C422A" w:rsidR="00CD212B" w:rsidRPr="0041204D" w:rsidRDefault="00CD212B" w:rsidP="00CD212B">
      <w:pPr>
        <w:pStyle w:val="Tekstpodstawowy"/>
        <w:jc w:val="center"/>
        <w:rPr>
          <w:b/>
        </w:rPr>
      </w:pPr>
      <w:r>
        <w:rPr>
          <w:b/>
        </w:rPr>
        <w:t>§ 2</w:t>
      </w:r>
    </w:p>
    <w:p w14:paraId="34900B34" w14:textId="77777777" w:rsidR="00CD212B" w:rsidRDefault="00CD212B" w:rsidP="00CD212B">
      <w:r>
        <w:t>Traci moc zarządzenie Burmistrza Miasta i</w:t>
      </w:r>
      <w:r w:rsidR="00B81D3C">
        <w:t xml:space="preserve"> Gminy Międzybórz Nr 46</w:t>
      </w:r>
      <w:r>
        <w:t xml:space="preserve">/2011 z dnia </w:t>
      </w:r>
      <w:r w:rsidR="00B81D3C">
        <w:t>29 lipca</w:t>
      </w:r>
      <w:r>
        <w:t xml:space="preserve"> 2011 r.</w:t>
      </w:r>
    </w:p>
    <w:p w14:paraId="59AE35EB" w14:textId="77777777" w:rsidR="00285583" w:rsidRDefault="00285583" w:rsidP="00285583">
      <w:pPr>
        <w:pStyle w:val="Bezodstpw"/>
      </w:pPr>
    </w:p>
    <w:p w14:paraId="150A9B91" w14:textId="206EE75A" w:rsidR="00CD212B" w:rsidRPr="00285583" w:rsidRDefault="00CD212B" w:rsidP="00285583">
      <w:pPr>
        <w:pStyle w:val="Bezodstpw"/>
        <w:jc w:val="center"/>
        <w:rPr>
          <w:b/>
          <w:bCs/>
        </w:rPr>
      </w:pPr>
      <w:r w:rsidRPr="00285583">
        <w:rPr>
          <w:b/>
          <w:bCs/>
        </w:rPr>
        <w:t>§ 3</w:t>
      </w:r>
    </w:p>
    <w:p w14:paraId="52FEBCB3" w14:textId="77777777" w:rsidR="00CD212B" w:rsidRDefault="00CD212B" w:rsidP="00285583">
      <w:pPr>
        <w:pStyle w:val="Bezodstpw"/>
      </w:pPr>
      <w:r>
        <w:t xml:space="preserve">Zarządzenie wchodzi w życie z dniem podpisania. </w:t>
      </w:r>
    </w:p>
    <w:p w14:paraId="119A139E" w14:textId="77777777" w:rsidR="00CD212B" w:rsidRDefault="00CD212B" w:rsidP="00CD212B"/>
    <w:p w14:paraId="5EEF6026" w14:textId="77777777" w:rsidR="00CD212B" w:rsidRDefault="00CD212B"/>
    <w:sectPr w:rsidR="00CD21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04D"/>
    <w:rsid w:val="001057EC"/>
    <w:rsid w:val="00285583"/>
    <w:rsid w:val="003150C8"/>
    <w:rsid w:val="0041204D"/>
    <w:rsid w:val="00B05C46"/>
    <w:rsid w:val="00B81D3C"/>
    <w:rsid w:val="00CD212B"/>
    <w:rsid w:val="00D94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624AD"/>
  <w15:chartTrackingRefBased/>
  <w15:docId w15:val="{C628D396-1585-4E34-8CC0-B69A8EFCB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120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41204D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41204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57E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57EC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2855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cp:lastPrinted>2024-06-25T08:35:00Z</cp:lastPrinted>
  <dcterms:created xsi:type="dcterms:W3CDTF">2024-07-03T05:49:00Z</dcterms:created>
  <dcterms:modified xsi:type="dcterms:W3CDTF">2024-07-03T05:49:00Z</dcterms:modified>
</cp:coreProperties>
</file>