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9BD60F" w14:textId="77777777" w:rsidR="007035E9" w:rsidRPr="0085386D" w:rsidRDefault="00755C0C" w:rsidP="000F78F9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85386D">
        <w:rPr>
          <w:rFonts w:ascii="Times New Roman" w:hAnsi="Times New Roman"/>
          <w:b/>
          <w:bCs/>
          <w:sz w:val="24"/>
          <w:szCs w:val="24"/>
        </w:rPr>
        <w:t>ZARZĄDZENIE Nr 0050.556</w:t>
      </w:r>
      <w:r w:rsidR="00F414CE" w:rsidRPr="0085386D">
        <w:rPr>
          <w:rFonts w:ascii="Times New Roman" w:hAnsi="Times New Roman"/>
          <w:b/>
          <w:bCs/>
          <w:sz w:val="24"/>
          <w:szCs w:val="24"/>
        </w:rPr>
        <w:t>.</w:t>
      </w:r>
      <w:r w:rsidRPr="0085386D">
        <w:rPr>
          <w:rFonts w:ascii="Times New Roman" w:hAnsi="Times New Roman"/>
          <w:b/>
          <w:bCs/>
          <w:sz w:val="24"/>
          <w:szCs w:val="24"/>
        </w:rPr>
        <w:t>2024</w:t>
      </w:r>
    </w:p>
    <w:p w14:paraId="616FDB2F" w14:textId="77777777" w:rsidR="007035E9" w:rsidRPr="0085386D" w:rsidRDefault="00F414CE" w:rsidP="000F78F9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5386D">
        <w:rPr>
          <w:rFonts w:ascii="Times New Roman" w:hAnsi="Times New Roman"/>
          <w:b/>
          <w:bCs/>
          <w:sz w:val="24"/>
          <w:szCs w:val="24"/>
        </w:rPr>
        <w:t>Burmistrza Miasta i Gminy Międzybórz</w:t>
      </w:r>
    </w:p>
    <w:p w14:paraId="1B387CD5" w14:textId="77777777" w:rsidR="007035E9" w:rsidRPr="0085386D" w:rsidRDefault="00755C0C" w:rsidP="000F78F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5386D">
        <w:rPr>
          <w:rFonts w:ascii="Times New Roman" w:hAnsi="Times New Roman"/>
          <w:sz w:val="24"/>
          <w:szCs w:val="24"/>
        </w:rPr>
        <w:t>z dnia 09 lutego 2024</w:t>
      </w:r>
      <w:r w:rsidR="007035E9" w:rsidRPr="0085386D">
        <w:rPr>
          <w:rFonts w:ascii="Times New Roman" w:hAnsi="Times New Roman"/>
          <w:sz w:val="24"/>
          <w:szCs w:val="24"/>
        </w:rPr>
        <w:t xml:space="preserve"> r.</w:t>
      </w:r>
    </w:p>
    <w:p w14:paraId="6119BA4A" w14:textId="77777777" w:rsidR="007035E9" w:rsidRPr="0085386D" w:rsidRDefault="007035E9" w:rsidP="000F78F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330C8A97" w14:textId="77777777" w:rsidR="007035E9" w:rsidRPr="0085386D" w:rsidRDefault="007035E9" w:rsidP="0085386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5386D">
        <w:rPr>
          <w:rFonts w:ascii="Times New Roman" w:hAnsi="Times New Roman"/>
          <w:b/>
          <w:bCs/>
          <w:sz w:val="24"/>
          <w:szCs w:val="24"/>
        </w:rPr>
        <w:t>w sprawie realizacji pozamilitarnych przygotowań</w:t>
      </w:r>
      <w:r w:rsidR="00F414CE" w:rsidRPr="0085386D">
        <w:rPr>
          <w:rFonts w:ascii="Times New Roman" w:hAnsi="Times New Roman"/>
          <w:b/>
          <w:bCs/>
          <w:sz w:val="24"/>
          <w:szCs w:val="24"/>
        </w:rPr>
        <w:t xml:space="preserve"> obronnych w gminie Międzybórz</w:t>
      </w:r>
      <w:r w:rsidR="00DC477B" w:rsidRPr="0085386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C477B" w:rsidRPr="0085386D">
        <w:rPr>
          <w:rFonts w:ascii="Times New Roman" w:hAnsi="Times New Roman"/>
          <w:b/>
          <w:bCs/>
          <w:sz w:val="24"/>
          <w:szCs w:val="24"/>
        </w:rPr>
        <w:br/>
        <w:t>w 2024</w:t>
      </w:r>
      <w:r w:rsidRPr="0085386D">
        <w:rPr>
          <w:rFonts w:ascii="Times New Roman" w:hAnsi="Times New Roman"/>
          <w:b/>
          <w:bCs/>
          <w:sz w:val="24"/>
          <w:szCs w:val="24"/>
        </w:rPr>
        <w:t xml:space="preserve"> roku.</w:t>
      </w:r>
    </w:p>
    <w:p w14:paraId="032D974E" w14:textId="77777777" w:rsidR="007035E9" w:rsidRPr="0085386D" w:rsidRDefault="007035E9" w:rsidP="00F414C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71233A7" w14:textId="1DA69366" w:rsidR="007035E9" w:rsidRPr="0085386D" w:rsidRDefault="00F414CE" w:rsidP="00F414C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386D">
        <w:rPr>
          <w:rFonts w:ascii="Times New Roman" w:hAnsi="Times New Roman"/>
          <w:sz w:val="24"/>
          <w:szCs w:val="24"/>
        </w:rPr>
        <w:t>Na podstawie</w:t>
      </w:r>
      <w:r w:rsidR="007035E9" w:rsidRPr="0085386D">
        <w:rPr>
          <w:rFonts w:ascii="Times New Roman" w:hAnsi="Times New Roman"/>
          <w:sz w:val="24"/>
          <w:szCs w:val="24"/>
        </w:rPr>
        <w:t xml:space="preserve"> § 9 i 10 Rozporządzenia Rady Ministrów z dnia 31 października 2022 r. w sprawie szkolenia obronnego (Dz. U. z 2022 r. poz. 2348)</w:t>
      </w:r>
      <w:r w:rsidR="0085386D">
        <w:rPr>
          <w:rFonts w:ascii="Times New Roman" w:hAnsi="Times New Roman"/>
          <w:sz w:val="24"/>
          <w:szCs w:val="24"/>
        </w:rPr>
        <w:t xml:space="preserve"> w zw. z z</w:t>
      </w:r>
      <w:r w:rsidR="00DC477B" w:rsidRPr="0085386D">
        <w:rPr>
          <w:rFonts w:ascii="Times New Roman" w:hAnsi="Times New Roman"/>
          <w:sz w:val="24"/>
          <w:szCs w:val="24"/>
        </w:rPr>
        <w:t>arządzeniem Nr 12</w:t>
      </w:r>
      <w:r w:rsidR="007035E9" w:rsidRPr="0085386D">
        <w:rPr>
          <w:rFonts w:ascii="Times New Roman" w:hAnsi="Times New Roman"/>
          <w:sz w:val="24"/>
          <w:szCs w:val="24"/>
        </w:rPr>
        <w:t xml:space="preserve"> W</w:t>
      </w:r>
      <w:r w:rsidR="00DC477B" w:rsidRPr="0085386D">
        <w:rPr>
          <w:rFonts w:ascii="Times New Roman" w:hAnsi="Times New Roman"/>
          <w:sz w:val="24"/>
          <w:szCs w:val="24"/>
        </w:rPr>
        <w:t>ojewody Dolnośląskiego z dnia 17 stycznia 2024</w:t>
      </w:r>
      <w:r w:rsidR="007035E9" w:rsidRPr="0085386D">
        <w:rPr>
          <w:rFonts w:ascii="Times New Roman" w:hAnsi="Times New Roman"/>
          <w:sz w:val="24"/>
          <w:szCs w:val="24"/>
        </w:rPr>
        <w:t xml:space="preserve"> r. w sprawie wykonywa</w:t>
      </w:r>
      <w:r w:rsidR="00DC477B" w:rsidRPr="0085386D">
        <w:rPr>
          <w:rFonts w:ascii="Times New Roman" w:hAnsi="Times New Roman"/>
          <w:sz w:val="24"/>
          <w:szCs w:val="24"/>
        </w:rPr>
        <w:t xml:space="preserve">nia zadań obronnych w 2024 </w:t>
      </w:r>
      <w:r w:rsidR="0085386D" w:rsidRPr="0085386D">
        <w:rPr>
          <w:rFonts w:ascii="Times New Roman" w:hAnsi="Times New Roman"/>
          <w:sz w:val="24"/>
          <w:szCs w:val="24"/>
        </w:rPr>
        <w:t>roku zarządzam</w:t>
      </w:r>
      <w:r w:rsidR="007035E9" w:rsidRPr="0085386D">
        <w:rPr>
          <w:rFonts w:ascii="Times New Roman" w:hAnsi="Times New Roman"/>
          <w:sz w:val="24"/>
          <w:szCs w:val="24"/>
        </w:rPr>
        <w:t xml:space="preserve"> co następuje:</w:t>
      </w:r>
    </w:p>
    <w:p w14:paraId="581263BC" w14:textId="3A6C9CB4" w:rsidR="007035E9" w:rsidRPr="0085386D" w:rsidRDefault="007035E9" w:rsidP="0085386D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5E7CA95B" w14:textId="3A481A9E" w:rsidR="007035E9" w:rsidRPr="0085386D" w:rsidRDefault="007035E9" w:rsidP="0085386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85386D">
        <w:rPr>
          <w:rFonts w:ascii="Times New Roman" w:hAnsi="Times New Roman"/>
          <w:sz w:val="24"/>
          <w:szCs w:val="24"/>
        </w:rPr>
        <w:t>W celu realizacji pozamilitarnych przygotowań</w:t>
      </w:r>
      <w:r w:rsidR="00F414CE" w:rsidRPr="0085386D">
        <w:rPr>
          <w:rFonts w:ascii="Times New Roman" w:hAnsi="Times New Roman"/>
          <w:sz w:val="24"/>
          <w:szCs w:val="24"/>
        </w:rPr>
        <w:t xml:space="preserve"> obronnych w gminie Międzybórz</w:t>
      </w:r>
      <w:r w:rsidR="00DC477B" w:rsidRPr="0085386D">
        <w:rPr>
          <w:rFonts w:ascii="Times New Roman" w:hAnsi="Times New Roman"/>
          <w:sz w:val="24"/>
          <w:szCs w:val="24"/>
        </w:rPr>
        <w:t>,</w:t>
      </w:r>
      <w:r w:rsidR="00DC477B" w:rsidRPr="0085386D">
        <w:rPr>
          <w:rFonts w:ascii="Times New Roman" w:hAnsi="Times New Roman"/>
          <w:sz w:val="24"/>
          <w:szCs w:val="24"/>
        </w:rPr>
        <w:br/>
        <w:t>w 2024</w:t>
      </w:r>
      <w:r w:rsidRPr="0085386D">
        <w:rPr>
          <w:rFonts w:ascii="Times New Roman" w:hAnsi="Times New Roman"/>
          <w:sz w:val="24"/>
          <w:szCs w:val="24"/>
        </w:rPr>
        <w:t xml:space="preserve"> roku wprowadz</w:t>
      </w:r>
      <w:r w:rsidR="0085386D" w:rsidRPr="0085386D">
        <w:rPr>
          <w:rFonts w:ascii="Times New Roman" w:hAnsi="Times New Roman"/>
          <w:sz w:val="24"/>
          <w:szCs w:val="24"/>
        </w:rPr>
        <w:t>a się</w:t>
      </w:r>
      <w:r w:rsidRPr="0085386D">
        <w:rPr>
          <w:rFonts w:ascii="Times New Roman" w:hAnsi="Times New Roman"/>
          <w:sz w:val="24"/>
          <w:szCs w:val="24"/>
        </w:rPr>
        <w:t xml:space="preserve"> do użytku służbowego:</w:t>
      </w:r>
      <w:r w:rsidR="0085386D" w:rsidRPr="0085386D">
        <w:rPr>
          <w:rFonts w:ascii="Times New Roman" w:hAnsi="Times New Roman"/>
          <w:sz w:val="24"/>
          <w:szCs w:val="24"/>
        </w:rPr>
        <w:t xml:space="preserve"> </w:t>
      </w:r>
      <w:r w:rsidRPr="0085386D">
        <w:rPr>
          <w:rFonts w:ascii="Times New Roman" w:hAnsi="Times New Roman"/>
          <w:sz w:val="24"/>
          <w:szCs w:val="24"/>
        </w:rPr>
        <w:t xml:space="preserve">Plan zamierzeń obronnych </w:t>
      </w:r>
      <w:r w:rsidR="00F414CE" w:rsidRPr="0085386D">
        <w:rPr>
          <w:rFonts w:ascii="Times New Roman" w:hAnsi="Times New Roman"/>
          <w:sz w:val="24"/>
          <w:szCs w:val="24"/>
        </w:rPr>
        <w:t>Miasta i Gminy Międzybórz</w:t>
      </w:r>
      <w:r w:rsidR="00DC477B" w:rsidRPr="0085386D">
        <w:rPr>
          <w:rFonts w:ascii="Times New Roman" w:hAnsi="Times New Roman"/>
          <w:sz w:val="24"/>
          <w:szCs w:val="24"/>
        </w:rPr>
        <w:t xml:space="preserve"> na rok 2024</w:t>
      </w:r>
      <w:r w:rsidR="0085386D" w:rsidRPr="0085386D">
        <w:rPr>
          <w:rFonts w:ascii="Times New Roman" w:hAnsi="Times New Roman"/>
          <w:sz w:val="24"/>
          <w:szCs w:val="24"/>
        </w:rPr>
        <w:t xml:space="preserve">, stanowiący załącznik do niniejszego zarządzenia,. </w:t>
      </w:r>
    </w:p>
    <w:p w14:paraId="497B6D76" w14:textId="4607F4D3" w:rsidR="007035E9" w:rsidRPr="0085386D" w:rsidRDefault="007035E9" w:rsidP="0085386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85386D">
        <w:rPr>
          <w:rFonts w:ascii="Times New Roman" w:hAnsi="Times New Roman"/>
          <w:sz w:val="24"/>
          <w:szCs w:val="24"/>
        </w:rPr>
        <w:t>Zobowiązuję p</w:t>
      </w:r>
      <w:r w:rsidR="00F414CE" w:rsidRPr="0085386D">
        <w:rPr>
          <w:rFonts w:ascii="Times New Roman" w:hAnsi="Times New Roman"/>
          <w:sz w:val="24"/>
          <w:szCs w:val="24"/>
        </w:rPr>
        <w:t>racowników Wydziału Spraw Obywatelskich Urzędu Miasta i Gminy Międzybórz</w:t>
      </w:r>
      <w:r w:rsidRPr="0085386D">
        <w:rPr>
          <w:rFonts w:ascii="Times New Roman" w:hAnsi="Times New Roman"/>
          <w:sz w:val="24"/>
          <w:szCs w:val="24"/>
        </w:rPr>
        <w:t xml:space="preserve"> do realizacji zadań określonych </w:t>
      </w:r>
      <w:r w:rsidR="0085386D">
        <w:rPr>
          <w:rFonts w:ascii="Times New Roman" w:hAnsi="Times New Roman"/>
          <w:sz w:val="24"/>
          <w:szCs w:val="24"/>
        </w:rPr>
        <w:t>w § 1.</w:t>
      </w:r>
    </w:p>
    <w:p w14:paraId="382371DF" w14:textId="6EA1AA16" w:rsidR="007035E9" w:rsidRPr="0085386D" w:rsidRDefault="007035E9" w:rsidP="0085386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85386D">
        <w:rPr>
          <w:rFonts w:ascii="Times New Roman" w:hAnsi="Times New Roman"/>
          <w:sz w:val="24"/>
          <w:szCs w:val="24"/>
        </w:rPr>
        <w:t>Nadzór nad prawidłową realizacją niniejszego z</w:t>
      </w:r>
      <w:r w:rsidR="00F414CE" w:rsidRPr="0085386D">
        <w:rPr>
          <w:rFonts w:ascii="Times New Roman" w:hAnsi="Times New Roman"/>
          <w:sz w:val="24"/>
          <w:szCs w:val="24"/>
        </w:rPr>
        <w:t xml:space="preserve">arządzenia powierzam Kierownikowi Wydziału Spraw </w:t>
      </w:r>
      <w:r w:rsidR="0085386D" w:rsidRPr="0085386D">
        <w:rPr>
          <w:rFonts w:ascii="Times New Roman" w:hAnsi="Times New Roman"/>
          <w:sz w:val="24"/>
          <w:szCs w:val="24"/>
        </w:rPr>
        <w:t>Obywatelskich Urzędu</w:t>
      </w:r>
      <w:r w:rsidR="00F414CE" w:rsidRPr="0085386D">
        <w:rPr>
          <w:rFonts w:ascii="Times New Roman" w:hAnsi="Times New Roman"/>
          <w:sz w:val="24"/>
          <w:szCs w:val="24"/>
        </w:rPr>
        <w:t xml:space="preserve"> Miasta i Gminy Międzybórz</w:t>
      </w:r>
      <w:r w:rsidRPr="0085386D">
        <w:rPr>
          <w:rFonts w:ascii="Times New Roman" w:hAnsi="Times New Roman"/>
          <w:sz w:val="24"/>
          <w:szCs w:val="24"/>
        </w:rPr>
        <w:t>.</w:t>
      </w:r>
    </w:p>
    <w:p w14:paraId="42D43E25" w14:textId="77777777" w:rsidR="007035E9" w:rsidRPr="0085386D" w:rsidRDefault="007035E9" w:rsidP="0085386D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85386D">
        <w:rPr>
          <w:rFonts w:ascii="Times New Roman" w:hAnsi="Times New Roman"/>
          <w:sz w:val="24"/>
          <w:szCs w:val="24"/>
        </w:rPr>
        <w:t>Zarządzenie wchodzi w życie z dniem podpisania.</w:t>
      </w:r>
    </w:p>
    <w:sectPr w:rsidR="007035E9" w:rsidRPr="0085386D" w:rsidSect="00C802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03DA2"/>
    <w:multiLevelType w:val="hybridMultilevel"/>
    <w:tmpl w:val="FFFFFFFF"/>
    <w:lvl w:ilvl="0" w:tplc="5B1CC504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536243A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D675881"/>
    <w:multiLevelType w:val="hybridMultilevel"/>
    <w:tmpl w:val="958A3E40"/>
    <w:lvl w:ilvl="0" w:tplc="A694EF5E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E14277"/>
    <w:multiLevelType w:val="hybridMultilevel"/>
    <w:tmpl w:val="FFFFFFFF"/>
    <w:lvl w:ilvl="0" w:tplc="5B1CC504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C56776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87B53BA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EF71AD2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308264F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97A34DE"/>
    <w:multiLevelType w:val="hybridMultilevel"/>
    <w:tmpl w:val="FFFFFFFF"/>
    <w:lvl w:ilvl="0" w:tplc="5B1CC504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8F9"/>
    <w:rsid w:val="000A4AB5"/>
    <w:rsid w:val="000C28E7"/>
    <w:rsid w:val="000C61B4"/>
    <w:rsid w:val="000D5395"/>
    <w:rsid w:val="000F78F9"/>
    <w:rsid w:val="001325FB"/>
    <w:rsid w:val="002B7BE2"/>
    <w:rsid w:val="0030140A"/>
    <w:rsid w:val="0033754A"/>
    <w:rsid w:val="003411F1"/>
    <w:rsid w:val="00350C10"/>
    <w:rsid w:val="00352D26"/>
    <w:rsid w:val="00380465"/>
    <w:rsid w:val="003816A8"/>
    <w:rsid w:val="003C53FB"/>
    <w:rsid w:val="004E184F"/>
    <w:rsid w:val="00555F7B"/>
    <w:rsid w:val="007035E9"/>
    <w:rsid w:val="007459FF"/>
    <w:rsid w:val="00755C0C"/>
    <w:rsid w:val="007D1FBE"/>
    <w:rsid w:val="0085386D"/>
    <w:rsid w:val="0090336C"/>
    <w:rsid w:val="00994669"/>
    <w:rsid w:val="009B264C"/>
    <w:rsid w:val="00AC3AB1"/>
    <w:rsid w:val="00B20225"/>
    <w:rsid w:val="00C8025E"/>
    <w:rsid w:val="00C824E8"/>
    <w:rsid w:val="00CD1855"/>
    <w:rsid w:val="00D8056E"/>
    <w:rsid w:val="00DA260C"/>
    <w:rsid w:val="00DC477B"/>
    <w:rsid w:val="00DC6589"/>
    <w:rsid w:val="00DD50AE"/>
    <w:rsid w:val="00DF4FD4"/>
    <w:rsid w:val="00EC7A2E"/>
    <w:rsid w:val="00ED20D7"/>
    <w:rsid w:val="00F414CE"/>
    <w:rsid w:val="00F74304"/>
    <w:rsid w:val="00FE2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8CBF88"/>
  <w14:defaultImageDpi w14:val="0"/>
  <w15:docId w15:val="{D4363175-2CAA-43B4-A3EB-5F2D8CB7A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0D5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Nogala</dc:creator>
  <cp:keywords/>
  <dc:description/>
  <cp:lastModifiedBy>UMIG-RADA</cp:lastModifiedBy>
  <cp:revision>2</cp:revision>
  <cp:lastPrinted>2023-02-14T08:22:00Z</cp:lastPrinted>
  <dcterms:created xsi:type="dcterms:W3CDTF">2024-02-14T07:42:00Z</dcterms:created>
  <dcterms:modified xsi:type="dcterms:W3CDTF">2024-02-14T07:42:00Z</dcterms:modified>
</cp:coreProperties>
</file>