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39065D" w14:textId="77777777" w:rsidR="00F636EB" w:rsidRDefault="00F636EB" w:rsidP="00F636EB">
      <w:pPr>
        <w:pStyle w:val="Bezodstpw"/>
        <w:spacing w:line="36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bookmarkStart w:id="0" w:name="_GoBack"/>
      <w:bookmarkEnd w:id="0"/>
    </w:p>
    <w:p w14:paraId="031668CC" w14:textId="3959D72D" w:rsidR="0032413F" w:rsidRPr="00BF0949" w:rsidRDefault="0032413F" w:rsidP="00F636EB">
      <w:pPr>
        <w:pStyle w:val="Bezodstpw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F0949">
        <w:rPr>
          <w:rFonts w:ascii="Times New Roman" w:hAnsi="Times New Roman"/>
          <w:b/>
          <w:color w:val="000000"/>
          <w:sz w:val="24"/>
          <w:szCs w:val="24"/>
        </w:rPr>
        <w:t xml:space="preserve">Zarządzenie Nr </w:t>
      </w:r>
      <w:r w:rsidR="00C245DB" w:rsidRPr="00BF0949">
        <w:rPr>
          <w:rFonts w:ascii="Times New Roman" w:hAnsi="Times New Roman"/>
          <w:b/>
          <w:color w:val="000000"/>
          <w:sz w:val="24"/>
          <w:szCs w:val="24"/>
        </w:rPr>
        <w:t>0050.51</w:t>
      </w:r>
      <w:r w:rsidR="00BC3ED0" w:rsidRPr="00BF0949">
        <w:rPr>
          <w:rFonts w:ascii="Times New Roman" w:hAnsi="Times New Roman"/>
          <w:b/>
          <w:color w:val="000000"/>
          <w:sz w:val="24"/>
          <w:szCs w:val="24"/>
        </w:rPr>
        <w:t>3</w:t>
      </w:r>
      <w:r w:rsidR="00C245DB" w:rsidRPr="00BF0949">
        <w:rPr>
          <w:rFonts w:ascii="Times New Roman" w:hAnsi="Times New Roman"/>
          <w:b/>
          <w:color w:val="000000"/>
          <w:sz w:val="24"/>
          <w:szCs w:val="24"/>
        </w:rPr>
        <w:t>.2023</w:t>
      </w:r>
    </w:p>
    <w:p w14:paraId="161A952C" w14:textId="13025D3A" w:rsidR="00001C9F" w:rsidRPr="00BF0949" w:rsidRDefault="00C245DB" w:rsidP="00F636EB">
      <w:pPr>
        <w:pStyle w:val="Bezodstpw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F0949">
        <w:rPr>
          <w:rFonts w:ascii="Times New Roman" w:hAnsi="Times New Roman"/>
          <w:b/>
          <w:color w:val="000000"/>
          <w:sz w:val="24"/>
          <w:szCs w:val="24"/>
        </w:rPr>
        <w:t>Burmistrza Miasta i Gminy Międzybórz</w:t>
      </w:r>
    </w:p>
    <w:p w14:paraId="7545477E" w14:textId="15D7A73F" w:rsidR="0032413F" w:rsidRPr="00BF0949" w:rsidRDefault="0032413F" w:rsidP="00F636EB">
      <w:pPr>
        <w:pStyle w:val="Bezodstpw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F0949">
        <w:rPr>
          <w:rFonts w:ascii="Times New Roman" w:hAnsi="Times New Roman"/>
          <w:b/>
          <w:color w:val="000000"/>
          <w:sz w:val="24"/>
          <w:szCs w:val="24"/>
        </w:rPr>
        <w:t xml:space="preserve">z dnia </w:t>
      </w:r>
      <w:r w:rsidR="00C245DB" w:rsidRPr="00BF0949">
        <w:rPr>
          <w:rFonts w:ascii="Times New Roman" w:hAnsi="Times New Roman"/>
          <w:b/>
          <w:color w:val="000000"/>
          <w:sz w:val="24"/>
          <w:szCs w:val="24"/>
        </w:rPr>
        <w:t>20 września 2023</w:t>
      </w:r>
      <w:r w:rsidR="00BF0949">
        <w:rPr>
          <w:rFonts w:ascii="Times New Roman" w:hAnsi="Times New Roman"/>
          <w:b/>
          <w:color w:val="000000"/>
          <w:sz w:val="24"/>
          <w:szCs w:val="24"/>
        </w:rPr>
        <w:t xml:space="preserve"> r. </w:t>
      </w:r>
    </w:p>
    <w:p w14:paraId="155F8D02" w14:textId="77777777" w:rsidR="00F636EB" w:rsidRPr="00780F66" w:rsidRDefault="00F636EB" w:rsidP="00BF0949">
      <w:pPr>
        <w:pStyle w:val="Bezodstpw"/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603C8453" w14:textId="461006EA" w:rsidR="0032413F" w:rsidRPr="00BF0949" w:rsidRDefault="0032413F" w:rsidP="00F636EB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F0949">
        <w:rPr>
          <w:rFonts w:ascii="Times New Roman" w:hAnsi="Times New Roman"/>
          <w:b/>
          <w:color w:val="000000"/>
          <w:sz w:val="24"/>
          <w:szCs w:val="24"/>
        </w:rPr>
        <w:t xml:space="preserve">w sprawie upoważnienia dyrektora Szkoły </w:t>
      </w:r>
      <w:r w:rsidR="00C245DB" w:rsidRPr="00BF0949">
        <w:rPr>
          <w:rFonts w:ascii="Times New Roman" w:hAnsi="Times New Roman"/>
          <w:b/>
          <w:color w:val="000000"/>
          <w:sz w:val="24"/>
          <w:szCs w:val="24"/>
        </w:rPr>
        <w:t xml:space="preserve">Podstawowej </w:t>
      </w:r>
      <w:r w:rsidR="00BC3ED0" w:rsidRPr="00BF0949">
        <w:rPr>
          <w:rFonts w:ascii="Times New Roman" w:hAnsi="Times New Roman"/>
          <w:b/>
          <w:color w:val="000000"/>
          <w:sz w:val="24"/>
          <w:szCs w:val="24"/>
        </w:rPr>
        <w:t>w Bukowinie Sycowskiej</w:t>
      </w:r>
      <w:r w:rsidR="00C245DB" w:rsidRPr="00BF094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BF0949">
        <w:rPr>
          <w:rFonts w:ascii="Times New Roman" w:hAnsi="Times New Roman"/>
          <w:b/>
          <w:color w:val="000000"/>
          <w:sz w:val="24"/>
          <w:szCs w:val="24"/>
        </w:rPr>
        <w:t xml:space="preserve">do </w:t>
      </w:r>
      <w:r w:rsidR="00001C9F" w:rsidRPr="00BF0949">
        <w:rPr>
          <w:rFonts w:ascii="Times New Roman" w:hAnsi="Times New Roman"/>
          <w:b/>
          <w:color w:val="000000"/>
          <w:sz w:val="24"/>
          <w:szCs w:val="24"/>
        </w:rPr>
        <w:t>przekazywania lub zawierania umów użyczenia</w:t>
      </w:r>
      <w:r w:rsidRPr="00BF0949">
        <w:rPr>
          <w:rFonts w:ascii="Times New Roman" w:hAnsi="Times New Roman"/>
          <w:b/>
          <w:color w:val="000000"/>
          <w:sz w:val="24"/>
          <w:szCs w:val="24"/>
        </w:rPr>
        <w:t xml:space="preserve"> komputerów przenośnych typu laptop dla uczniów</w:t>
      </w:r>
      <w:r w:rsidR="0023194A" w:rsidRPr="00BF0949">
        <w:rPr>
          <w:rFonts w:ascii="Times New Roman" w:hAnsi="Times New Roman"/>
          <w:b/>
          <w:color w:val="000000"/>
          <w:sz w:val="24"/>
          <w:szCs w:val="24"/>
        </w:rPr>
        <w:t xml:space="preserve"> kl. IV</w:t>
      </w:r>
      <w:r w:rsidR="006F46CB" w:rsidRPr="00BF0949">
        <w:rPr>
          <w:rFonts w:ascii="Times New Roman" w:hAnsi="Times New Roman"/>
          <w:b/>
          <w:color w:val="000000"/>
          <w:sz w:val="24"/>
          <w:szCs w:val="24"/>
        </w:rPr>
        <w:t xml:space="preserve">, objętych w roku </w:t>
      </w:r>
      <w:r w:rsidR="003A5A49" w:rsidRPr="00BF0949">
        <w:rPr>
          <w:rFonts w:ascii="Times New Roman" w:hAnsi="Times New Roman"/>
          <w:b/>
          <w:color w:val="000000"/>
          <w:sz w:val="24"/>
          <w:szCs w:val="24"/>
        </w:rPr>
        <w:t xml:space="preserve">szkolnym </w:t>
      </w:r>
      <w:r w:rsidR="006F46CB" w:rsidRPr="00BF0949">
        <w:rPr>
          <w:rFonts w:ascii="Times New Roman" w:hAnsi="Times New Roman"/>
          <w:b/>
          <w:color w:val="000000"/>
          <w:sz w:val="24"/>
          <w:szCs w:val="24"/>
        </w:rPr>
        <w:t>2023/2024 wsparciem, o którym mowa</w:t>
      </w:r>
      <w:r w:rsidR="003A5A49" w:rsidRPr="00BF094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6F46CB" w:rsidRPr="00BF0949">
        <w:rPr>
          <w:rFonts w:ascii="Times New Roman" w:hAnsi="Times New Roman"/>
          <w:b/>
          <w:color w:val="000000"/>
          <w:sz w:val="24"/>
          <w:szCs w:val="24"/>
        </w:rPr>
        <w:t>w art. 2 ust. 3 pkt 1 ustawy z dnia 7 lipca 2023 r. o wsparciu rozwoju kompetencji cyfrowych uczniów i nauczycieli (Dz. U.</w:t>
      </w:r>
      <w:r w:rsidR="00F636EB" w:rsidRPr="00BF0949">
        <w:rPr>
          <w:rFonts w:ascii="Times New Roman" w:hAnsi="Times New Roman"/>
          <w:b/>
          <w:color w:val="000000"/>
          <w:sz w:val="24"/>
          <w:szCs w:val="24"/>
        </w:rPr>
        <w:t xml:space="preserve"> z </w:t>
      </w:r>
      <w:r w:rsidR="006F46CB" w:rsidRPr="00BF0949">
        <w:rPr>
          <w:rFonts w:ascii="Times New Roman" w:hAnsi="Times New Roman"/>
          <w:b/>
          <w:color w:val="000000"/>
          <w:sz w:val="24"/>
          <w:szCs w:val="24"/>
        </w:rPr>
        <w:t>2023</w:t>
      </w:r>
      <w:r w:rsidR="0023194A" w:rsidRPr="00BF0949">
        <w:rPr>
          <w:rFonts w:ascii="Times New Roman" w:hAnsi="Times New Roman"/>
          <w:b/>
          <w:color w:val="000000"/>
          <w:sz w:val="24"/>
          <w:szCs w:val="24"/>
        </w:rPr>
        <w:t xml:space="preserve"> r.</w:t>
      </w:r>
      <w:r w:rsidR="00F636EB" w:rsidRPr="00BF0949">
        <w:rPr>
          <w:rFonts w:ascii="Times New Roman" w:hAnsi="Times New Roman"/>
          <w:b/>
          <w:color w:val="000000"/>
          <w:sz w:val="24"/>
          <w:szCs w:val="24"/>
        </w:rPr>
        <w:t xml:space="preserve"> poz. 1369</w:t>
      </w:r>
      <w:r w:rsidR="006F46CB" w:rsidRPr="00BF0949">
        <w:rPr>
          <w:rFonts w:ascii="Times New Roman" w:hAnsi="Times New Roman"/>
          <w:b/>
          <w:color w:val="000000"/>
          <w:sz w:val="24"/>
          <w:szCs w:val="24"/>
        </w:rPr>
        <w:t>).</w:t>
      </w:r>
    </w:p>
    <w:p w14:paraId="0CAD57C5" w14:textId="77777777" w:rsidR="0032413F" w:rsidRPr="000166A0" w:rsidRDefault="0032413F" w:rsidP="00F636EB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14:paraId="710CDE74" w14:textId="1DD512A7" w:rsidR="0032413F" w:rsidRDefault="0032413F" w:rsidP="00C245D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Na podstawi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e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art. 3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0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ust. 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1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ustawy z dnia 8 marca 1990 r. o samorządzie gminnym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t.j 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Dz. U. z 20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23</w:t>
      </w:r>
      <w:r w:rsidRPr="0009085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r. poz. 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40 z</w:t>
      </w:r>
      <w:r w:rsidR="00BF0949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e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zm.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)</w:t>
      </w:r>
      <w:r w:rsidR="00F636EB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,</w:t>
      </w:r>
      <w:r w:rsidRPr="000830CA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="00C245DB">
        <w:rPr>
          <w:rFonts w:ascii="Times New Roman" w:hAnsi="Times New Roman"/>
          <w:color w:val="000000"/>
          <w:sz w:val="24"/>
          <w:szCs w:val="24"/>
        </w:rPr>
        <w:t>Burmistrz Miasta i Gminy Międzybórz</w:t>
      </w:r>
      <w:r w:rsidRPr="000830CA">
        <w:rPr>
          <w:rFonts w:ascii="Times New Roman" w:hAnsi="Times New Roman"/>
          <w:color w:val="000000"/>
          <w:sz w:val="24"/>
          <w:szCs w:val="24"/>
        </w:rPr>
        <w:t xml:space="preserve"> zarządza,</w:t>
      </w:r>
      <w:r w:rsidR="00F636E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830CA">
        <w:rPr>
          <w:rFonts w:ascii="Times New Roman" w:hAnsi="Times New Roman"/>
          <w:color w:val="000000"/>
          <w:sz w:val="24"/>
          <w:szCs w:val="24"/>
        </w:rPr>
        <w:t>co następuje:</w:t>
      </w:r>
    </w:p>
    <w:p w14:paraId="15BF09B2" w14:textId="77777777" w:rsidR="0032413F" w:rsidRPr="00780F66" w:rsidRDefault="0032413F" w:rsidP="00F636E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5C7B10D0" w14:textId="2DE8C361" w:rsidR="006F46CB" w:rsidRPr="00BF0949" w:rsidRDefault="00BF0949" w:rsidP="00BF094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2413F" w:rsidRPr="00BF0949">
        <w:rPr>
          <w:rFonts w:ascii="Times New Roman" w:hAnsi="Times New Roman"/>
          <w:color w:val="000000"/>
          <w:sz w:val="24"/>
          <w:szCs w:val="24"/>
        </w:rPr>
        <w:t>Upoważnia</w:t>
      </w:r>
      <w:r w:rsidR="00BC3ED0" w:rsidRPr="00BF0949">
        <w:rPr>
          <w:rFonts w:ascii="Times New Roman" w:hAnsi="Times New Roman"/>
          <w:color w:val="000000"/>
          <w:sz w:val="24"/>
          <w:szCs w:val="24"/>
        </w:rPr>
        <w:t xml:space="preserve">m </w:t>
      </w:r>
      <w:r w:rsidR="00BC3ED0" w:rsidRPr="00BF0949">
        <w:rPr>
          <w:rFonts w:ascii="Times New Roman" w:hAnsi="Times New Roman"/>
          <w:bCs/>
          <w:color w:val="000000"/>
          <w:sz w:val="24"/>
          <w:szCs w:val="24"/>
        </w:rPr>
        <w:t>Pana Józefa Gąbki dyrektora Szkoły Podstawowej w Bukowinie Sycowskiej</w:t>
      </w:r>
      <w:r w:rsidR="00502DC8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6F46CB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do </w:t>
      </w:r>
      <w:r w:rsidR="00001C9F" w:rsidRPr="00BF0949">
        <w:rPr>
          <w:rFonts w:ascii="Times New Roman" w:hAnsi="Times New Roman"/>
          <w:bCs/>
          <w:color w:val="000000"/>
          <w:sz w:val="24"/>
          <w:szCs w:val="24"/>
        </w:rPr>
        <w:t>przekazywania lub zawierania umów użyczenia</w:t>
      </w:r>
      <w:r w:rsidR="006F46CB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 komputerów przenośnych typu laptop dla uczniów </w:t>
      </w:r>
      <w:r w:rsidR="0023194A" w:rsidRPr="00BF0949">
        <w:rPr>
          <w:rFonts w:ascii="Times New Roman" w:hAnsi="Times New Roman"/>
          <w:bCs/>
          <w:color w:val="000000"/>
          <w:sz w:val="24"/>
          <w:szCs w:val="24"/>
        </w:rPr>
        <w:t>kl.</w:t>
      </w:r>
      <w:r w:rsidR="003A5A49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3194A" w:rsidRPr="00BF0949">
        <w:rPr>
          <w:rFonts w:ascii="Times New Roman" w:hAnsi="Times New Roman"/>
          <w:bCs/>
          <w:color w:val="000000"/>
          <w:sz w:val="24"/>
          <w:szCs w:val="24"/>
        </w:rPr>
        <w:t>IV</w:t>
      </w:r>
      <w:r w:rsidR="006F46CB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, objętych w roku </w:t>
      </w:r>
      <w:r w:rsidR="003A5A49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szkolnym </w:t>
      </w:r>
      <w:r w:rsidR="006F46CB" w:rsidRPr="00BF0949">
        <w:rPr>
          <w:rFonts w:ascii="Times New Roman" w:hAnsi="Times New Roman"/>
          <w:bCs/>
          <w:color w:val="000000"/>
          <w:sz w:val="24"/>
          <w:szCs w:val="24"/>
        </w:rPr>
        <w:t>2023/2024 wsparciem,</w:t>
      </w:r>
      <w:r w:rsidR="0069425E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6F46CB" w:rsidRPr="00BF0949">
        <w:rPr>
          <w:rFonts w:ascii="Times New Roman" w:hAnsi="Times New Roman"/>
          <w:bCs/>
          <w:color w:val="000000"/>
          <w:sz w:val="24"/>
          <w:szCs w:val="24"/>
        </w:rPr>
        <w:t>o którym mowa w art. 2 ust. 3 pkt 1 ustawy z dnia 7 lipca 2023 r. o wsparciu rozwoju kompetencji cyfrowych uczniów i nauczycieli (Dz. U</w:t>
      </w:r>
      <w:r w:rsidR="00F636EB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 z </w:t>
      </w:r>
      <w:r w:rsidR="006F46CB" w:rsidRPr="00BF0949">
        <w:rPr>
          <w:rFonts w:ascii="Times New Roman" w:hAnsi="Times New Roman"/>
          <w:bCs/>
          <w:color w:val="000000"/>
          <w:sz w:val="24"/>
          <w:szCs w:val="24"/>
        </w:rPr>
        <w:t>2023</w:t>
      </w:r>
      <w:r w:rsidR="00F636EB" w:rsidRPr="00BF0949">
        <w:rPr>
          <w:rFonts w:ascii="Times New Roman" w:hAnsi="Times New Roman"/>
          <w:bCs/>
          <w:color w:val="000000"/>
          <w:sz w:val="24"/>
          <w:szCs w:val="24"/>
        </w:rPr>
        <w:t xml:space="preserve"> r. poz. </w:t>
      </w:r>
      <w:r w:rsidR="006F46CB" w:rsidRPr="00BF0949">
        <w:rPr>
          <w:rFonts w:ascii="Times New Roman" w:hAnsi="Times New Roman"/>
          <w:bCs/>
          <w:color w:val="000000"/>
          <w:sz w:val="24"/>
          <w:szCs w:val="24"/>
        </w:rPr>
        <w:t>1369).</w:t>
      </w:r>
    </w:p>
    <w:p w14:paraId="249963DF" w14:textId="4B65901E" w:rsidR="0032413F" w:rsidRPr="00BF0949" w:rsidRDefault="00BF0949" w:rsidP="00BF094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  <w:color w:val="000000"/>
          <w:spacing w:val="-4"/>
          <w:sz w:val="24"/>
          <w:szCs w:val="24"/>
        </w:rPr>
      </w:pP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32413F" w:rsidRPr="00BF0949">
        <w:rPr>
          <w:rFonts w:ascii="Times New Roman" w:hAnsi="Times New Roman"/>
          <w:color w:val="000000"/>
          <w:spacing w:val="-4"/>
          <w:sz w:val="24"/>
          <w:szCs w:val="24"/>
        </w:rPr>
        <w:t>Wykonanie zarządzenia powierza</w:t>
      </w:r>
      <w:r w:rsidR="00F636EB" w:rsidRPr="00BF0949">
        <w:rPr>
          <w:rFonts w:ascii="Times New Roman" w:hAnsi="Times New Roman"/>
          <w:color w:val="000000"/>
          <w:spacing w:val="-4"/>
          <w:sz w:val="24"/>
          <w:szCs w:val="24"/>
        </w:rPr>
        <w:t>m</w:t>
      </w:r>
      <w:r w:rsidR="00502DC8" w:rsidRPr="00BF0949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A70064" w:rsidRPr="00BF0949">
        <w:rPr>
          <w:rFonts w:ascii="Times New Roman" w:hAnsi="Times New Roman"/>
          <w:color w:val="000000"/>
          <w:spacing w:val="-4"/>
          <w:sz w:val="24"/>
          <w:szCs w:val="24"/>
        </w:rPr>
        <w:t xml:space="preserve">zastępcy Burmistrza Miasta i Gminy </w:t>
      </w:r>
      <w:r w:rsidR="0006695E" w:rsidRPr="00BF0949">
        <w:rPr>
          <w:rFonts w:ascii="Times New Roman" w:hAnsi="Times New Roman"/>
          <w:color w:val="000000"/>
          <w:spacing w:val="-4"/>
          <w:sz w:val="24"/>
          <w:szCs w:val="24"/>
        </w:rPr>
        <w:t>Międzybórz</w:t>
      </w:r>
      <w:r w:rsidR="00A70064" w:rsidRPr="00BF0949">
        <w:rPr>
          <w:rFonts w:ascii="Times New Roman" w:hAnsi="Times New Roman"/>
          <w:color w:val="000000"/>
          <w:spacing w:val="-4"/>
          <w:sz w:val="24"/>
          <w:szCs w:val="24"/>
        </w:rPr>
        <w:t xml:space="preserve">. </w:t>
      </w:r>
    </w:p>
    <w:p w14:paraId="2B9932DC" w14:textId="40E38EE1" w:rsidR="0032413F" w:rsidRPr="00BF0949" w:rsidRDefault="00BF0949" w:rsidP="00BF0949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/>
          <w:b/>
          <w:color w:val="000000"/>
          <w:spacing w:val="-4"/>
          <w:sz w:val="24"/>
          <w:szCs w:val="24"/>
        </w:rPr>
      </w:pP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32413F" w:rsidRPr="00BF0949">
        <w:rPr>
          <w:rFonts w:ascii="Times New Roman" w:hAnsi="Times New Roman"/>
          <w:color w:val="000000"/>
          <w:spacing w:val="-4"/>
          <w:sz w:val="24"/>
          <w:szCs w:val="24"/>
        </w:rPr>
        <w:t>Zarządzenie wchodzi z dniem podjęcia.</w:t>
      </w:r>
    </w:p>
    <w:p w14:paraId="6B1D2875" w14:textId="77777777" w:rsidR="003C27B7" w:rsidRDefault="003C27B7" w:rsidP="00F636EB">
      <w:pPr>
        <w:spacing w:after="0" w:line="360" w:lineRule="auto"/>
      </w:pPr>
    </w:p>
    <w:sectPr w:rsidR="003C2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2991"/>
    <w:multiLevelType w:val="hybridMultilevel"/>
    <w:tmpl w:val="EA882AD4"/>
    <w:lvl w:ilvl="0" w:tplc="79263EA0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13F"/>
    <w:rsid w:val="00001C9F"/>
    <w:rsid w:val="0006695E"/>
    <w:rsid w:val="0023194A"/>
    <w:rsid w:val="0032413F"/>
    <w:rsid w:val="003A5A49"/>
    <w:rsid w:val="003C27B7"/>
    <w:rsid w:val="00502DC8"/>
    <w:rsid w:val="005B193E"/>
    <w:rsid w:val="0069425E"/>
    <w:rsid w:val="006A43CA"/>
    <w:rsid w:val="006F46CB"/>
    <w:rsid w:val="00775F56"/>
    <w:rsid w:val="00A70064"/>
    <w:rsid w:val="00AD602B"/>
    <w:rsid w:val="00B85918"/>
    <w:rsid w:val="00BC3ED0"/>
    <w:rsid w:val="00BF0949"/>
    <w:rsid w:val="00C11218"/>
    <w:rsid w:val="00C245DB"/>
    <w:rsid w:val="00DE4C36"/>
    <w:rsid w:val="00F636EB"/>
    <w:rsid w:val="00FE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A6D78"/>
  <w15:chartTrackingRefBased/>
  <w15:docId w15:val="{3407CF9B-52E1-46A6-86FA-A83357FB4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413F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32413F"/>
    <w:rPr>
      <w:b/>
      <w:bCs/>
    </w:rPr>
  </w:style>
  <w:style w:type="paragraph" w:styleId="Bezodstpw">
    <w:name w:val="No Spacing"/>
    <w:uiPriority w:val="1"/>
    <w:qFormat/>
    <w:rsid w:val="0032413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kapitzlist">
    <w:name w:val="List Paragraph"/>
    <w:basedOn w:val="Normalny"/>
    <w:uiPriority w:val="34"/>
    <w:qFormat/>
    <w:rsid w:val="00BF09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Jakubowicz</dc:creator>
  <cp:keywords/>
  <dc:description/>
  <cp:lastModifiedBy>UMIG-RADA</cp:lastModifiedBy>
  <cp:revision>2</cp:revision>
  <cp:lastPrinted>2023-08-25T10:38:00Z</cp:lastPrinted>
  <dcterms:created xsi:type="dcterms:W3CDTF">2023-09-20T11:19:00Z</dcterms:created>
  <dcterms:modified xsi:type="dcterms:W3CDTF">2023-09-20T11:19:00Z</dcterms:modified>
</cp:coreProperties>
</file>